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A6" w:rsidRPr="00C32600" w:rsidRDefault="00D120A6" w:rsidP="00F00D51">
      <w:pPr>
        <w:spacing w:after="20"/>
        <w:jc w:val="center"/>
        <w:rPr>
          <w:b/>
          <w:sz w:val="24"/>
          <w:szCs w:val="24"/>
        </w:rPr>
      </w:pPr>
      <w:bookmarkStart w:id="0" w:name="_GoBack"/>
      <w:bookmarkEnd w:id="0"/>
      <w:r w:rsidRPr="00C32600">
        <w:rPr>
          <w:b/>
          <w:sz w:val="24"/>
          <w:szCs w:val="24"/>
        </w:rPr>
        <w:t xml:space="preserve">TỔNG HỢP </w:t>
      </w:r>
      <w:r w:rsidR="00963525" w:rsidRPr="00C32600">
        <w:rPr>
          <w:b/>
          <w:sz w:val="24"/>
          <w:szCs w:val="24"/>
        </w:rPr>
        <w:t xml:space="preserve">Ý KIẾN </w:t>
      </w:r>
      <w:r w:rsidR="00C11042" w:rsidRPr="00C32600">
        <w:rPr>
          <w:b/>
          <w:sz w:val="24"/>
          <w:szCs w:val="24"/>
        </w:rPr>
        <w:t>ĐỐI VỚI DỰ THẢO 2</w:t>
      </w:r>
      <w:r w:rsidR="007B1C53" w:rsidRPr="00C32600">
        <w:rPr>
          <w:b/>
          <w:sz w:val="24"/>
          <w:szCs w:val="24"/>
        </w:rPr>
        <w:t xml:space="preserve"> </w:t>
      </w:r>
      <w:smartTag w:uri="urn:schemas-microsoft-com:office:smarttags" w:element="stockticker">
        <w:r w:rsidRPr="00C32600">
          <w:rPr>
            <w:b/>
            <w:sz w:val="24"/>
            <w:szCs w:val="24"/>
          </w:rPr>
          <w:t>NGH</w:t>
        </w:r>
      </w:smartTag>
      <w:r w:rsidRPr="00C32600">
        <w:rPr>
          <w:b/>
          <w:sz w:val="24"/>
          <w:szCs w:val="24"/>
        </w:rPr>
        <w:t>Ị ĐỊNH VỀ KDXD</w:t>
      </w:r>
      <w:r w:rsidR="007B1C53" w:rsidRPr="00C32600">
        <w:rPr>
          <w:b/>
          <w:sz w:val="24"/>
          <w:szCs w:val="24"/>
        </w:rPr>
        <w:t xml:space="preserve"> (</w:t>
      </w:r>
      <w:r w:rsidR="00C11042" w:rsidRPr="00C32600">
        <w:rPr>
          <w:b/>
          <w:sz w:val="24"/>
          <w:szCs w:val="24"/>
        </w:rPr>
        <w:t xml:space="preserve">Thay thế </w:t>
      </w:r>
      <w:r w:rsidR="007B1C53" w:rsidRPr="00C32600">
        <w:rPr>
          <w:b/>
          <w:sz w:val="24"/>
          <w:szCs w:val="24"/>
        </w:rPr>
        <w:t>NĐ 83</w:t>
      </w:r>
      <w:r w:rsidR="00C468AA" w:rsidRPr="00C32600">
        <w:rPr>
          <w:b/>
          <w:sz w:val="24"/>
          <w:szCs w:val="24"/>
        </w:rPr>
        <w:t>/2014</w:t>
      </w:r>
      <w:r w:rsidR="007B1C53" w:rsidRPr="00C32600">
        <w:rPr>
          <w:b/>
          <w:sz w:val="24"/>
          <w:szCs w:val="24"/>
        </w:rPr>
        <w:t>, 95</w:t>
      </w:r>
      <w:r w:rsidR="00C468AA" w:rsidRPr="00C32600">
        <w:rPr>
          <w:b/>
          <w:sz w:val="24"/>
          <w:szCs w:val="24"/>
        </w:rPr>
        <w:t>/2021</w:t>
      </w:r>
      <w:r w:rsidR="007B1C53" w:rsidRPr="00C32600">
        <w:rPr>
          <w:b/>
          <w:sz w:val="24"/>
          <w:szCs w:val="24"/>
        </w:rPr>
        <w:t>, 80</w:t>
      </w:r>
      <w:r w:rsidR="00C468AA" w:rsidRPr="00C32600">
        <w:rPr>
          <w:b/>
          <w:sz w:val="24"/>
          <w:szCs w:val="24"/>
        </w:rPr>
        <w:t>/2023</w:t>
      </w:r>
      <w:r w:rsidR="00854474" w:rsidRPr="00C32600">
        <w:rPr>
          <w:b/>
          <w:sz w:val="24"/>
          <w:szCs w:val="24"/>
        </w:rPr>
        <w:t>)</w:t>
      </w:r>
    </w:p>
    <w:p w:rsidR="00847888" w:rsidRPr="00C32600" w:rsidRDefault="00847888" w:rsidP="00F00D51">
      <w:pPr>
        <w:spacing w:after="2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5812"/>
        <w:gridCol w:w="4049"/>
        <w:tblGridChange w:id="1">
          <w:tblGrid>
            <w:gridCol w:w="4927"/>
            <w:gridCol w:w="5812"/>
            <w:gridCol w:w="4049"/>
          </w:tblGrid>
        </w:tblGridChange>
      </w:tblGrid>
      <w:tr w:rsidR="00C32600" w:rsidRPr="0080330A" w:rsidTr="00D777DA">
        <w:trPr>
          <w:tblHeader/>
        </w:trPr>
        <w:tc>
          <w:tcPr>
            <w:tcW w:w="1666" w:type="pct"/>
          </w:tcPr>
          <w:p w:rsidR="00790C35" w:rsidRPr="00C32600" w:rsidRDefault="0075174E" w:rsidP="00C32600">
            <w:pPr>
              <w:spacing w:after="20"/>
              <w:jc w:val="center"/>
              <w:rPr>
                <w:b/>
                <w:sz w:val="24"/>
                <w:szCs w:val="24"/>
              </w:rPr>
            </w:pPr>
            <w:r w:rsidRPr="00C32600">
              <w:rPr>
                <w:b/>
                <w:sz w:val="24"/>
                <w:szCs w:val="24"/>
              </w:rPr>
              <w:t xml:space="preserve">Dự thảo 2 </w:t>
            </w:r>
            <w:r w:rsidR="00790C35" w:rsidRPr="00C32600">
              <w:rPr>
                <w:b/>
                <w:sz w:val="24"/>
                <w:szCs w:val="24"/>
              </w:rPr>
              <w:t xml:space="preserve">Nghị định </w:t>
            </w:r>
            <w:r w:rsidR="000D67CF" w:rsidRPr="00C32600">
              <w:rPr>
                <w:b/>
                <w:sz w:val="24"/>
                <w:szCs w:val="24"/>
              </w:rPr>
              <w:t>về KDXD</w:t>
            </w:r>
          </w:p>
        </w:tc>
        <w:tc>
          <w:tcPr>
            <w:tcW w:w="1965" w:type="pct"/>
          </w:tcPr>
          <w:p w:rsidR="00790C35" w:rsidRPr="00C32600" w:rsidRDefault="00B16080" w:rsidP="00C32600">
            <w:pPr>
              <w:spacing w:after="20"/>
              <w:jc w:val="center"/>
              <w:rPr>
                <w:b/>
                <w:sz w:val="24"/>
                <w:szCs w:val="24"/>
              </w:rPr>
            </w:pPr>
            <w:r w:rsidRPr="00C32600">
              <w:rPr>
                <w:b/>
                <w:sz w:val="24"/>
                <w:szCs w:val="24"/>
              </w:rPr>
              <w:t>Ý kiến góp ý</w:t>
            </w:r>
          </w:p>
        </w:tc>
        <w:tc>
          <w:tcPr>
            <w:tcW w:w="1369" w:type="pct"/>
          </w:tcPr>
          <w:p w:rsidR="00790C35" w:rsidRPr="00C32600" w:rsidRDefault="004F63F8" w:rsidP="00C32600">
            <w:pPr>
              <w:spacing w:after="20"/>
              <w:jc w:val="center"/>
              <w:rPr>
                <w:b/>
                <w:sz w:val="24"/>
                <w:szCs w:val="24"/>
              </w:rPr>
            </w:pPr>
            <w:r w:rsidRPr="00C32600">
              <w:rPr>
                <w:b/>
                <w:sz w:val="24"/>
                <w:szCs w:val="24"/>
              </w:rPr>
              <w:t>Giải trình tiếp thu</w:t>
            </w:r>
          </w:p>
        </w:tc>
      </w:tr>
      <w:tr w:rsidR="00C32600" w:rsidRPr="0080330A" w:rsidTr="00D777DA">
        <w:tc>
          <w:tcPr>
            <w:tcW w:w="1666" w:type="pct"/>
          </w:tcPr>
          <w:p w:rsidR="007C2C2C" w:rsidRPr="00C32600" w:rsidRDefault="007C2C2C" w:rsidP="0080330A">
            <w:pPr>
              <w:spacing w:after="20"/>
              <w:jc w:val="both"/>
              <w:rPr>
                <w:i/>
              </w:rPr>
            </w:pPr>
            <w:r w:rsidRPr="00C32600">
              <w:rPr>
                <w:i/>
              </w:rPr>
              <w:t>Căn cứ Luật Tổ chức Chính phủ ngày 19 tháng 6 năm 2015; Luật sửa đổi, bổ sung một số điều của Luật Tổ chức Chính phủ và Luật Tổ chức chính quyền địa phương ngày 22 tháng 11 năm 2019;</w:t>
            </w:r>
          </w:p>
          <w:p w:rsidR="007C2C2C" w:rsidRPr="00C32600" w:rsidRDefault="007C2C2C" w:rsidP="0080330A">
            <w:pPr>
              <w:spacing w:after="20"/>
              <w:jc w:val="both"/>
              <w:rPr>
                <w:i/>
              </w:rPr>
            </w:pPr>
            <w:r w:rsidRPr="00C32600">
              <w:rPr>
                <w:i/>
              </w:rPr>
              <w:t>Căn cứ Luật Thương mại ngày 14 tháng 6 năm 2005;</w:t>
            </w:r>
          </w:p>
          <w:p w:rsidR="007C2C2C" w:rsidRPr="0080330A" w:rsidRDefault="007C2C2C" w:rsidP="0080330A">
            <w:pPr>
              <w:spacing w:after="20"/>
              <w:jc w:val="both"/>
              <w:rPr>
                <w:i/>
              </w:rPr>
            </w:pPr>
            <w:r w:rsidRPr="0080330A">
              <w:rPr>
                <w:i/>
              </w:rPr>
              <w:t>Căn cứ Luật Giá ngày 19 tháng 6 năm 2023;</w:t>
            </w:r>
          </w:p>
          <w:p w:rsidR="007C2C2C" w:rsidRPr="00C32600" w:rsidRDefault="007C2C2C" w:rsidP="0080330A">
            <w:pPr>
              <w:spacing w:after="20"/>
              <w:jc w:val="both"/>
              <w:rPr>
                <w:i/>
              </w:rPr>
            </w:pPr>
            <w:r w:rsidRPr="0080330A">
              <w:rPr>
                <w:i/>
              </w:rPr>
              <w:t>Căn cứ Luật Cạnh tranh ngày 12 tháng 6 năm 2018;</w:t>
            </w:r>
          </w:p>
          <w:p w:rsidR="007C2C2C" w:rsidRPr="00C32600" w:rsidRDefault="007C2C2C" w:rsidP="0080330A">
            <w:pPr>
              <w:spacing w:after="20"/>
              <w:jc w:val="both"/>
              <w:rPr>
                <w:i/>
              </w:rPr>
            </w:pPr>
            <w:r w:rsidRPr="00C32600">
              <w:rPr>
                <w:i/>
              </w:rPr>
              <w:t>Theo đề nghị của Bộ trưởng Bộ Công Thương;</w:t>
            </w:r>
          </w:p>
          <w:p w:rsidR="00D26968" w:rsidRPr="0080330A" w:rsidRDefault="007C2C2C" w:rsidP="00C32600">
            <w:pPr>
              <w:spacing w:after="20"/>
              <w:jc w:val="both"/>
            </w:pPr>
            <w:r w:rsidRPr="00C32600">
              <w:rPr>
                <w:i/>
              </w:rPr>
              <w:t>Chính phủ ban hành Nghị định về kinh doanh xăng dầu.</w:t>
            </w:r>
          </w:p>
        </w:tc>
        <w:tc>
          <w:tcPr>
            <w:tcW w:w="1965" w:type="pct"/>
          </w:tcPr>
          <w:p w:rsidR="00790C35" w:rsidRPr="00C32600" w:rsidRDefault="00375ECF" w:rsidP="00C32600">
            <w:pPr>
              <w:spacing w:after="20"/>
              <w:jc w:val="both"/>
            </w:pPr>
            <w:r w:rsidRPr="00C32600">
              <w:t>1. Đơn vị trong Bộ</w:t>
            </w:r>
            <w:r w:rsidR="0045403F" w:rsidRPr="00C32600">
              <w:t xml:space="preserve"> Công Thương</w:t>
            </w:r>
          </w:p>
          <w:p w:rsidR="00375ECF" w:rsidRPr="00C32600" w:rsidRDefault="00375ECF" w:rsidP="00C32600">
            <w:pPr>
              <w:spacing w:after="20"/>
              <w:jc w:val="both"/>
            </w:pPr>
            <w:r w:rsidRPr="00C32600">
              <w:t>1.1. Thanh tra Bộ</w:t>
            </w:r>
          </w:p>
          <w:p w:rsidR="00375ECF" w:rsidRPr="00C32600" w:rsidRDefault="00A64887" w:rsidP="00C32600">
            <w:pPr>
              <w:spacing w:after="20"/>
              <w:jc w:val="both"/>
            </w:pPr>
            <w:r w:rsidRPr="00C32600">
              <w:t>Đề nghị bổ sung căn cứ Luật Đầu tư năm 2020.</w:t>
            </w:r>
          </w:p>
          <w:p w:rsidR="00885FCE" w:rsidRPr="00C32600" w:rsidRDefault="0045403F" w:rsidP="00C32600">
            <w:pPr>
              <w:spacing w:after="20"/>
              <w:jc w:val="both"/>
            </w:pPr>
            <w:r w:rsidRPr="00C32600">
              <w:t>1.2. Ủy ban cạnh tranh quốc gia</w:t>
            </w:r>
          </w:p>
          <w:p w:rsidR="00885FCE" w:rsidRPr="00C32600" w:rsidRDefault="00674D92" w:rsidP="00C32600">
            <w:pPr>
              <w:spacing w:after="20"/>
              <w:jc w:val="both"/>
            </w:pPr>
            <w:r w:rsidRPr="00C32600">
              <w:t xml:space="preserve">- </w:t>
            </w:r>
            <w:r w:rsidR="00885FCE" w:rsidRPr="00C32600">
              <w:t>Đề nghị bổ sung Luật Đầu tư vào căn cứ xây dựng NĐ.</w:t>
            </w:r>
          </w:p>
          <w:p w:rsidR="00A64887" w:rsidRPr="00C32600" w:rsidRDefault="00674D92" w:rsidP="00C32600">
            <w:pPr>
              <w:spacing w:after="20"/>
              <w:jc w:val="both"/>
            </w:pPr>
            <w:r w:rsidRPr="00C32600">
              <w:t>- Luật Cạnh tranh 2018 điều chỉnh chung về các quan hệ cạnh tranh; quy định về hành vi hạn chế cạnh tranh, tập trung kinh tế gây tác động hoặc có khả năng</w:t>
            </w:r>
            <w:r w:rsidR="00AF71D8" w:rsidRPr="00C32600">
              <w:t xml:space="preserve"> gây tác động hạn chế cạnh tranh đến thị trường Việt Nam; hành vi cạnh tranh không lành mạnh; tố tụng cạnh tranh; xử lý vi phạm pháp luật về cạnh tranh; quản lý nhà nước về cạnh tranh.</w:t>
            </w:r>
          </w:p>
          <w:p w:rsidR="00AF71D8" w:rsidRPr="00C32600" w:rsidRDefault="00AF71D8" w:rsidP="00C32600">
            <w:pPr>
              <w:spacing w:after="20"/>
              <w:jc w:val="both"/>
            </w:pPr>
            <w:r w:rsidRPr="00C32600">
              <w:t>Dự thảo NĐ hiện chưa có nội dung liên quan trực tiếp và dẫn chiếu đến các quy định của Luật Cạnh tranh. Do đó, đề nghị nghiên cứu cơ sở pháp lý, cân nhắc về tính hợp lý khi đưa Luật Cạnh tranh vào căn cứ ban hành NĐ.</w:t>
            </w:r>
          </w:p>
          <w:p w:rsidR="001656F2" w:rsidRPr="00C32600" w:rsidRDefault="000B1214" w:rsidP="00C32600">
            <w:pPr>
              <w:spacing w:after="20"/>
              <w:jc w:val="both"/>
            </w:pPr>
            <w:r w:rsidRPr="00C32600">
              <w:t xml:space="preserve">- </w:t>
            </w:r>
            <w:r w:rsidR="001656F2" w:rsidRPr="00C32600">
              <w:t>Tại Hội thảo góp ý Dự thảo Nghị định về kinh doanh xăng dầu do VCCI tổ chức, các ý kiến đóng góp đề nghị bổ dung căn cứ xây dựng Nghị định là Luật Đầu tư</w:t>
            </w:r>
          </w:p>
        </w:tc>
        <w:tc>
          <w:tcPr>
            <w:tcW w:w="1369" w:type="pct"/>
          </w:tcPr>
          <w:p w:rsidR="00FC6A5B" w:rsidRPr="00C32600" w:rsidRDefault="00FC6A5B" w:rsidP="00C32600">
            <w:pPr>
              <w:spacing w:after="20"/>
              <w:jc w:val="both"/>
            </w:pPr>
            <w:r w:rsidRPr="00C32600">
              <w:t>Tiếp thu.</w:t>
            </w:r>
          </w:p>
          <w:p w:rsidR="00620095" w:rsidRPr="00C32600" w:rsidRDefault="00F6581A" w:rsidP="00C32600">
            <w:pPr>
              <w:spacing w:after="20"/>
              <w:jc w:val="both"/>
            </w:pPr>
            <w:r w:rsidRPr="00C32600">
              <w:t xml:space="preserve">- </w:t>
            </w:r>
            <w:r w:rsidR="00620095" w:rsidRPr="00C32600">
              <w:t xml:space="preserve">Bổ sung </w:t>
            </w:r>
            <w:r w:rsidR="00FC6A5B" w:rsidRPr="00C32600">
              <w:t>L</w:t>
            </w:r>
            <w:r w:rsidR="00620095" w:rsidRPr="00C32600">
              <w:t>uật Đầu tư</w:t>
            </w:r>
            <w:r w:rsidR="00FC6A5B" w:rsidRPr="00C32600">
              <w:t xml:space="preserve"> vào căn cứ để xây dựng Nghị định.</w:t>
            </w:r>
          </w:p>
          <w:p w:rsidR="00FC6A5B" w:rsidRPr="00C32600" w:rsidRDefault="00F6581A" w:rsidP="00C32600">
            <w:pPr>
              <w:spacing w:after="20"/>
              <w:jc w:val="both"/>
            </w:pPr>
            <w:r w:rsidRPr="00C32600">
              <w:t xml:space="preserve">- </w:t>
            </w:r>
            <w:r w:rsidR="00B61018" w:rsidRPr="00C32600">
              <w:t xml:space="preserve">Qua rà soát, </w:t>
            </w:r>
            <w:r w:rsidR="00FC6A5B" w:rsidRPr="00C32600">
              <w:t>Dự thảo Nghị định chưa có nội dung</w:t>
            </w:r>
            <w:r w:rsidR="009119D7" w:rsidRPr="00C32600">
              <w:t xml:space="preserve"> liên quan trực tiếp và dẫn chiếu đến các quy định của Luật Cạnh tranh. Do đó, không đưa Luật Cạnh tranh vào căn cứ ban hành Nghị định</w:t>
            </w:r>
            <w:r w:rsidRPr="00C32600">
              <w:t>, theo đề nghị của Ủy ban Cạnh tranh Quốc gia</w:t>
            </w:r>
            <w:r w:rsidR="009119D7" w:rsidRPr="00C32600">
              <w:t>.</w:t>
            </w:r>
          </w:p>
        </w:tc>
      </w:tr>
      <w:tr w:rsidR="00C32600" w:rsidRPr="0080330A" w:rsidTr="00D777DA">
        <w:tc>
          <w:tcPr>
            <w:tcW w:w="1666" w:type="pct"/>
          </w:tcPr>
          <w:p w:rsidR="00790C35" w:rsidRPr="0080330A" w:rsidRDefault="003D3D82" w:rsidP="00C32600">
            <w:pPr>
              <w:shd w:val="clear" w:color="auto" w:fill="FFFFFF"/>
              <w:spacing w:after="20"/>
              <w:jc w:val="both"/>
            </w:pPr>
            <w:r w:rsidRPr="0080330A">
              <w:rPr>
                <w:b/>
              </w:rPr>
              <w:t>Điều 2. Đối tượng áp dụng</w:t>
            </w:r>
          </w:p>
        </w:tc>
        <w:tc>
          <w:tcPr>
            <w:tcW w:w="1965" w:type="pct"/>
          </w:tcPr>
          <w:p w:rsidR="00790C35" w:rsidRPr="00C32600" w:rsidRDefault="00790C35" w:rsidP="00C32600">
            <w:pPr>
              <w:spacing w:after="20"/>
              <w:jc w:val="both"/>
            </w:pPr>
          </w:p>
        </w:tc>
        <w:tc>
          <w:tcPr>
            <w:tcW w:w="1369" w:type="pct"/>
          </w:tcPr>
          <w:p w:rsidR="00790C35" w:rsidRPr="00C32600" w:rsidRDefault="00790C35" w:rsidP="00C32600">
            <w:pPr>
              <w:spacing w:after="20"/>
              <w:jc w:val="both"/>
            </w:pPr>
          </w:p>
        </w:tc>
      </w:tr>
      <w:tr w:rsidR="00C32600" w:rsidRPr="0080330A" w:rsidTr="00D777DA">
        <w:tc>
          <w:tcPr>
            <w:tcW w:w="1666" w:type="pct"/>
          </w:tcPr>
          <w:p w:rsidR="007C2C2C" w:rsidRPr="00C32600" w:rsidRDefault="007C2C2C" w:rsidP="00C32600">
            <w:pPr>
              <w:spacing w:after="20"/>
              <w:jc w:val="both"/>
            </w:pPr>
            <w:r w:rsidRPr="00C32600">
              <w:t>1. Nghị định này áp dụng đối với thương nhân Việt Nam theo quy định của Luật Thương mại.</w:t>
            </w:r>
          </w:p>
          <w:p w:rsidR="00790C35" w:rsidRPr="0080330A" w:rsidRDefault="007C2C2C" w:rsidP="00C32600">
            <w:pPr>
              <w:spacing w:after="20"/>
              <w:jc w:val="both"/>
            </w:pPr>
            <w:bookmarkStart w:id="2" w:name="khoan_2_2"/>
            <w:r w:rsidRPr="00C32600">
              <w:t xml:space="preserve">2. Nghị định này không áp dụng đối với thương nhân nhập khẩu, xuất khẩu, sản xuất </w:t>
            </w:r>
            <w:r w:rsidRPr="00C32600">
              <w:lastRenderedPageBreak/>
              <w:t>và pha chế các loại xăng dầu chuyên dùng cho nhu cầu riêng của mình với số lượng không quá 200 lít/kg/tháng và không lưu thông trên thị trường.</w:t>
            </w:r>
            <w:bookmarkEnd w:id="2"/>
          </w:p>
        </w:tc>
        <w:tc>
          <w:tcPr>
            <w:tcW w:w="1965" w:type="pct"/>
          </w:tcPr>
          <w:p w:rsidR="00790C35" w:rsidRPr="00C32600" w:rsidRDefault="00D000C7" w:rsidP="00C32600">
            <w:pPr>
              <w:spacing w:after="20"/>
              <w:jc w:val="both"/>
            </w:pPr>
            <w:r w:rsidRPr="00C32600">
              <w:lastRenderedPageBreak/>
              <w:t>1. Đơn vị trong Bộ</w:t>
            </w:r>
            <w:r w:rsidR="00B445D4" w:rsidRPr="00C32600">
              <w:t xml:space="preserve"> Công Thương</w:t>
            </w:r>
          </w:p>
          <w:p w:rsidR="00D000C7" w:rsidRPr="00C32600" w:rsidRDefault="00D000C7" w:rsidP="00C32600">
            <w:pPr>
              <w:spacing w:after="20"/>
              <w:jc w:val="both"/>
            </w:pPr>
            <w:r w:rsidRPr="00C32600">
              <w:t>1.1. Thanh tra Bộ</w:t>
            </w:r>
          </w:p>
          <w:p w:rsidR="00D000C7" w:rsidRPr="00C32600" w:rsidRDefault="00D000C7" w:rsidP="00C32600">
            <w:pPr>
              <w:spacing w:after="20"/>
              <w:jc w:val="both"/>
            </w:pPr>
            <w:r w:rsidRPr="00C32600">
              <w:t>Đề nghị điều chỉnh thành 200 lít,kg/tháng hoặc ghi rõ là 200 lít/tháng hoặc 200 kg/tháng.</w:t>
            </w:r>
          </w:p>
          <w:p w:rsidR="00394E08" w:rsidRPr="00C32600" w:rsidRDefault="00B445D4" w:rsidP="00C32600">
            <w:pPr>
              <w:spacing w:after="20"/>
              <w:jc w:val="both"/>
            </w:pPr>
            <w:r w:rsidRPr="00C32600">
              <w:t>1.2. Tổng cục Quản lý thị trường</w:t>
            </w:r>
          </w:p>
          <w:p w:rsidR="00394E08" w:rsidRPr="00C32600" w:rsidRDefault="00394E08" w:rsidP="00C32600">
            <w:pPr>
              <w:spacing w:after="20"/>
              <w:jc w:val="both"/>
            </w:pPr>
            <w:r w:rsidRPr="00C32600">
              <w:lastRenderedPageBreak/>
              <w:t>Đề nghị làm rõ trường hợp thương nhân thực hiện vượt quá 200 lít,kg/tháng nhưng tổng số lượng xăng dầu trong năm tính bình quân theo tháng không vượt quá 200 lít,kg/tháng thì có thuộc đối tượng điều chỉnh của Nghị định hay không?</w:t>
            </w:r>
          </w:p>
          <w:p w:rsidR="00FC71F8" w:rsidRPr="00C32600" w:rsidRDefault="00FC71F8" w:rsidP="00C32600">
            <w:pPr>
              <w:spacing w:after="20"/>
              <w:jc w:val="both"/>
            </w:pPr>
            <w:r w:rsidRPr="00C32600">
              <w:t>2. Các bộ ngành</w:t>
            </w:r>
          </w:p>
          <w:p w:rsidR="00FC71F8" w:rsidRPr="00C32600" w:rsidRDefault="001905DE" w:rsidP="00C32600">
            <w:pPr>
              <w:spacing w:after="20"/>
              <w:jc w:val="both"/>
            </w:pPr>
            <w:r w:rsidRPr="00C32600">
              <w:t>Bộ Khoa học và Công nghệ</w:t>
            </w:r>
          </w:p>
          <w:p w:rsidR="00896C26" w:rsidRPr="00C32600" w:rsidRDefault="00FC71F8" w:rsidP="00C32600">
            <w:pPr>
              <w:spacing w:after="20"/>
              <w:jc w:val="both"/>
            </w:pPr>
            <w:r w:rsidRPr="00C32600">
              <w:t xml:space="preserve">Đề nghị sửa thành: </w:t>
            </w:r>
            <w:r w:rsidRPr="00C32600">
              <w:rPr>
                <w:i/>
              </w:rPr>
              <w:t>"…với số lượng không quá 200 lít/tháng hoặc 200 kg/tháng và không lưu thông trên thị trường"</w:t>
            </w:r>
            <w:r w:rsidRPr="00C32600">
              <w:t>.</w:t>
            </w:r>
          </w:p>
          <w:p w:rsidR="00A27457" w:rsidRPr="00C32600" w:rsidRDefault="00896C26" w:rsidP="00C32600">
            <w:pPr>
              <w:spacing w:after="20"/>
              <w:jc w:val="both"/>
            </w:pPr>
            <w:r w:rsidRPr="00C32600">
              <w:t>3.</w:t>
            </w:r>
            <w:r w:rsidR="00C52863" w:rsidRPr="00C32600">
              <w:t xml:space="preserve"> Một số </w:t>
            </w:r>
            <w:r w:rsidR="00A27457" w:rsidRPr="00C32600">
              <w:t>SCT đề nghị nghiên cứu bỏ hoặc tăng số lượng giới hạn 200 lít,kg/tháng do giới hạn này chưa phù hợp với thực tế.</w:t>
            </w:r>
          </w:p>
        </w:tc>
        <w:tc>
          <w:tcPr>
            <w:tcW w:w="1369" w:type="pct"/>
          </w:tcPr>
          <w:p w:rsidR="00C90556" w:rsidRPr="00C32600" w:rsidRDefault="00A27457" w:rsidP="00C32600">
            <w:pPr>
              <w:spacing w:after="20"/>
              <w:jc w:val="both"/>
            </w:pPr>
            <w:r w:rsidRPr="00C32600">
              <w:lastRenderedPageBreak/>
              <w:t xml:space="preserve">Tiếp thu. </w:t>
            </w:r>
          </w:p>
          <w:p w:rsidR="00790C35" w:rsidRPr="00C32600" w:rsidRDefault="00A27457" w:rsidP="00C32600">
            <w:pPr>
              <w:spacing w:after="20"/>
              <w:jc w:val="both"/>
            </w:pPr>
            <w:r w:rsidRPr="00C32600">
              <w:t xml:space="preserve">Dự thảo Nghị định quy định rõ đơn vị tính là lít hoặc kg/tháng. </w:t>
            </w:r>
            <w:r w:rsidR="00F11B9D" w:rsidRPr="00C32600">
              <w:t>Điều chỉnh</w:t>
            </w:r>
            <w:r w:rsidRPr="00C32600">
              <w:t xml:space="preserve"> giới hạn từ 200</w:t>
            </w:r>
            <w:r w:rsidR="000844A3" w:rsidRPr="00C32600">
              <w:t xml:space="preserve"> lít,kg/tháng lên </w:t>
            </w:r>
            <w:r w:rsidR="00DB26C0" w:rsidRPr="00C32600">
              <w:t>5</w:t>
            </w:r>
            <w:r w:rsidR="005B59BD" w:rsidRPr="00C32600">
              <w:t>00 lít/tháng</w:t>
            </w:r>
            <w:r w:rsidR="00DB26C0" w:rsidRPr="00C32600">
              <w:t xml:space="preserve"> hoặc 500 kg/tháng</w:t>
            </w:r>
            <w:r w:rsidR="000844A3" w:rsidRPr="00C32600">
              <w:t xml:space="preserve"> </w:t>
            </w:r>
            <w:r w:rsidR="000844A3" w:rsidRPr="00C32600">
              <w:lastRenderedPageBreak/>
              <w:t>để phù hợp hơn với thực tế trên thị trường, phục vụ</w:t>
            </w:r>
            <w:r w:rsidR="00DD5EEE" w:rsidRPr="00C32600">
              <w:t xml:space="preserve"> thử nghiệm,</w:t>
            </w:r>
            <w:r w:rsidR="000844A3" w:rsidRPr="00C32600">
              <w:t xml:space="preserve"> chạy thử</w:t>
            </w:r>
            <w:r w:rsidR="00DD5EEE" w:rsidRPr="00C32600">
              <w:t xml:space="preserve"> máy, phương tiện</w:t>
            </w:r>
            <w:r w:rsidR="00A619DF" w:rsidRPr="00C32600">
              <w:t>.</w:t>
            </w:r>
          </w:p>
        </w:tc>
      </w:tr>
      <w:tr w:rsidR="00C32600" w:rsidRPr="0080330A" w:rsidTr="00D777DA">
        <w:tc>
          <w:tcPr>
            <w:tcW w:w="1666" w:type="pct"/>
          </w:tcPr>
          <w:p w:rsidR="003D3D82" w:rsidRPr="0080330A" w:rsidRDefault="003D3D82" w:rsidP="00C32600">
            <w:pPr>
              <w:shd w:val="clear" w:color="auto" w:fill="FFFFFF"/>
              <w:spacing w:after="20"/>
              <w:jc w:val="both"/>
              <w:rPr>
                <w:b/>
              </w:rPr>
            </w:pPr>
            <w:r w:rsidRPr="0080330A">
              <w:rPr>
                <w:b/>
              </w:rPr>
              <w:lastRenderedPageBreak/>
              <w:t>Điều 3. Giải thích từ ngữ</w:t>
            </w:r>
          </w:p>
          <w:p w:rsidR="00790C35" w:rsidRPr="0080330A" w:rsidRDefault="003D3D82" w:rsidP="00C32600">
            <w:pPr>
              <w:shd w:val="clear" w:color="auto" w:fill="FFFFFF"/>
              <w:spacing w:after="20"/>
              <w:jc w:val="both"/>
            </w:pPr>
            <w:r w:rsidRPr="0080330A">
              <w:t>Trong Nghị định này, các từ ngữ dưới đây được hiểu như sau:</w:t>
            </w:r>
            <w:bookmarkStart w:id="3" w:name="bookmark=id.tyjcwt" w:colFirst="0" w:colLast="0"/>
            <w:bookmarkEnd w:id="3"/>
          </w:p>
        </w:tc>
        <w:tc>
          <w:tcPr>
            <w:tcW w:w="1965" w:type="pct"/>
          </w:tcPr>
          <w:p w:rsidR="008A101B" w:rsidRPr="00C32600" w:rsidRDefault="008A101B" w:rsidP="00C32600">
            <w:pPr>
              <w:spacing w:after="20"/>
              <w:jc w:val="both"/>
            </w:pPr>
          </w:p>
        </w:tc>
        <w:tc>
          <w:tcPr>
            <w:tcW w:w="1369" w:type="pct"/>
          </w:tcPr>
          <w:p w:rsidR="00790C35" w:rsidRPr="00C32600" w:rsidRDefault="00790C35" w:rsidP="00C32600">
            <w:pPr>
              <w:spacing w:after="20"/>
              <w:jc w:val="both"/>
            </w:pPr>
          </w:p>
        </w:tc>
      </w:tr>
      <w:tr w:rsidR="00C32600" w:rsidRPr="0080330A" w:rsidTr="00D777DA">
        <w:tc>
          <w:tcPr>
            <w:tcW w:w="1666" w:type="pct"/>
          </w:tcPr>
          <w:p w:rsidR="003D3D82" w:rsidRPr="0080330A" w:rsidRDefault="00F97DAB" w:rsidP="00C32600">
            <w:pPr>
              <w:shd w:val="clear" w:color="auto" w:fill="FFFFFF"/>
              <w:spacing w:after="20"/>
              <w:jc w:val="both"/>
            </w:pPr>
            <w:bookmarkStart w:id="4" w:name="khoan_1_3"/>
            <w:r w:rsidRPr="00C32600">
              <w:t>1. Xăng dầu là tên chung để chỉ các sản phẩm của quá trình công nghệ chưng cất, chế biến dầu thô, chất thải và các nguyên vật liệu khác để tạo ra các sản phẩm dùng làm nhiên liệu, bao gồm: xăng, nhiên liệu điêzen, dầu hỏa, dầu madút, nhiên liệu hàng không, nhiên liệu sinh học và các sản phẩm khác dùng làm nhiên liệu, không bao gồm các loại khí hóa lỏng và khí nén thiên nhiên.</w:t>
            </w:r>
            <w:bookmarkStart w:id="5" w:name="bookmark=id.1t3h5sf" w:colFirst="0" w:colLast="0"/>
            <w:bookmarkStart w:id="6" w:name="bookmark=id.4d34og8" w:colFirst="0" w:colLast="0"/>
            <w:bookmarkStart w:id="7" w:name="bookmark=id.2s8eyo1" w:colFirst="0" w:colLast="0"/>
            <w:bookmarkStart w:id="8" w:name="bookmark=id.3rdcrjn" w:colFirst="0" w:colLast="0"/>
            <w:bookmarkEnd w:id="4"/>
            <w:bookmarkEnd w:id="5"/>
            <w:bookmarkEnd w:id="6"/>
            <w:bookmarkEnd w:id="7"/>
            <w:bookmarkEnd w:id="8"/>
          </w:p>
        </w:tc>
        <w:tc>
          <w:tcPr>
            <w:tcW w:w="1965" w:type="pct"/>
          </w:tcPr>
          <w:p w:rsidR="003D3D82" w:rsidRPr="00C32600" w:rsidRDefault="00502CBD" w:rsidP="00C32600">
            <w:pPr>
              <w:spacing w:after="20"/>
              <w:jc w:val="both"/>
            </w:pPr>
            <w:r w:rsidRPr="00C32600">
              <w:t>1. Các bộ ngành</w:t>
            </w:r>
          </w:p>
          <w:p w:rsidR="00502CBD" w:rsidRPr="00C32600" w:rsidRDefault="00BC5528" w:rsidP="00C32600">
            <w:pPr>
              <w:spacing w:after="20"/>
              <w:jc w:val="both"/>
            </w:pPr>
            <w:r w:rsidRPr="00C32600">
              <w:t>1.1. Bộ Khoa học và Công nghệ</w:t>
            </w:r>
          </w:p>
          <w:p w:rsidR="00B61018" w:rsidRPr="00C32600" w:rsidRDefault="00502CBD" w:rsidP="00C32600">
            <w:pPr>
              <w:spacing w:after="20"/>
              <w:jc w:val="both"/>
            </w:pPr>
            <w:r w:rsidRPr="00C32600">
              <w:t xml:space="preserve">Đề nghị xem xét việc quy định sản xuất xăng dầu từ chất thải. </w:t>
            </w:r>
            <w:r w:rsidRPr="00C32600">
              <w:rPr>
                <w:b/>
              </w:rPr>
              <w:t>Quy định các nhiên liệu sản xuất từ chất thải nên được quy định riêng tại văn bản khác</w:t>
            </w:r>
            <w:r w:rsidRPr="00C32600">
              <w:t xml:space="preserve">. </w:t>
            </w:r>
          </w:p>
          <w:p w:rsidR="00B61018" w:rsidRPr="00C32600" w:rsidRDefault="00B61018" w:rsidP="00C32600">
            <w:pPr>
              <w:spacing w:after="20"/>
              <w:jc w:val="both"/>
            </w:pPr>
          </w:p>
          <w:p w:rsidR="00B61018" w:rsidRPr="00C32600" w:rsidRDefault="00B61018" w:rsidP="00C32600">
            <w:pPr>
              <w:spacing w:after="20"/>
              <w:jc w:val="both"/>
            </w:pPr>
          </w:p>
          <w:p w:rsidR="00502CBD" w:rsidRPr="00C32600" w:rsidRDefault="00502CBD" w:rsidP="00C32600">
            <w:pPr>
              <w:spacing w:after="20"/>
              <w:jc w:val="both"/>
            </w:pPr>
            <w:r w:rsidRPr="00C32600">
              <w:t xml:space="preserve">Đồng thời đề nghị chỉnh sửa thành: </w:t>
            </w:r>
            <w:r w:rsidRPr="00C32600">
              <w:rPr>
                <w:i/>
              </w:rPr>
              <w:t xml:space="preserve">"Xăng dầu là tên chung để chỉ các sản phẩm của quá trình công nghệ chưng cất, chế biến dầu thô và các nguyên liệu khác để tạo ra các sản phẩm dùng làm nhiên liệu, bao gồm: xăng, nhiên liệu điêzen, dầu hỏa, dầu madút, nhiên liệu hàng không, nhiên liệu sinh học, không bao gồm khí </w:t>
            </w:r>
            <w:r w:rsidR="00301761" w:rsidRPr="00C32600">
              <w:rPr>
                <w:i/>
              </w:rPr>
              <w:t xml:space="preserve">dầu mỏ </w:t>
            </w:r>
            <w:r w:rsidRPr="00C32600">
              <w:rPr>
                <w:i/>
              </w:rPr>
              <w:t>hóa lỏng và khí thiên nhiên</w:t>
            </w:r>
            <w:r w:rsidR="00301761" w:rsidRPr="00C32600">
              <w:rPr>
                <w:i/>
              </w:rPr>
              <w:t xml:space="preserve"> </w:t>
            </w:r>
            <w:r w:rsidR="00301761" w:rsidRPr="00C32600">
              <w:rPr>
                <w:i/>
              </w:rPr>
              <w:lastRenderedPageBreak/>
              <w:t>(dạng nén và dạng lỏng)</w:t>
            </w:r>
            <w:r w:rsidRPr="00C32600">
              <w:rPr>
                <w:i/>
              </w:rPr>
              <w:t>"</w:t>
            </w:r>
            <w:r w:rsidRPr="00C32600">
              <w:t>.</w:t>
            </w:r>
          </w:p>
          <w:p w:rsidR="00B61018" w:rsidRPr="00C32600" w:rsidRDefault="00B61018" w:rsidP="00C32600">
            <w:pPr>
              <w:spacing w:after="20"/>
              <w:jc w:val="both"/>
            </w:pPr>
          </w:p>
          <w:p w:rsidR="00B61018" w:rsidRPr="00C32600" w:rsidRDefault="00B61018" w:rsidP="00C32600">
            <w:pPr>
              <w:spacing w:after="20"/>
              <w:jc w:val="both"/>
            </w:pPr>
          </w:p>
          <w:p w:rsidR="008866A3" w:rsidRPr="00C32600" w:rsidRDefault="008866A3" w:rsidP="00C32600">
            <w:pPr>
              <w:spacing w:after="20"/>
              <w:jc w:val="both"/>
            </w:pPr>
          </w:p>
          <w:p w:rsidR="00276349" w:rsidRPr="00C32600" w:rsidRDefault="004E2BB2" w:rsidP="00C32600">
            <w:pPr>
              <w:spacing w:after="20"/>
              <w:jc w:val="both"/>
            </w:pPr>
            <w:r w:rsidRPr="00C32600">
              <w:t>1.2. Bộ Tài nguyên và Môi trường</w:t>
            </w:r>
          </w:p>
          <w:p w:rsidR="00276349" w:rsidRPr="00C32600" w:rsidRDefault="003D6C77" w:rsidP="00C32600">
            <w:pPr>
              <w:spacing w:after="20"/>
              <w:jc w:val="both"/>
            </w:pPr>
            <w:r w:rsidRPr="00C32600">
              <w:t>Theo dự thảo Nghị định, thương nhân</w:t>
            </w:r>
            <w:r w:rsidR="00276349" w:rsidRPr="00C32600">
              <w:t xml:space="preserve"> sản xuất xăng dầu là thương nhân thực hiện quá trình công nghệ chưng cất, chế biến dầu thô, sản phẩm xăng dầu, bán thành phẩm xăng dầu, chất thải và các nguyên vật liệu khác thành các sản phẩm xăng dầu.</w:t>
            </w:r>
          </w:p>
          <w:p w:rsidR="00276349" w:rsidRPr="00C32600" w:rsidRDefault="00276349" w:rsidP="00C32600">
            <w:pPr>
              <w:spacing w:after="20"/>
              <w:jc w:val="both"/>
            </w:pPr>
            <w:r w:rsidRPr="00C32600">
              <w:t>Theo quy định trên thì các cơ sở xử lý chất thải có hoạt động tái chế, xử lý chất thải để thu hồi sản phẩm x</w:t>
            </w:r>
            <w:r w:rsidR="008866A3" w:rsidRPr="00C32600">
              <w:t>ăng dầu là thương nhân</w:t>
            </w:r>
            <w:r w:rsidRPr="00C32600">
              <w:t xml:space="preserve"> sản xuất xăng dầu và phải tuân theo kế hoạch sản xuất đã đăng ký với Bộ Công Thương hàng năm (khoản 5 Điều 10 DTNĐ). Quy định này sẽ gây khó khăn cho hoạt động thu gom, xử lý chất thải của các cơ sở tái chế để thu hồi sản phẩm xăng dầu vì những cơ sở này phụ thuộc vào nguồn chất thải phát sinh từ các chủ nguồn thải và không chủ động được nguồn nguyên liệu đầu vào. Do vậy, cần xem xét chỉnh sửa lại để bảo đảm phù hợp với loại hình là cơ sở xử lý tái chế, xử lý chất thải.</w:t>
            </w:r>
          </w:p>
          <w:p w:rsidR="00276349" w:rsidRPr="00C32600" w:rsidRDefault="00647A7D" w:rsidP="00C32600">
            <w:pPr>
              <w:spacing w:after="20"/>
              <w:jc w:val="both"/>
            </w:pPr>
            <w:r w:rsidRPr="00C32600">
              <w:t>Dự thảo Nghị định</w:t>
            </w:r>
            <w:r w:rsidR="00276349" w:rsidRPr="00C32600">
              <w:t xml:space="preserve"> cần có quy định đặc thù đối với hoạt động tái chế để thu hồi sản phẩm xăng dầu nhằm khuyến khích, thúc đẩy phát triển hoạt động tái chế, hạn chế thải chất thải ra môi trường.</w:t>
            </w:r>
          </w:p>
          <w:p w:rsidR="00FD770F" w:rsidRPr="00C32600" w:rsidRDefault="00FD770F" w:rsidP="00C32600">
            <w:pPr>
              <w:spacing w:after="20"/>
              <w:jc w:val="both"/>
            </w:pPr>
            <w:r w:rsidRPr="00C32600">
              <w:t>1.</w:t>
            </w:r>
            <w:r w:rsidR="00276349" w:rsidRPr="00C32600">
              <w:t>3</w:t>
            </w:r>
            <w:r w:rsidR="00647A7D" w:rsidRPr="00C32600">
              <w:t>. Bộ Công an</w:t>
            </w:r>
          </w:p>
          <w:p w:rsidR="00FD770F" w:rsidRPr="00C32600" w:rsidRDefault="00FD770F" w:rsidP="00C32600">
            <w:pPr>
              <w:spacing w:after="20"/>
              <w:jc w:val="both"/>
            </w:pPr>
            <w:r w:rsidRPr="00C32600">
              <w:t xml:space="preserve">- Một số doanh nghiệp kinh doanh dầu HFO được hưởng thuế suất 0%, không phải đăng ký cấp phép kinh doanh xăng dầu gây thất thu thuế cho Nhà nước </w:t>
            </w:r>
            <w:r w:rsidRPr="00C32600">
              <w:lastRenderedPageBreak/>
              <w:t>và cạnh tranh</w:t>
            </w:r>
            <w:r w:rsidR="00B704F6" w:rsidRPr="00C32600">
              <w:t xml:space="preserve"> không lành mạnh với các doanh nghiệp kinh doanh xăng dầu khác. Đề nghị BCT nghiên cứu bổ sung vào NĐ quy định về danh mục sản phẩm, hàng hóa, mã ngành xăng dầu đối với dầu HFO để thực hiện quản lý nhà nước và cấp phép, góp phần lành mạnh hóa thị trường xăng dầu, tạo nguồn thu cho NSNN.</w:t>
            </w:r>
          </w:p>
          <w:p w:rsidR="00B704F6" w:rsidRPr="00C32600" w:rsidRDefault="00B704F6" w:rsidP="00C32600">
            <w:pPr>
              <w:spacing w:after="20"/>
              <w:jc w:val="both"/>
            </w:pPr>
            <w:r w:rsidRPr="00C32600">
              <w:t>- Trong lĩnh vực hàng không, Tổ chức hàng không Dân dụng Quốc tế đã ban hành Kế hoạch Bù trừ và giảm thiểu carbon, theo đó các hãng hàng không tăng cường sử dụng nhiên liệu hàng không bền vững, giảm sử dụng</w:t>
            </w:r>
            <w:r w:rsidR="00E50F07" w:rsidRPr="00C32600">
              <w:t xml:space="preserve"> nhiên liệu hàng không có nguồn gốc từ hóa thạch. Hiện nay, Việt Nam đang tích cực triển khai cam kết COP26, đến năm 2050 đưa mức phát thải ròng về “0”. Theo chương trình hành động về chuyển đổi năng lượng xanh, giảm phát thải khí carbon và mê tan của ngành giao thông đã được TTCP phê duyệt, với lĩnh vực hàng không, từ năm 2035 sẽ sử dụng tối thiểu 10% nhiên liệu hàng không bền vững cho các chuyến bay. Tuy nhiên chưa có tiêu chuẩn Việt Nam về </w:t>
            </w:r>
            <w:r w:rsidR="00171859" w:rsidRPr="00C32600">
              <w:t>nhiên liệu hàng không bền vững và các cơ chế pháp lý phù hợp. Do đó, cần nghiên cứu bổ sung trong DTNĐ quy định về lộ trình kinh doanh nguồn cung nhiên liệu hàng không bền vững.</w:t>
            </w:r>
          </w:p>
        </w:tc>
        <w:tc>
          <w:tcPr>
            <w:tcW w:w="1369" w:type="pct"/>
          </w:tcPr>
          <w:p w:rsidR="00BE1B72" w:rsidRPr="00C32600" w:rsidRDefault="00BE1B72" w:rsidP="00C32600">
            <w:pPr>
              <w:spacing w:after="20"/>
              <w:jc w:val="both"/>
            </w:pPr>
          </w:p>
          <w:p w:rsidR="00413ABE" w:rsidRPr="0080330A" w:rsidRDefault="00413ABE" w:rsidP="00C32600">
            <w:pPr>
              <w:spacing w:after="20"/>
              <w:jc w:val="both"/>
            </w:pPr>
            <w:r w:rsidRPr="0080330A">
              <w:t>Tiếp thu</w:t>
            </w:r>
            <w:r w:rsidR="00650880" w:rsidRPr="0080330A">
              <w:t xml:space="preserve"> một phần</w:t>
            </w:r>
            <w:r w:rsidR="00AF6B1E" w:rsidRPr="0080330A">
              <w:t xml:space="preserve">. </w:t>
            </w:r>
            <w:r w:rsidR="00650880" w:rsidRPr="0080330A">
              <w:t xml:space="preserve"> </w:t>
            </w:r>
            <w:r w:rsidR="00AF6B1E" w:rsidRPr="00C32600">
              <w:t>Xu hướng thế giới phát triển nhiên liệu xanh, nhiên liệu sinh khối, tái chế chất thải… nên đề nghị giữ quy định này tại Dự thảo Nghị định.</w:t>
            </w:r>
            <w:r w:rsidR="006B7633" w:rsidRPr="00C32600">
              <w:t xml:space="preserve"> </w:t>
            </w:r>
            <w:r w:rsidR="00650880" w:rsidRPr="0080330A">
              <w:t xml:space="preserve">Dự thảo Nghị định </w:t>
            </w:r>
            <w:r w:rsidR="006B7633" w:rsidRPr="0080330A">
              <w:t>điều chỉnh</w:t>
            </w:r>
            <w:r w:rsidR="00650880" w:rsidRPr="0080330A">
              <w:t xml:space="preserve"> lại như sau: </w:t>
            </w:r>
            <w:r w:rsidR="00650880" w:rsidRPr="00C32600">
              <w:rPr>
                <w:i/>
              </w:rPr>
              <w:t xml:space="preserve">"Xăng dầu là tên chung để chỉ các sản phẩm của quá trình công nghệ chưng cất, chế biến dầu thô, chất thải và các nguyên liệu khác để tạo ra các sản phẩm dùng làm nhiên liệu, bao gồm: xăng, nhiên liệu điêzen, dầu hỏa, dầu madút, nhiên </w:t>
            </w:r>
            <w:r w:rsidR="00650880" w:rsidRPr="00C32600">
              <w:rPr>
                <w:i/>
              </w:rPr>
              <w:lastRenderedPageBreak/>
              <w:t xml:space="preserve">liệu hàng không, nhiên liệu sinh học và các sản phẩm khác dùng làm nhiên liệu, không bao gồm khí </w:t>
            </w:r>
            <w:r w:rsidR="002D0068" w:rsidRPr="00C32600">
              <w:rPr>
                <w:i/>
              </w:rPr>
              <w:t>các loại</w:t>
            </w:r>
            <w:r w:rsidR="00650880" w:rsidRPr="00C32600">
              <w:rPr>
                <w:i/>
              </w:rPr>
              <w:t>"</w:t>
            </w:r>
            <w:r w:rsidR="00650880" w:rsidRPr="00C32600">
              <w:t>.</w:t>
            </w:r>
          </w:p>
          <w:p w:rsidR="00650880" w:rsidRPr="0080330A" w:rsidRDefault="00650880" w:rsidP="00C32600">
            <w:pPr>
              <w:spacing w:after="20"/>
              <w:jc w:val="both"/>
            </w:pPr>
          </w:p>
          <w:p w:rsidR="00585B19" w:rsidRPr="00C32600" w:rsidRDefault="00B63B95" w:rsidP="00C32600">
            <w:pPr>
              <w:spacing w:after="20"/>
              <w:jc w:val="both"/>
            </w:pPr>
            <w:r w:rsidRPr="0080330A">
              <w:t xml:space="preserve">Việc đảm bảo </w:t>
            </w:r>
            <w:r w:rsidRPr="00C32600">
              <w:t>nguồn cung xăng dầu là nhiệm vụ chung</w:t>
            </w:r>
            <w:r w:rsidR="00EC460C" w:rsidRPr="00C32600">
              <w:t xml:space="preserve"> của các thương nhân kinh doanh xăng dầu, thương nhân sản xuất xăng dầu. Vì vậy, trường hợp thương nhân sản xuất xăng dầu từ nguồn tái chế, xử lý chất thải cũng phải thực hiện quy định chung, có kế hoạch sản xuất cụ thể nhằm bảo đảm mục tiêu cân đối cung cầu xăng dầu trên thị trường. Do đó, đề nghị giữ nguyên quy định này tại dự thảo Nghị định.</w:t>
            </w:r>
          </w:p>
          <w:p w:rsidR="00585B19" w:rsidRPr="00C32600" w:rsidRDefault="00585B19" w:rsidP="00C32600">
            <w:pPr>
              <w:spacing w:after="20"/>
              <w:jc w:val="both"/>
            </w:pPr>
          </w:p>
          <w:p w:rsidR="00585B19" w:rsidRPr="00C32600" w:rsidRDefault="00585B19" w:rsidP="00C32600">
            <w:pPr>
              <w:spacing w:after="20"/>
              <w:jc w:val="both"/>
            </w:pPr>
          </w:p>
          <w:p w:rsidR="00585B19" w:rsidRPr="00C32600" w:rsidRDefault="00585B19" w:rsidP="00C32600">
            <w:pPr>
              <w:spacing w:after="20"/>
              <w:jc w:val="both"/>
            </w:pPr>
          </w:p>
          <w:p w:rsidR="00585B19" w:rsidRPr="00C32600" w:rsidRDefault="00585B19" w:rsidP="00C32600">
            <w:pPr>
              <w:spacing w:after="20"/>
              <w:jc w:val="both"/>
            </w:pPr>
          </w:p>
          <w:p w:rsidR="00585B19" w:rsidRPr="00C32600" w:rsidRDefault="00585B19" w:rsidP="00C32600">
            <w:pPr>
              <w:spacing w:after="20"/>
              <w:jc w:val="both"/>
            </w:pPr>
          </w:p>
          <w:p w:rsidR="00585B19" w:rsidRPr="00C32600" w:rsidRDefault="00585B19" w:rsidP="00C32600">
            <w:pPr>
              <w:spacing w:after="20"/>
              <w:jc w:val="both"/>
            </w:pPr>
          </w:p>
          <w:p w:rsidR="00585B19" w:rsidRPr="00C32600" w:rsidRDefault="00585B19" w:rsidP="00C32600">
            <w:pPr>
              <w:spacing w:after="20"/>
              <w:jc w:val="both"/>
            </w:pPr>
          </w:p>
          <w:p w:rsidR="00585B19" w:rsidRPr="00C32600" w:rsidRDefault="00585B19" w:rsidP="00C32600">
            <w:pPr>
              <w:spacing w:after="20"/>
              <w:jc w:val="both"/>
            </w:pPr>
          </w:p>
          <w:p w:rsidR="00585B19" w:rsidRPr="00C32600" w:rsidRDefault="00585B19" w:rsidP="00C32600">
            <w:pPr>
              <w:spacing w:after="20"/>
              <w:jc w:val="both"/>
            </w:pPr>
          </w:p>
          <w:p w:rsidR="00E478B7" w:rsidRPr="00C32600" w:rsidRDefault="00E478B7" w:rsidP="00C32600">
            <w:pPr>
              <w:spacing w:after="20"/>
              <w:jc w:val="both"/>
              <w:rPr>
                <w:highlight w:val="yellow"/>
              </w:rPr>
            </w:pPr>
          </w:p>
          <w:p w:rsidR="00E478B7" w:rsidRPr="00C32600" w:rsidRDefault="008C3A76" w:rsidP="00C32600">
            <w:pPr>
              <w:spacing w:after="20"/>
              <w:jc w:val="both"/>
              <w:rPr>
                <w:highlight w:val="yellow"/>
              </w:rPr>
            </w:pPr>
            <w:r w:rsidRPr="00C32600">
              <w:t xml:space="preserve">Dự thảo Nghị định đã đưa ra giải thích từ ngữ về xăng dầu. Liên quan đến mặt hàng cụ thể sẽ được giải </w:t>
            </w:r>
            <w:r w:rsidRPr="00C32600">
              <w:lastRenderedPageBreak/>
              <w:t xml:space="preserve">quyết </w:t>
            </w:r>
            <w:r w:rsidR="00301045" w:rsidRPr="00C32600">
              <w:t>tại văn bản hướng dẫn, lấy ý kiến Bộ Khoa học và Công nghệ để xác định dầu HFO thuộc nhóm xăng, dầu nào.</w:t>
            </w:r>
          </w:p>
          <w:p w:rsidR="00E478B7" w:rsidRPr="00C32600" w:rsidRDefault="00E478B7" w:rsidP="00C32600">
            <w:pPr>
              <w:spacing w:after="20"/>
              <w:jc w:val="both"/>
              <w:rPr>
                <w:highlight w:val="yellow"/>
              </w:rPr>
            </w:pPr>
          </w:p>
          <w:p w:rsidR="00E478B7" w:rsidRPr="00C32600" w:rsidRDefault="00E478B7" w:rsidP="00C32600">
            <w:pPr>
              <w:spacing w:after="20"/>
              <w:jc w:val="both"/>
              <w:rPr>
                <w:highlight w:val="yellow"/>
              </w:rPr>
            </w:pPr>
          </w:p>
          <w:p w:rsidR="00134B1C" w:rsidRPr="00C32600" w:rsidRDefault="00134B1C" w:rsidP="00C32600">
            <w:pPr>
              <w:spacing w:after="20"/>
              <w:jc w:val="both"/>
              <w:rPr>
                <w:highlight w:val="yellow"/>
              </w:rPr>
            </w:pPr>
          </w:p>
          <w:p w:rsidR="00E478B7" w:rsidRPr="00C32600" w:rsidRDefault="00E478B7" w:rsidP="00C32600">
            <w:pPr>
              <w:spacing w:after="20"/>
              <w:jc w:val="both"/>
              <w:rPr>
                <w:highlight w:val="yellow"/>
              </w:rPr>
            </w:pPr>
          </w:p>
          <w:p w:rsidR="00E478B7" w:rsidRPr="00C32600" w:rsidRDefault="00301045" w:rsidP="00C32600">
            <w:pPr>
              <w:spacing w:after="20"/>
              <w:jc w:val="both"/>
              <w:rPr>
                <w:highlight w:val="yellow"/>
              </w:rPr>
            </w:pPr>
            <w:r w:rsidRPr="00C32600">
              <w:t>Nội dung này được thực hiện theo lộ trình cam kết COP26</w:t>
            </w:r>
            <w:r w:rsidR="00713F89" w:rsidRPr="00C32600">
              <w:t xml:space="preserve"> (cam kết quốc tế) mà không cần phải đưa vào Dự thảo Nghị định.</w:t>
            </w:r>
            <w:r w:rsidR="00713F89" w:rsidRPr="00C32600">
              <w:rPr>
                <w:highlight w:val="yellow"/>
              </w:rPr>
              <w:t xml:space="preserve">  </w:t>
            </w:r>
          </w:p>
          <w:p w:rsidR="00E478B7" w:rsidRPr="00C32600" w:rsidRDefault="00E478B7" w:rsidP="00C32600">
            <w:pPr>
              <w:spacing w:after="20"/>
              <w:jc w:val="both"/>
              <w:rPr>
                <w:highlight w:val="yellow"/>
              </w:rPr>
            </w:pPr>
          </w:p>
          <w:p w:rsidR="00E478B7" w:rsidRPr="00C32600" w:rsidRDefault="00E478B7" w:rsidP="00C32600">
            <w:pPr>
              <w:spacing w:after="20"/>
              <w:jc w:val="both"/>
              <w:rPr>
                <w:highlight w:val="yellow"/>
              </w:rPr>
            </w:pPr>
          </w:p>
          <w:p w:rsidR="00E478B7" w:rsidRPr="00C32600" w:rsidRDefault="00E478B7" w:rsidP="00C32600">
            <w:pPr>
              <w:spacing w:after="20"/>
              <w:jc w:val="both"/>
              <w:rPr>
                <w:highlight w:val="yellow"/>
              </w:rPr>
            </w:pPr>
          </w:p>
          <w:p w:rsidR="00E478B7" w:rsidRPr="00C32600" w:rsidRDefault="00E478B7" w:rsidP="00C32600">
            <w:pPr>
              <w:spacing w:after="20"/>
              <w:jc w:val="both"/>
              <w:rPr>
                <w:highlight w:val="yellow"/>
              </w:rPr>
            </w:pPr>
          </w:p>
          <w:p w:rsidR="00E478B7" w:rsidRPr="00C32600" w:rsidRDefault="00E478B7" w:rsidP="00C32600">
            <w:pPr>
              <w:spacing w:after="20"/>
              <w:jc w:val="both"/>
              <w:rPr>
                <w:highlight w:val="yellow"/>
              </w:rPr>
            </w:pPr>
          </w:p>
          <w:p w:rsidR="00585B19" w:rsidRPr="00C32600" w:rsidRDefault="00585B19" w:rsidP="00C32600">
            <w:pPr>
              <w:spacing w:after="20"/>
              <w:jc w:val="both"/>
            </w:pPr>
          </w:p>
        </w:tc>
      </w:tr>
      <w:tr w:rsidR="00C32600" w:rsidRPr="0080330A" w:rsidTr="00D777DA">
        <w:tc>
          <w:tcPr>
            <w:tcW w:w="1666" w:type="pct"/>
          </w:tcPr>
          <w:p w:rsidR="007C439B" w:rsidRPr="0080330A" w:rsidRDefault="00F97DAB" w:rsidP="00C32600">
            <w:pPr>
              <w:spacing w:after="20"/>
              <w:jc w:val="both"/>
            </w:pPr>
            <w:r w:rsidRPr="00C32600">
              <w:lastRenderedPageBreak/>
              <w:t xml:space="preserve">2. Kinh doanh xăng dầu bao gồm các hoạt động: Xuất khẩu (xăng dầu, nguyên liệu sản xuất trong nước và xăng dầu, nguyên liệu có nguồn gốc nhập khẩu), nhập khẩu, tạm nhập tái xuất, chuyển khẩu, gia công xuất khẩu </w:t>
            </w:r>
            <w:r w:rsidRPr="00C32600">
              <w:lastRenderedPageBreak/>
              <w:t>xăng dầu, nguyên liệu; sản xuất và pha chế xăng dầu; phân phối xăng dầu tại thị trường trong nước; dịch vụ cho thuê kho, cảng, tiếp nhận, bảo quản và vận chuyển xăng dầu.</w:t>
            </w:r>
            <w:bookmarkStart w:id="9" w:name="bookmark=id.3dy6vkm" w:colFirst="0" w:colLast="0"/>
            <w:bookmarkEnd w:id="9"/>
          </w:p>
        </w:tc>
        <w:tc>
          <w:tcPr>
            <w:tcW w:w="1965" w:type="pct"/>
          </w:tcPr>
          <w:p w:rsidR="007C439B" w:rsidRPr="00C32600" w:rsidRDefault="00D000C7" w:rsidP="00C32600">
            <w:pPr>
              <w:spacing w:after="20"/>
              <w:jc w:val="both"/>
            </w:pPr>
            <w:r w:rsidRPr="00C32600">
              <w:lastRenderedPageBreak/>
              <w:t>1. Đơn vị trong Bộ</w:t>
            </w:r>
            <w:r w:rsidR="00585B19" w:rsidRPr="00C32600">
              <w:t xml:space="preserve"> Công Thương</w:t>
            </w:r>
          </w:p>
          <w:p w:rsidR="00D000C7" w:rsidRPr="00C32600" w:rsidRDefault="00D000C7" w:rsidP="00C32600">
            <w:pPr>
              <w:spacing w:after="20"/>
              <w:jc w:val="both"/>
            </w:pPr>
            <w:r w:rsidRPr="00C32600">
              <w:t>1.1. Thanh tra Bộ</w:t>
            </w:r>
          </w:p>
          <w:p w:rsidR="00585B19" w:rsidRPr="00C32600" w:rsidRDefault="00D000C7" w:rsidP="00C32600">
            <w:pPr>
              <w:spacing w:after="20"/>
              <w:jc w:val="both"/>
            </w:pPr>
            <w:r w:rsidRPr="00C32600">
              <w:t>Đề nghị làm rõ</w:t>
            </w:r>
            <w:r w:rsidR="000A4745" w:rsidRPr="00C32600">
              <w:t xml:space="preserve">: hoạt động ủy thác nhập khẩu, ủy thác xuất khẩu có phải là hoạt động kinh doanh hay không? Trường hợp công ty A được thương nhân đầu </w:t>
            </w:r>
            <w:r w:rsidR="000A4745" w:rsidRPr="00C32600">
              <w:lastRenderedPageBreak/>
              <w:t xml:space="preserve">mối B ủy thác nhập khẩu và xuất khẩu thì có được mua nhập khẩu xăng dầu và bán xuất khẩu cho tàu viễn dương hay không? </w:t>
            </w:r>
          </w:p>
          <w:p w:rsidR="00D000C7" w:rsidRPr="00C32600" w:rsidRDefault="000A4745" w:rsidP="00C32600">
            <w:pPr>
              <w:spacing w:after="20"/>
              <w:jc w:val="both"/>
            </w:pPr>
            <w:r w:rsidRPr="00C32600">
              <w:t>Ngoài dịch vụ cho thuê kho, cảng thì các dịch vụ cho thuê cơ sở vật chất kinh doanh xăng dầu khác có là hoạt động kinh doanh xăng dầu không?</w:t>
            </w:r>
          </w:p>
          <w:p w:rsidR="000A4745" w:rsidRPr="00C32600" w:rsidRDefault="000A4745" w:rsidP="00C32600">
            <w:pPr>
              <w:spacing w:after="20"/>
              <w:jc w:val="both"/>
            </w:pPr>
            <w:r w:rsidRPr="00C32600">
              <w:t xml:space="preserve">Đề nghị sửa ghi rõ như sau: </w:t>
            </w:r>
            <w:r w:rsidRPr="00C32600">
              <w:rPr>
                <w:i/>
              </w:rPr>
              <w:t>“</w:t>
            </w:r>
            <w:r w:rsidR="00C30C02" w:rsidRPr="00C32600">
              <w:rPr>
                <w:i/>
              </w:rPr>
              <w:t xml:space="preserve">Kinh doanh xăng dầu bao gồm các hoạt động: Xuất khẩu (xăng dầu, nguyên liệu sản xuất trong nước và xăng dầu, nguyên liệu có nguồn gốc nhập khẩu), </w:t>
            </w:r>
            <w:r w:rsidR="00C30C02" w:rsidRPr="00C32600">
              <w:rPr>
                <w:b/>
                <w:i/>
              </w:rPr>
              <w:t>ủy thác xuất khẩu</w:t>
            </w:r>
            <w:r w:rsidR="00C30C02" w:rsidRPr="00C32600">
              <w:rPr>
                <w:i/>
              </w:rPr>
              <w:t xml:space="preserve">, nhập khẩu, </w:t>
            </w:r>
            <w:r w:rsidR="00C30C02" w:rsidRPr="00C32600">
              <w:rPr>
                <w:b/>
                <w:i/>
              </w:rPr>
              <w:t>ủy thác nhập khẩu</w:t>
            </w:r>
            <w:r w:rsidR="00C30C02" w:rsidRPr="00C32600">
              <w:rPr>
                <w:i/>
              </w:rPr>
              <w:t xml:space="preserve">, tạm nhập tái xuất, chuyển khẩu, gia công xuất khẩu xăng dầu, nguyên liệu; sản xuất và pha chế xăng dầu; phân phối xăng dầu tại thị trường trong nước; </w:t>
            </w:r>
            <w:r w:rsidR="00C30C02" w:rsidRPr="00C32600">
              <w:rPr>
                <w:b/>
                <w:i/>
              </w:rPr>
              <w:t>dịch vụ cho thuê cơ sở vật chất kinh doanh xăng dầu</w:t>
            </w:r>
            <w:r w:rsidR="00C30C02" w:rsidRPr="00C32600">
              <w:rPr>
                <w:i/>
              </w:rPr>
              <w:t>, tiếp nhận, bảo quản và vận chuyển xăng dầu</w:t>
            </w:r>
            <w:r w:rsidRPr="00C32600">
              <w:rPr>
                <w:i/>
              </w:rPr>
              <w:t>”</w:t>
            </w:r>
            <w:r w:rsidR="004F44E5" w:rsidRPr="00C32600">
              <w:t>.</w:t>
            </w:r>
          </w:p>
          <w:p w:rsidR="005D0FE9" w:rsidRPr="00C32600" w:rsidRDefault="003E493E" w:rsidP="00C32600">
            <w:pPr>
              <w:spacing w:after="20"/>
              <w:jc w:val="both"/>
            </w:pPr>
            <w:r w:rsidRPr="00C32600">
              <w:t xml:space="preserve">Đồng thời bổ sung các quy định về ủy thác xuất khẩu, ủy thác nhập khẩu nếu cho phép thương nhân đầu mối ủy thác hoặc quy định rõ trong quyền và nghĩa vụ của </w:t>
            </w:r>
            <w:r w:rsidR="005D0FE9" w:rsidRPr="00C32600">
              <w:t>thương nhân đầu mối là không được ủy thác xuất khẩu, ủy thác nhập khẩu.</w:t>
            </w:r>
          </w:p>
        </w:tc>
        <w:tc>
          <w:tcPr>
            <w:tcW w:w="1369" w:type="pct"/>
          </w:tcPr>
          <w:p w:rsidR="00585B19" w:rsidRPr="00C32600" w:rsidRDefault="00585B19" w:rsidP="00C32600">
            <w:pPr>
              <w:spacing w:after="20"/>
              <w:jc w:val="both"/>
            </w:pPr>
          </w:p>
          <w:p w:rsidR="00585B19" w:rsidRPr="00C32600" w:rsidRDefault="00585B19" w:rsidP="00C32600">
            <w:pPr>
              <w:spacing w:after="20"/>
              <w:jc w:val="both"/>
            </w:pPr>
          </w:p>
          <w:p w:rsidR="00180114" w:rsidRPr="00C32600" w:rsidRDefault="00585B19" w:rsidP="00C32600">
            <w:pPr>
              <w:spacing w:after="20"/>
              <w:jc w:val="both"/>
            </w:pPr>
            <w:r w:rsidRPr="00C32600">
              <w:t>Hoạt động ủ</w:t>
            </w:r>
            <w:r w:rsidR="00C61CD9" w:rsidRPr="00C32600">
              <w:t>y thác thực hiện</w:t>
            </w:r>
            <w:r w:rsidRPr="00C32600">
              <w:t xml:space="preserve"> theo</w:t>
            </w:r>
            <w:r w:rsidR="00C61CD9" w:rsidRPr="00C32600">
              <w:t xml:space="preserve"> Luật Quản lý ngoại thương</w:t>
            </w:r>
            <w:r w:rsidR="007E0ACB" w:rsidRPr="00C32600">
              <w:t xml:space="preserve"> và các Nghị định hướng dẫn Luật Quản lý </w:t>
            </w:r>
            <w:r w:rsidR="007E0ACB" w:rsidRPr="00C32600">
              <w:lastRenderedPageBreak/>
              <w:t>ngoại thương</w:t>
            </w:r>
            <w:r w:rsidR="00AE69B7" w:rsidRPr="00C32600">
              <w:t>. D</w:t>
            </w:r>
            <w:r w:rsidRPr="00C32600">
              <w:t xml:space="preserve">o đó </w:t>
            </w:r>
            <w:r w:rsidR="00C61CD9" w:rsidRPr="00C32600">
              <w:t>đề nghị không quy định tại Dự thảo Nghị định</w:t>
            </w:r>
            <w:r w:rsidR="00AE69B7" w:rsidRPr="00C32600">
              <w:t xml:space="preserve"> này</w:t>
            </w:r>
            <w:r w:rsidR="00C61CD9" w:rsidRPr="00C32600">
              <w:t xml:space="preserve">. </w:t>
            </w:r>
          </w:p>
          <w:p w:rsidR="00585B19" w:rsidRPr="00C32600" w:rsidRDefault="00AE69B7" w:rsidP="00C32600">
            <w:pPr>
              <w:spacing w:after="20"/>
              <w:jc w:val="both"/>
            </w:pPr>
            <w:r w:rsidRPr="00C32600">
              <w:t>Dự thảo Nghị định bổ sung thêm giải thích từ ngữ về kinh doanh dịch vụ xăng dầu, tách biệt với kinh doanh xăng dầu.</w:t>
            </w:r>
          </w:p>
          <w:p w:rsidR="00585B19" w:rsidRPr="00C32600" w:rsidRDefault="00585B19" w:rsidP="00C32600">
            <w:pPr>
              <w:spacing w:after="20"/>
              <w:jc w:val="both"/>
            </w:pPr>
          </w:p>
          <w:p w:rsidR="00585B19" w:rsidRPr="00C32600" w:rsidRDefault="00585B19" w:rsidP="00C32600">
            <w:pPr>
              <w:spacing w:after="20"/>
              <w:jc w:val="both"/>
            </w:pPr>
          </w:p>
        </w:tc>
      </w:tr>
      <w:tr w:rsidR="00C32600" w:rsidRPr="0080330A" w:rsidTr="00D777DA">
        <w:tc>
          <w:tcPr>
            <w:tcW w:w="1666" w:type="pct"/>
          </w:tcPr>
          <w:p w:rsidR="008C7DE0" w:rsidRPr="0080330A" w:rsidRDefault="00F97DAB" w:rsidP="00C32600">
            <w:pPr>
              <w:shd w:val="clear" w:color="auto" w:fill="FFFFFF"/>
              <w:spacing w:after="20"/>
              <w:jc w:val="both"/>
            </w:pPr>
            <w:r w:rsidRPr="00C32600">
              <w:lastRenderedPageBreak/>
              <w:t>3. Sản xuất xăng dầu là quá trình công nghệ chưng cất, chế biến dầu thô, sản phẩm xăng dầu, bán thành phẩm xăng dầu, chất thải và các nguyên vật liệu khác thành các sản phẩm xăng dầu.</w:t>
            </w:r>
          </w:p>
        </w:tc>
        <w:tc>
          <w:tcPr>
            <w:tcW w:w="1965" w:type="pct"/>
          </w:tcPr>
          <w:p w:rsidR="008C7DE0" w:rsidRPr="00C32600" w:rsidRDefault="004E5B49" w:rsidP="00C32600">
            <w:pPr>
              <w:spacing w:after="20"/>
              <w:jc w:val="both"/>
            </w:pPr>
            <w:r w:rsidRPr="00C32600">
              <w:t>1. Các bộ ngành</w:t>
            </w:r>
          </w:p>
          <w:p w:rsidR="004E5B49" w:rsidRPr="00C32600" w:rsidRDefault="00493B45" w:rsidP="00C32600">
            <w:pPr>
              <w:spacing w:after="20"/>
              <w:jc w:val="both"/>
            </w:pPr>
            <w:r w:rsidRPr="00C32600">
              <w:t>1.1. Bộ Tài nguyên và Môi trường</w:t>
            </w:r>
          </w:p>
          <w:p w:rsidR="004E5B49" w:rsidRPr="00C32600" w:rsidRDefault="004E5B49" w:rsidP="00C32600">
            <w:pPr>
              <w:spacing w:after="20"/>
              <w:jc w:val="both"/>
            </w:pPr>
            <w:r w:rsidRPr="00C32600">
              <w:t>Theo DTNĐ, TN sản xuất xăng dầu là thương nhân thực hiện quá trình công nghệ chưng cất, chế biến dầu thô, sản phẩm xăng dầu, bán thành phẩm xăng dầu, chất thải và các nguyên vật liệu khác thành các sản phẩm xăng dầu.</w:t>
            </w:r>
          </w:p>
          <w:p w:rsidR="004E5B49" w:rsidRPr="00C32600" w:rsidRDefault="004E5B49" w:rsidP="00C32600">
            <w:pPr>
              <w:spacing w:after="20"/>
              <w:jc w:val="both"/>
            </w:pPr>
            <w:r w:rsidRPr="00C32600">
              <w:t>Theo quy định trên thì các cơ sở xử lý chất thải có hoạt động tái chế, xử lý chất thải để thu hồi sản phẩm xăng dầu là TN sản xuất xăng dầu và phải tuân theo kế hoạch sản xuất đã đăng ký với Bộ Công Thương hàng năm (khoản 5 Điều 10 DTNĐ). Quy định này sẽ gây khó khăn cho</w:t>
            </w:r>
            <w:r w:rsidR="00D20540" w:rsidRPr="00C32600">
              <w:t xml:space="preserve"> hoạt động thu gom, xử lý chất thải của các cơ sở tái chế để thu hồi sản phẩm xăng dầu vì những cơ sở này phụ thuộc vào nguồn chất thải phát sinh từ các chủ nguồn thải và không chủ động được nguồn nguyên liệu đầu vào. Do vậy, cần xem xét chỉnh sửa lại để bảo đảm phù hợp với loại hình là cơ sở xử lý tái chế, xử lý chất thải.</w:t>
            </w:r>
          </w:p>
          <w:p w:rsidR="00D20540" w:rsidRPr="00C32600" w:rsidRDefault="00D20540" w:rsidP="00C32600">
            <w:pPr>
              <w:spacing w:after="20"/>
              <w:jc w:val="both"/>
            </w:pPr>
            <w:r w:rsidRPr="00C32600">
              <w:t>DTNĐ cần có quy định đặc thù đối với hoạt động tái chế để thu hồi sản phẩm xăng dầu nhằm khuyến khích, thúc đẩy phát triển hoạt động tái chế, hạn chế thải chất thải ra môi trường.</w:t>
            </w:r>
          </w:p>
          <w:p w:rsidR="002E1CEA" w:rsidRPr="00C32600" w:rsidRDefault="00493B45" w:rsidP="00C32600">
            <w:pPr>
              <w:spacing w:after="20"/>
              <w:jc w:val="both"/>
            </w:pPr>
            <w:r w:rsidRPr="00C32600">
              <w:t>1.2. Bộ Khoa học và Công nghệ</w:t>
            </w:r>
          </w:p>
          <w:p w:rsidR="002E1CEA" w:rsidRPr="00C32600" w:rsidRDefault="002E1CEA" w:rsidP="00C32600">
            <w:pPr>
              <w:spacing w:after="20"/>
              <w:jc w:val="both"/>
            </w:pPr>
            <w:r w:rsidRPr="00C32600">
              <w:t xml:space="preserve">Đề nghị bổ sung định nghĩa về </w:t>
            </w:r>
            <w:r w:rsidRPr="00C32600">
              <w:rPr>
                <w:i/>
              </w:rPr>
              <w:t>"bán thành phẩm xăng dầu"</w:t>
            </w:r>
            <w:r w:rsidRPr="00C32600">
              <w:t>.</w:t>
            </w:r>
          </w:p>
        </w:tc>
        <w:tc>
          <w:tcPr>
            <w:tcW w:w="1369" w:type="pct"/>
          </w:tcPr>
          <w:p w:rsidR="008C7DE0" w:rsidRPr="00C32600" w:rsidRDefault="00072DBC" w:rsidP="00C32600">
            <w:pPr>
              <w:spacing w:after="20"/>
              <w:jc w:val="both"/>
            </w:pPr>
            <w:r w:rsidRPr="00C32600">
              <w:t>Đề nghị g</w:t>
            </w:r>
            <w:r w:rsidR="009E10FB" w:rsidRPr="00C32600">
              <w:t>iữ nguyên</w:t>
            </w:r>
          </w:p>
          <w:p w:rsidR="00072DBC" w:rsidRPr="00C32600" w:rsidRDefault="00072DBC" w:rsidP="00C32600">
            <w:pPr>
              <w:spacing w:after="20"/>
              <w:jc w:val="both"/>
            </w:pPr>
            <w:r w:rsidRPr="00C32600">
              <w:t>Quy định đặc thù đối với mặt hàng xăng dầu, phải đảm bảo tiêu chuẩn, quy chuẩn của Việt Nam. Có ảnh hưởng đến nguồn cung cho thị trường nội địa. Do vậy, doanh nghiệp thực hiện sản xuất xăng dầu từ chất thải cũng phải đảm bảo các quy định như các thương nhân sản xuất xăng dầu khác.</w:t>
            </w:r>
          </w:p>
        </w:tc>
      </w:tr>
      <w:tr w:rsidR="00C32600" w:rsidRPr="0080330A" w:rsidTr="00D777DA">
        <w:tc>
          <w:tcPr>
            <w:tcW w:w="1666" w:type="pct"/>
          </w:tcPr>
          <w:p w:rsidR="008C7DE0" w:rsidRPr="0080330A" w:rsidRDefault="00F97DAB" w:rsidP="00C32600">
            <w:pPr>
              <w:shd w:val="clear" w:color="auto" w:fill="FFFFFF"/>
              <w:spacing w:after="20"/>
              <w:jc w:val="both"/>
            </w:pPr>
            <w:r w:rsidRPr="00C32600">
              <w:t xml:space="preserve">5. Cơ sở kinh doanh xăng dầu bao gồm: </w:t>
            </w:r>
            <w:r w:rsidRPr="00C32600">
              <w:rPr>
                <w:b/>
                <w:i/>
              </w:rPr>
              <w:t>Bến cảng</w:t>
            </w:r>
            <w:r w:rsidRPr="00C32600">
              <w:t xml:space="preserve"> chuyên dụng, nhà máy sản xuất, xưởng pha chế, kho, phương tiện vận chuyển và cửa hàng bán lẻ xăng dầu.</w:t>
            </w:r>
          </w:p>
        </w:tc>
        <w:tc>
          <w:tcPr>
            <w:tcW w:w="1965" w:type="pct"/>
          </w:tcPr>
          <w:p w:rsidR="008C7DE0" w:rsidRPr="00C32600" w:rsidRDefault="00A53C59" w:rsidP="00C32600">
            <w:pPr>
              <w:spacing w:after="20"/>
              <w:jc w:val="both"/>
            </w:pPr>
            <w:r w:rsidRPr="00C32600">
              <w:t>1. Đơn vị trong Bộ</w:t>
            </w:r>
            <w:r w:rsidR="00493B45" w:rsidRPr="00C32600">
              <w:t xml:space="preserve"> Công Thương</w:t>
            </w:r>
          </w:p>
          <w:p w:rsidR="00A53C59" w:rsidRPr="00C32600" w:rsidRDefault="00A53C59" w:rsidP="00C32600">
            <w:pPr>
              <w:spacing w:after="20"/>
              <w:jc w:val="both"/>
            </w:pPr>
            <w:r w:rsidRPr="00C32600">
              <w:t>1.1. Thanh tra Bộ</w:t>
            </w:r>
          </w:p>
          <w:p w:rsidR="00A53C59" w:rsidRPr="00C32600" w:rsidRDefault="00A53C59" w:rsidP="00C32600">
            <w:pPr>
              <w:spacing w:after="20"/>
              <w:jc w:val="both"/>
            </w:pPr>
            <w:r w:rsidRPr="00C32600">
              <w:t>Quy định cơ sở kinh doanh như vậy thì các cơ sở kinh doanh phải thực hiện các nghĩa vụ kinh doanh theo quy định, điều này sẽ khó khăn đối với phương tiện vận chuyển.</w:t>
            </w:r>
          </w:p>
          <w:p w:rsidR="00CF437B" w:rsidRPr="00C32600" w:rsidRDefault="00CF437B" w:rsidP="00C32600">
            <w:pPr>
              <w:spacing w:after="20"/>
              <w:jc w:val="both"/>
            </w:pPr>
            <w:r w:rsidRPr="00C32600">
              <w:t>2. Các bộ ngành</w:t>
            </w:r>
          </w:p>
          <w:p w:rsidR="00CF437B" w:rsidRPr="00C32600" w:rsidRDefault="00493B45" w:rsidP="00C32600">
            <w:pPr>
              <w:spacing w:after="20"/>
              <w:jc w:val="both"/>
            </w:pPr>
            <w:r w:rsidRPr="00C32600">
              <w:t>2.1. Bộ Tài nguyên và Môi trường</w:t>
            </w:r>
          </w:p>
          <w:p w:rsidR="00CF437B" w:rsidRPr="00C32600" w:rsidRDefault="00CF437B" w:rsidP="00C32600">
            <w:pPr>
              <w:spacing w:after="20"/>
              <w:jc w:val="both"/>
            </w:pPr>
            <w:r w:rsidRPr="00C32600">
              <w:t>DTNĐ quy định cơ sở kinh doanh xăng dầu bao gồm cả phương tiện vận chuyển là không phù hợp.</w:t>
            </w:r>
          </w:p>
          <w:p w:rsidR="00F377B5" w:rsidRPr="00C32600" w:rsidRDefault="00F377B5" w:rsidP="00C32600">
            <w:pPr>
              <w:spacing w:after="20"/>
              <w:jc w:val="both"/>
            </w:pPr>
            <w:r w:rsidRPr="00C32600">
              <w:t>3. DN, HH</w:t>
            </w:r>
          </w:p>
          <w:p w:rsidR="00F377B5" w:rsidRPr="00C32600" w:rsidRDefault="00493B45" w:rsidP="00C32600">
            <w:pPr>
              <w:spacing w:after="20"/>
              <w:jc w:val="both"/>
            </w:pPr>
            <w:r w:rsidRPr="00C32600">
              <w:t>3.1. Hiệp hội Xăng dầu Việt Nam</w:t>
            </w:r>
          </w:p>
          <w:p w:rsidR="00F377B5" w:rsidRPr="00C32600" w:rsidRDefault="00F377B5" w:rsidP="00C32600">
            <w:pPr>
              <w:spacing w:after="20"/>
              <w:jc w:val="both"/>
              <w:rPr>
                <w:lang w:val="vi-VN"/>
              </w:rPr>
            </w:pPr>
            <w:r w:rsidRPr="00C32600">
              <w:rPr>
                <w:lang w:val="vi-VN"/>
              </w:rPr>
              <w:t>Đề nghị sửa lại thuật ngữ “</w:t>
            </w:r>
            <w:r w:rsidRPr="00C32600">
              <w:rPr>
                <w:b/>
                <w:i/>
                <w:lang w:val="vi-VN"/>
              </w:rPr>
              <w:t>Bến cảng</w:t>
            </w:r>
            <w:r w:rsidRPr="00C32600">
              <w:rPr>
                <w:lang w:val="vi-VN"/>
              </w:rPr>
              <w:t>” thành “</w:t>
            </w:r>
            <w:r w:rsidRPr="00C32600">
              <w:rPr>
                <w:b/>
                <w:i/>
                <w:lang w:val="vi-VN"/>
              </w:rPr>
              <w:t>Cảng</w:t>
            </w:r>
            <w:r w:rsidRPr="00C32600">
              <w:rPr>
                <w:lang w:val="vi-VN"/>
              </w:rPr>
              <w:t>”</w:t>
            </w:r>
          </w:p>
          <w:p w:rsidR="00F377B5" w:rsidRPr="00C32600" w:rsidRDefault="00F377B5" w:rsidP="00C32600">
            <w:pPr>
              <w:spacing w:after="20"/>
              <w:jc w:val="both"/>
              <w:rPr>
                <w:lang w:val="vi-VN"/>
              </w:rPr>
            </w:pPr>
            <w:r w:rsidRPr="00C32600">
              <w:rPr>
                <w:lang w:val="vi-VN"/>
              </w:rPr>
              <w:t xml:space="preserve">=&gt; </w:t>
            </w:r>
            <w:r w:rsidRPr="00C32600">
              <w:rPr>
                <w:b/>
                <w:lang w:val="vi-VN"/>
              </w:rPr>
              <w:t>Lý do</w:t>
            </w:r>
            <w:r w:rsidRPr="00C32600">
              <w:rPr>
                <w:lang w:val="vi-VN"/>
              </w:rPr>
              <w:t xml:space="preserve">: </w:t>
            </w:r>
          </w:p>
          <w:p w:rsidR="00F377B5" w:rsidRPr="00C32600" w:rsidRDefault="00F377B5" w:rsidP="00C32600">
            <w:pPr>
              <w:spacing w:after="20"/>
              <w:jc w:val="both"/>
              <w:rPr>
                <w:lang w:val="vi-VN"/>
              </w:rPr>
            </w:pPr>
            <w:r w:rsidRPr="00C32600">
              <w:rPr>
                <w:lang w:val="vi-VN"/>
              </w:rPr>
              <w:t>- Cảng (cảng biển hoặc cảng sông) là công trình hoàn chỉnh gồm nhiều hạng mục được thiết kế, xây dựng theo tiêu chuẩn, công năng đối với từng loại hàng hóa khác nhau. Trong một cảng có thể có 1 hoặc nhiều “bến cảng” hoặc “cầu cảng”.</w:t>
            </w:r>
          </w:p>
          <w:p w:rsidR="00F377B5" w:rsidRPr="00C32600" w:rsidRDefault="00F377B5" w:rsidP="00C32600">
            <w:pPr>
              <w:spacing w:after="20"/>
              <w:jc w:val="both"/>
            </w:pPr>
            <w:r w:rsidRPr="00C32600">
              <w:rPr>
                <w:lang w:val="vi-VN"/>
              </w:rPr>
              <w:t>- Thuật ngữ “</w:t>
            </w:r>
            <w:r w:rsidRPr="00C32600">
              <w:rPr>
                <w:b/>
                <w:i/>
                <w:lang w:val="vi-VN"/>
              </w:rPr>
              <w:t>Cảng</w:t>
            </w:r>
            <w:r w:rsidRPr="00C32600">
              <w:rPr>
                <w:lang w:val="vi-VN"/>
              </w:rPr>
              <w:t>” được dùng thống nhất trong các quy định chuyên ngành hàng hải của Bộ GTVT (Quyết định số 1579/QĐ-TTg ngày 22/9/2021 phê duyệt Quy hoạch tổng thể phát triển hệ thống cảng biển Việt Nam thời kỳ 2021 – 2030, tầm nhìn đến năm 2050).</w:t>
            </w:r>
          </w:p>
        </w:tc>
        <w:tc>
          <w:tcPr>
            <w:tcW w:w="1369" w:type="pct"/>
          </w:tcPr>
          <w:p w:rsidR="002663B3" w:rsidRPr="00C32600" w:rsidRDefault="002663B3" w:rsidP="00C32600">
            <w:pPr>
              <w:spacing w:after="20"/>
              <w:jc w:val="both"/>
            </w:pPr>
            <w:r w:rsidRPr="00C32600">
              <w:t>Tiếp thu một phần</w:t>
            </w:r>
            <w:r w:rsidR="005032CE" w:rsidRPr="00C32600">
              <w:t xml:space="preserve"> và chỉnh sửa, bổ sung như sau</w:t>
            </w:r>
            <w:r w:rsidRPr="00C32600">
              <w:t>:</w:t>
            </w:r>
            <w:r w:rsidR="005032CE" w:rsidRPr="00C32600">
              <w:t xml:space="preserve"> </w:t>
            </w:r>
            <w:r w:rsidR="005032CE" w:rsidRPr="00C32600">
              <w:rPr>
                <w:i/>
              </w:rPr>
              <w:t>"Cơ sở vật chất phục vụ kinh doanh xăng dầu bao gồm: Cảng chuyên dụng, nhà máy sản xuất; xưởng pha chế; kho, bồn, bể tiếp nhận xăng dầu; phòng thử nghiệm; cửa hàng bán lẻ xăng dầu; điểm bán xăng dầu với thiết bị bán xăng dầu quy mô nhỏ; phương tiện vận tải xăng dầu; phương tiện và trang thiết bị tra nạp nhiên liệu hàng không"</w:t>
            </w:r>
            <w:r w:rsidR="005032CE" w:rsidRPr="00C32600">
              <w:t>.</w:t>
            </w:r>
          </w:p>
          <w:p w:rsidR="008A6C7B" w:rsidRPr="00C32600" w:rsidRDefault="008A6C7B" w:rsidP="00C32600">
            <w:pPr>
              <w:spacing w:after="20"/>
              <w:jc w:val="both"/>
            </w:pPr>
          </w:p>
        </w:tc>
      </w:tr>
      <w:tr w:rsidR="00C32600" w:rsidRPr="0080330A" w:rsidTr="00D777DA">
        <w:tc>
          <w:tcPr>
            <w:tcW w:w="1666" w:type="pct"/>
          </w:tcPr>
          <w:p w:rsidR="008C7DE0" w:rsidRPr="0080330A" w:rsidRDefault="00F97DAB" w:rsidP="00C32600">
            <w:pPr>
              <w:shd w:val="clear" w:color="auto" w:fill="FFFFFF"/>
              <w:spacing w:after="20"/>
              <w:jc w:val="both"/>
            </w:pPr>
            <w:bookmarkStart w:id="10" w:name="khoan_7_3"/>
            <w:r w:rsidRPr="00C32600">
              <w:t>7. Giá xăng dầu thế giới là giá các sản phẩm xăng dầu được giao dịch trên thị trường quốc tế do Bộ Công Thương xác định và công bố.</w:t>
            </w:r>
            <w:bookmarkEnd w:id="10"/>
          </w:p>
        </w:tc>
        <w:tc>
          <w:tcPr>
            <w:tcW w:w="1965" w:type="pct"/>
          </w:tcPr>
          <w:p w:rsidR="008C7DE0" w:rsidRPr="00C32600" w:rsidRDefault="00893B48" w:rsidP="00C32600">
            <w:pPr>
              <w:spacing w:after="20"/>
              <w:jc w:val="both"/>
            </w:pPr>
            <w:r w:rsidRPr="00C32600">
              <w:t>1. DN, HH</w:t>
            </w:r>
          </w:p>
          <w:p w:rsidR="00893B48" w:rsidRPr="00C32600" w:rsidRDefault="00AF5368" w:rsidP="00C32600">
            <w:pPr>
              <w:spacing w:after="20"/>
              <w:jc w:val="both"/>
            </w:pPr>
            <w:r w:rsidRPr="00C32600">
              <w:t>1.1. Hiệp hội Xăng dầu Việt Nam</w:t>
            </w:r>
          </w:p>
          <w:p w:rsidR="00893B48" w:rsidRPr="00C32600" w:rsidRDefault="00893B48" w:rsidP="00C32600">
            <w:pPr>
              <w:spacing w:after="20"/>
              <w:jc w:val="both"/>
            </w:pPr>
            <w:r w:rsidRPr="00C32600">
              <w:rPr>
                <w:lang w:val="vi-VN"/>
              </w:rPr>
              <w:t xml:space="preserve">Đề nghị ghi rõ giá xăng dầu quốc tế là giá xăng dầu của nước/thị trường nào để </w:t>
            </w:r>
            <w:r w:rsidRPr="00C32600">
              <w:t>doanh nghiệp tham khảo và chủ động tính toán giải pháp kinh doanh của doanh nghiệp.</w:t>
            </w:r>
          </w:p>
        </w:tc>
        <w:tc>
          <w:tcPr>
            <w:tcW w:w="1369" w:type="pct"/>
          </w:tcPr>
          <w:p w:rsidR="00F727CD" w:rsidRPr="00C32600" w:rsidRDefault="00F727CD" w:rsidP="00C32600">
            <w:pPr>
              <w:spacing w:after="20"/>
              <w:jc w:val="both"/>
            </w:pPr>
            <w:r w:rsidRPr="00C32600">
              <w:t>Không tiếp thu. Đề nghị giữ nguyên như Dự thảo Nghị định.</w:t>
            </w:r>
          </w:p>
          <w:p w:rsidR="008C7DE0" w:rsidRPr="00C32600" w:rsidRDefault="002663B3" w:rsidP="00C32600">
            <w:pPr>
              <w:spacing w:after="20"/>
              <w:jc w:val="both"/>
            </w:pPr>
            <w:r w:rsidRPr="00C32600">
              <w:t>Quy định rõ tên sẽ ảnh hưởng đến việc mua thông tin, tạo sự độc quyền, không phù hợp với Luật Đấu thầu.</w:t>
            </w:r>
          </w:p>
        </w:tc>
      </w:tr>
      <w:tr w:rsidR="00C32600" w:rsidRPr="0080330A" w:rsidTr="00D777DA">
        <w:tc>
          <w:tcPr>
            <w:tcW w:w="1666" w:type="pct"/>
          </w:tcPr>
          <w:p w:rsidR="00DD7C29" w:rsidRPr="00C32600" w:rsidRDefault="00DD7C29" w:rsidP="00C32600">
            <w:pPr>
              <w:spacing w:after="20"/>
              <w:jc w:val="both"/>
            </w:pPr>
            <w:bookmarkStart w:id="11" w:name="khoan_10_3"/>
            <w:r w:rsidRPr="00C32600">
              <w:rPr>
                <w:b/>
                <w:i/>
              </w:rPr>
              <w:t>9. Thương nhân kinh doanh xăng dầu bao gồm: Thương nhân đầu mối kinh doanh xăng dầu; thương nhân sản xuất xăng dầu; thương nhân phân phối xăng dầu; thương nhân bán lẻ xăng dầu; thương nhân kinh doanh dịch vụ xăng dầu.</w:t>
            </w:r>
            <w:bookmarkStart w:id="12" w:name="khoan_11_3"/>
            <w:bookmarkEnd w:id="11"/>
          </w:p>
          <w:bookmarkEnd w:id="12"/>
          <w:p w:rsidR="00DD7C29" w:rsidRPr="00C32600" w:rsidRDefault="00DD7C29" w:rsidP="00C32600">
            <w:pPr>
              <w:spacing w:after="20"/>
              <w:jc w:val="both"/>
            </w:pPr>
            <w:r w:rsidRPr="00C32600">
              <w:t>a) Thương nhân đầu mối kinh doanh xăng dầu là thương nhân mua xăng dầu trực tiếp từ thương nhân sản xuất, pha chế xăng dầu (hoặc từ doanh nghiệp được giao quyền bao tiêu sản phẩm xăng dầu của nhà máy trong trường hợp thương nhân sản xuất không trực tiếp bán xăng dầu thành phẩm) hoặc nhập khẩu xăng dầu để cung ứng xăng dầu cho hệ thống của mình, bán cho thương nhân kinh doanh xăng dầu khác và xuất khẩu xăng dầu.</w:t>
            </w:r>
          </w:p>
          <w:p w:rsidR="00DD7C29" w:rsidRPr="00C32600" w:rsidRDefault="00DD7C29" w:rsidP="00C32600">
            <w:pPr>
              <w:spacing w:after="20"/>
              <w:jc w:val="both"/>
            </w:pPr>
            <w:r w:rsidRPr="00C32600">
              <w:t>b) Doanh nghiệp bao tiêu sản phẩm xăng dầu là doanh nghiệp được giao quyền bao tiêu sản phẩm xăng dầu của thương nhân sản xuất, pha chế xăng dầu được quyền xuất khẩu, nhập khẩu xăng dầu thành phẩm để bảo đảm cân đối nguồn xăng dầu cung cấp cho các thương nhân đầu mối kinh doanh xăng dầu theo quy định tại Nghị định này.</w:t>
            </w:r>
          </w:p>
          <w:p w:rsidR="00DD7C29" w:rsidRPr="00C32600" w:rsidRDefault="00DD7C29" w:rsidP="00C32600">
            <w:pPr>
              <w:spacing w:after="20"/>
              <w:jc w:val="both"/>
            </w:pPr>
            <w:r w:rsidRPr="00C32600">
              <w:t>c) Thương nhân sản xuất xăng dầu là thương nhân thực hiện quá trình công nghệ chưng cất, chế biến dầu thô, sản phẩm xăng dầu, bán thành phẩm xăng dầu, chất thải và các nguyên vật liệu khác thành các sản phẩm xăng dầu.</w:t>
            </w:r>
          </w:p>
          <w:p w:rsidR="00DD7C29" w:rsidRPr="00C32600" w:rsidRDefault="00DD7C29" w:rsidP="00C32600">
            <w:pPr>
              <w:spacing w:after="20"/>
              <w:jc w:val="both"/>
              <w:rPr>
                <w:b/>
                <w:i/>
              </w:rPr>
            </w:pPr>
            <w:r w:rsidRPr="00C32600">
              <w:rPr>
                <w:b/>
                <w:i/>
              </w:rPr>
              <w:t>d) Thương nhân phân phối xăng dầu là thương nhân mua xăng dầu của thương nhân đầu mối kinh doanh xăng dầu để tiêu thụ hệ thống phân phối của mình.</w:t>
            </w:r>
          </w:p>
          <w:p w:rsidR="008C7DE0" w:rsidRPr="0080330A" w:rsidRDefault="00DD7C29" w:rsidP="00C32600">
            <w:pPr>
              <w:shd w:val="clear" w:color="auto" w:fill="FFFFFF"/>
              <w:spacing w:after="20"/>
              <w:jc w:val="both"/>
            </w:pPr>
            <w:r w:rsidRPr="00C32600">
              <w:rPr>
                <w:b/>
                <w:i/>
              </w:rPr>
              <w:t>đ) Thương nhân bán lẻ xăng dầu là thương nhân thực hiện bán lẻ xăng dầu dưới một (01) trong ba (03) hình thức: nhận làm đại lý bán lẻ xăng dầu cho một (01) thương nhân đầu mối kinh doanh xăng dầu hoặc một (01) thương nhân phân phối xăng dầu; nhận quyền bán lẻ xăng dầu cho một (01) thương nhân đầu mối kinh doanh xăng dầu hoặc một (01) thương nhân phân phối xăng dầu; mua xăng dầu từ thương nhân đầu mối kinh doanh xăng dầu, thương nhân phân phối xăng dầu để bán lẻ tại hệ thống cửa hàng bán lẻ xăng dầu của thương nhân (sau đây gọi tắt là thương nhân bán lẻ xăng dầu).</w:t>
            </w:r>
          </w:p>
        </w:tc>
        <w:tc>
          <w:tcPr>
            <w:tcW w:w="1965" w:type="pct"/>
          </w:tcPr>
          <w:p w:rsidR="00E03D35" w:rsidRPr="00C32600" w:rsidRDefault="00E03D35" w:rsidP="00C32600">
            <w:pPr>
              <w:spacing w:after="20"/>
              <w:jc w:val="both"/>
            </w:pPr>
            <w:r w:rsidRPr="00C32600">
              <w:t>1. Đơn vị trong Bộ</w:t>
            </w:r>
            <w:r w:rsidR="00DF23DB" w:rsidRPr="00C32600">
              <w:t xml:space="preserve"> Công Thương</w:t>
            </w:r>
          </w:p>
          <w:p w:rsidR="00E03D35" w:rsidRPr="00C32600" w:rsidRDefault="00E03D35" w:rsidP="00C32600">
            <w:pPr>
              <w:spacing w:after="20"/>
              <w:jc w:val="both"/>
            </w:pPr>
            <w:r w:rsidRPr="00C32600">
              <w:t>1.1 Thanh tra Bộ</w:t>
            </w:r>
          </w:p>
          <w:p w:rsidR="00E03D35" w:rsidRPr="00C32600" w:rsidRDefault="00E26834" w:rsidP="00C32600">
            <w:pPr>
              <w:spacing w:after="20"/>
              <w:jc w:val="both"/>
            </w:pPr>
            <w:r w:rsidRPr="00C32600">
              <w:t xml:space="preserve">- </w:t>
            </w:r>
            <w:r w:rsidR="00E03D35" w:rsidRPr="00C32600">
              <w:t>Quy định tại điểm a tức là thương nhân đầu mối không được mua xăng dầu từ thương nhân đầu mối khác, mâu thuẫn với Điều 9 dự thảo NĐ về quyền và nghĩa vụ của thương nhân đầu mối.</w:t>
            </w:r>
          </w:p>
          <w:p w:rsidR="00E26834" w:rsidRPr="00C32600" w:rsidRDefault="00E26834" w:rsidP="00C32600">
            <w:pPr>
              <w:spacing w:after="20"/>
              <w:jc w:val="both"/>
            </w:pPr>
            <w:r w:rsidRPr="00C32600">
              <w:t xml:space="preserve">- Điểm </w:t>
            </w:r>
            <w:r w:rsidR="005A507F" w:rsidRPr="00C32600">
              <w:t>d</w:t>
            </w:r>
            <w:r w:rsidRPr="00C32600">
              <w:t xml:space="preserve"> bổ sung như sau: Thương nhân phân phối xăng dầu là thương nhân mua xăng dầu từ thương nhân đầu mối kinh doanh xăng dầu </w:t>
            </w:r>
            <w:r w:rsidRPr="00C32600">
              <w:rPr>
                <w:b/>
              </w:rPr>
              <w:t>để bán buôn hoặc</w:t>
            </w:r>
            <w:r w:rsidRPr="00C32600">
              <w:t xml:space="preserve"> tiêu thụ </w:t>
            </w:r>
            <w:r w:rsidRPr="00C32600">
              <w:rPr>
                <w:b/>
              </w:rPr>
              <w:t>trong</w:t>
            </w:r>
            <w:r w:rsidRPr="00C32600">
              <w:t xml:space="preserve"> hệ thống phân phối của mình.</w:t>
            </w:r>
          </w:p>
          <w:p w:rsidR="000911D0" w:rsidRPr="00C32600" w:rsidRDefault="005A507F" w:rsidP="00C32600">
            <w:pPr>
              <w:spacing w:after="20"/>
              <w:jc w:val="both"/>
            </w:pPr>
            <w:r w:rsidRPr="00C32600">
              <w:t>- Điểm đ: bỏ cụm từ “sau đây gọi tắt là Thương nhân bán lẻ xăng dầu”.</w:t>
            </w:r>
          </w:p>
          <w:p w:rsidR="005A507F" w:rsidRPr="00C32600" w:rsidRDefault="005A507F" w:rsidP="00C32600">
            <w:pPr>
              <w:spacing w:after="20"/>
              <w:jc w:val="both"/>
            </w:pPr>
            <w:r w:rsidRPr="00C32600">
              <w:t>- Điểm b: Quy định Doanh nghiệp bao tiêu sản phẩm xăng dầu được thực hiện quyền xuất khẩu, nhập khẩu xăng dầu thành phẩm</w:t>
            </w:r>
            <w:r w:rsidR="0068166F" w:rsidRPr="00C32600">
              <w:t xml:space="preserve"> là không phù hợp với mục đích “bao tiêu” sản phẩm. Đơn vị bao tiêu có trách nhiệm tiêu thụ toàn bộ sản lượng xăng dầu sản xuất ra. Do đó, quy định doanh nghiệp bao tiêu được nhập khẩu xăng dầu thành phẩm là chưa phù hợp. Kiến nghị sửa thành: “Doanh nghiệp bao tiêu sản phẩm xăng dầu là doanh nghiệp được giao quyền bao tiêu sản phẩm xăng dầu của thương nhân sản xuất, pha chế xăng dầu được quyền tiêu thụ xăng dầu thành phẩm cho các thương nhân đầu mối kinh doanh xăng dầu và xuất khẩu xăng dầu thành phẩm bảo đảm cân đối nguồn </w:t>
            </w:r>
            <w:r w:rsidR="00C03354" w:rsidRPr="00C32600">
              <w:t>xăng dầu cung cấp cho các thương nhân đầu mối kinh doanh xăng dầu theo quy định tại Nghị định này</w:t>
            </w:r>
            <w:r w:rsidR="0068166F" w:rsidRPr="00C32600">
              <w:t>”</w:t>
            </w:r>
            <w:r w:rsidR="00C03354" w:rsidRPr="00C32600">
              <w:t>.</w:t>
            </w:r>
          </w:p>
          <w:p w:rsidR="00C03354" w:rsidRPr="00C32600" w:rsidRDefault="00DF23DB" w:rsidP="00C32600">
            <w:pPr>
              <w:spacing w:after="20"/>
              <w:jc w:val="both"/>
            </w:pPr>
            <w:r w:rsidRPr="00C32600">
              <w:t>1.2. Tổng cục Quản lý thị trường</w:t>
            </w:r>
          </w:p>
          <w:p w:rsidR="00757148" w:rsidRPr="00C32600" w:rsidRDefault="00757148" w:rsidP="00C32600">
            <w:pPr>
              <w:spacing w:after="20"/>
              <w:jc w:val="both"/>
            </w:pPr>
            <w:r w:rsidRPr="00C32600">
              <w:t>Quy định tại điểm b thì doanh nghiệp bao tiêu sản phẩm xăng dầu thực hiện hoạt động kinh doanh xăng dầu theo ủy quyền của doanh nghiệp sản xuất, không phải loại hình thương nhân kinh doanh xăng dầu được liệt kê tại khoản 9 Điều 3 dự thảo NĐ. Đề nghị làm rõ về điều kiện hoạt động của loại hình doanh nghiệp này và hình thức giao quyền được nêu tại điểm này.</w:t>
            </w:r>
          </w:p>
          <w:p w:rsidR="00CC3D62" w:rsidRPr="00C32600" w:rsidRDefault="00CC3D62" w:rsidP="00C32600">
            <w:pPr>
              <w:spacing w:after="20"/>
              <w:jc w:val="both"/>
            </w:pPr>
            <w:r w:rsidRPr="00C32600">
              <w:t>2. Các bộ ngành</w:t>
            </w:r>
          </w:p>
          <w:p w:rsidR="00CC3D62" w:rsidRPr="00C32600" w:rsidRDefault="00DF23DB" w:rsidP="00C32600">
            <w:pPr>
              <w:spacing w:after="20"/>
              <w:jc w:val="both"/>
            </w:pPr>
            <w:r w:rsidRPr="00C32600">
              <w:t>2.1. Bộ Kế hoạch và Đầu tư</w:t>
            </w:r>
          </w:p>
          <w:p w:rsidR="00CC3D62" w:rsidRPr="0080330A" w:rsidRDefault="00CC3D62" w:rsidP="00C32600">
            <w:pPr>
              <w:pStyle w:val="Vnbnnidung0"/>
              <w:tabs>
                <w:tab w:val="left" w:pos="1497"/>
              </w:tabs>
              <w:spacing w:after="20" w:line="240" w:lineRule="auto"/>
              <w:ind w:firstLine="0"/>
              <w:jc w:val="both"/>
              <w:rPr>
                <w:sz w:val="26"/>
                <w:szCs w:val="26"/>
              </w:rPr>
            </w:pPr>
            <w:r w:rsidRPr="0080330A">
              <w:rPr>
                <w:sz w:val="26"/>
                <w:szCs w:val="26"/>
              </w:rPr>
              <w:t>- Điểm d khoản 9, đề nghị làm rõ cụm từ “hệ thống phân phối của mình” và chỉ rõ các doanh nghiệp thuộc hệ thống phân phối.</w:t>
            </w:r>
          </w:p>
          <w:p w:rsidR="00CC3D62" w:rsidRPr="0080330A" w:rsidRDefault="00CC3D62" w:rsidP="00C32600">
            <w:pPr>
              <w:spacing w:after="20"/>
              <w:jc w:val="both"/>
            </w:pPr>
            <w:r w:rsidRPr="0080330A">
              <w:t>- Điểm đ khoản 9, đề nghị làm rõ sự khác nhau giữa nhận làm “đại lý bán lẻ” và nhận “quyền bán lẻ”; đồng thời làm rõ khái niệm “quyền bán lẻ” quy định tại dự thảo Nghị định</w:t>
            </w:r>
            <w:r w:rsidRPr="0080330A">
              <w:rPr>
                <w:vertAlign w:val="superscript"/>
              </w:rPr>
              <w:t>1</w:t>
            </w:r>
            <w:r w:rsidRPr="0080330A">
              <w:t>.</w:t>
            </w:r>
          </w:p>
          <w:p w:rsidR="00DF23DB" w:rsidRPr="0080330A" w:rsidRDefault="00DF23DB" w:rsidP="00C32600">
            <w:pPr>
              <w:spacing w:after="20"/>
              <w:jc w:val="both"/>
            </w:pPr>
          </w:p>
          <w:p w:rsidR="00DF23DB" w:rsidRPr="0080330A" w:rsidRDefault="00DF23DB" w:rsidP="00C32600">
            <w:pPr>
              <w:spacing w:after="20"/>
              <w:jc w:val="both"/>
            </w:pPr>
          </w:p>
          <w:p w:rsidR="002B414C" w:rsidRPr="0080330A" w:rsidRDefault="00DF23DB" w:rsidP="00C32600">
            <w:pPr>
              <w:spacing w:after="20"/>
              <w:jc w:val="both"/>
            </w:pPr>
            <w:r w:rsidRPr="0080330A">
              <w:t>2.2. Bộ Giao thông vận tải</w:t>
            </w:r>
          </w:p>
          <w:p w:rsidR="002B414C" w:rsidRPr="0080330A" w:rsidRDefault="00DF23DB" w:rsidP="00C32600">
            <w:pPr>
              <w:spacing w:after="20"/>
              <w:jc w:val="both"/>
            </w:pPr>
            <w:r w:rsidRPr="0080330A">
              <w:t>Đ</w:t>
            </w:r>
            <w:r w:rsidR="002B414C" w:rsidRPr="0080330A">
              <w:t>ề nghị bổ sung giải thích từ ngữ cụ thể về “Thương nhân kinh doanh dịch vụ xăng dầu</w:t>
            </w:r>
            <w:r w:rsidR="00493589" w:rsidRPr="0080330A">
              <w:t>”. SCT Bắc Kạn cũng có ý kiến tương tự.</w:t>
            </w:r>
          </w:p>
          <w:p w:rsidR="00921869" w:rsidRPr="0080330A" w:rsidRDefault="00DF23DB" w:rsidP="00C32600">
            <w:pPr>
              <w:spacing w:after="20"/>
              <w:jc w:val="both"/>
            </w:pPr>
            <w:r w:rsidRPr="0080330A">
              <w:t>2.3. Thanh tra Chính phủ</w:t>
            </w:r>
          </w:p>
          <w:p w:rsidR="00921869" w:rsidRPr="0080330A" w:rsidRDefault="00921869" w:rsidP="00C32600">
            <w:pPr>
              <w:spacing w:after="20"/>
              <w:jc w:val="both"/>
            </w:pPr>
            <w:r w:rsidRPr="0080330A">
              <w:t>Điểm a quy định “…bán cho Thương nhân kinh doanh xăng dầu khác…”, cần quy định rõ đối tượng cụ thể, vì Thương nhân kinh doanh xăng dầu bao gồm nhiều đối tượng.</w:t>
            </w:r>
          </w:p>
          <w:p w:rsidR="002B2E5E" w:rsidRPr="0080330A" w:rsidRDefault="002B2E5E" w:rsidP="00C32600">
            <w:pPr>
              <w:spacing w:after="20"/>
              <w:jc w:val="both"/>
            </w:pPr>
            <w:r w:rsidRPr="0080330A">
              <w:t>- Điểm c chưa quy định thương nhân đầu mối sản xuất xăng dầu được bán cho đối tượng nào, như đã quy định cho Thương nhân đầu mối kinh doanh xăng dầu. Đề nghị rà soát và quy định cho đầy đủ, logic.</w:t>
            </w:r>
          </w:p>
          <w:p w:rsidR="00800B84" w:rsidRPr="0080330A" w:rsidRDefault="00DF23DB" w:rsidP="00C32600">
            <w:pPr>
              <w:spacing w:after="20"/>
              <w:jc w:val="both"/>
            </w:pPr>
            <w:r w:rsidRPr="0080330A">
              <w:t>2.4. Bộ Công an</w:t>
            </w:r>
          </w:p>
          <w:p w:rsidR="00800B84" w:rsidRPr="0080330A" w:rsidRDefault="00800B84" w:rsidP="00C32600">
            <w:pPr>
              <w:spacing w:after="20"/>
              <w:jc w:val="both"/>
            </w:pPr>
            <w:r w:rsidRPr="0080330A">
              <w:t>Hiện nay có nhiều loại hình thương nhân kdxd</w:t>
            </w:r>
            <w:r w:rsidR="003E4485" w:rsidRPr="0080330A">
              <w:t xml:space="preserve"> (thương nhân sản xuất, thương nhân đầu mối, thương nhân phân phối xăng dầu, đại lý bán lẻ, nhượng quyền thương mại, cửa hàng bán lẻ), phát sinh chi phí giữa các khâu trung gian. Vì vậy, BCT cần khảo sát, đánh giá kỹ tác động, vai trò của từng loại hình kdxd (có số liệu chứng minh) đến sự ổn định và bảo đảm nguồn cung xăng dầu của đất nước để có luận cứ, cơ sở xác định loại bỏ hay duy trì tiếp loại hình kdxd này trong NĐ mới hay không, nhất là đánh giá ưu điểm, nhược điểm tác động đến an ninh năng lượng quốc gia của loại hình thương nhân phân phối xăng dầu.</w:t>
            </w:r>
          </w:p>
          <w:p w:rsidR="00A45376" w:rsidRPr="0080330A" w:rsidRDefault="00DF23DB" w:rsidP="00C32600">
            <w:pPr>
              <w:spacing w:after="20"/>
              <w:jc w:val="both"/>
            </w:pPr>
            <w:r w:rsidRPr="0080330A">
              <w:t>2.5. Bộ Tài chính</w:t>
            </w:r>
          </w:p>
          <w:p w:rsidR="00A45376" w:rsidRPr="0080330A" w:rsidRDefault="00A45376" w:rsidP="00C32600">
            <w:pPr>
              <w:spacing w:after="20"/>
              <w:jc w:val="both"/>
            </w:pPr>
            <w:r w:rsidRPr="0080330A">
              <w:t>Đề nghị bổ sung quy định giải thích thế nào là "thương nhân kinh doanh dịch vụ xăng dầu"</w:t>
            </w:r>
          </w:p>
          <w:p w:rsidR="002528FC" w:rsidRPr="0080330A" w:rsidRDefault="002528FC" w:rsidP="00C32600">
            <w:pPr>
              <w:spacing w:after="20"/>
              <w:jc w:val="both"/>
            </w:pPr>
            <w:r w:rsidRPr="0080330A">
              <w:t>3. DN,HH</w:t>
            </w:r>
          </w:p>
          <w:p w:rsidR="002528FC" w:rsidRPr="0080330A" w:rsidRDefault="00DF23DB" w:rsidP="00C32600">
            <w:pPr>
              <w:spacing w:after="20"/>
              <w:jc w:val="both"/>
            </w:pPr>
            <w:r w:rsidRPr="0080330A">
              <w:t>3.1. Hiệp hội Xăng dầu Việt Nam</w:t>
            </w:r>
          </w:p>
          <w:p w:rsidR="002528FC" w:rsidRPr="0080330A" w:rsidRDefault="002528FC" w:rsidP="00C32600">
            <w:pPr>
              <w:spacing w:after="20"/>
              <w:jc w:val="both"/>
            </w:pPr>
            <w:r w:rsidRPr="0080330A">
              <w:t>Điểm đ:</w:t>
            </w:r>
          </w:p>
          <w:p w:rsidR="002528FC" w:rsidRPr="00C32600" w:rsidRDefault="002528FC" w:rsidP="00C32600">
            <w:pPr>
              <w:spacing w:after="20"/>
              <w:jc w:val="both"/>
            </w:pPr>
            <w:r w:rsidRPr="00C32600">
              <w:t xml:space="preserve">- Nên có tên gọi cho loại hình thương </w:t>
            </w:r>
            <w:r w:rsidRPr="00C32600">
              <w:rPr>
                <w:lang w:val="vi-VN"/>
              </w:rPr>
              <w:t>nhân bán lẻ xăng dầu (TNBLXD) mua xăng dầu từ thương nhân đầu mối (TNĐM) kinh doanh xăng dầu, thương nhân phân phối (TNPP) xăng dầu để bán lẻ tại hệ thống cửa hàng bán lẻ xăng dầu (CHBLXD) của thương nhân</w:t>
            </w:r>
            <w:r w:rsidRPr="00C32600">
              <w:t>? Đối tượng này có được mua xăng dầu từ nhiều nguồn hay không? Các nhà cung cấp có liên đới chịu trách nhiệm về số lượng, chất lượng xăng dầu hay không</w:t>
            </w:r>
            <w:r w:rsidRPr="00C32600">
              <w:rPr>
                <w:lang w:val="vi-VN"/>
              </w:rPr>
              <w:t>, quản lý thương hiệu thế nào</w:t>
            </w:r>
            <w:r w:rsidRPr="00C32600">
              <w:t>?</w:t>
            </w:r>
          </w:p>
          <w:p w:rsidR="002528FC" w:rsidRPr="00C32600" w:rsidRDefault="002528FC" w:rsidP="00C32600">
            <w:pPr>
              <w:spacing w:after="20"/>
              <w:jc w:val="both"/>
            </w:pPr>
            <w:r w:rsidRPr="00C32600">
              <w:t xml:space="preserve">=&gt; </w:t>
            </w:r>
            <w:r w:rsidRPr="00C32600">
              <w:rPr>
                <w:b/>
              </w:rPr>
              <w:t>Lý do:</w:t>
            </w:r>
            <w:r w:rsidRPr="00C32600">
              <w:t xml:space="preserve"> để doanh nghiệp dễ triển khai thực hiện và thuận lợi cho công tác kiểm tra của cơ quan quản lý.</w:t>
            </w:r>
          </w:p>
          <w:p w:rsidR="002528FC" w:rsidRPr="00C32600" w:rsidRDefault="002528FC" w:rsidP="00C32600">
            <w:pPr>
              <w:spacing w:after="20"/>
              <w:jc w:val="both"/>
            </w:pPr>
            <w:r w:rsidRPr="00C32600">
              <w:t xml:space="preserve">- Bổ sung thêm loại hình CHBLXD </w:t>
            </w:r>
            <w:r w:rsidRPr="00C32600">
              <w:rPr>
                <w:b/>
              </w:rPr>
              <w:t>trên sông, biển</w:t>
            </w:r>
            <w:r w:rsidRPr="00C32600">
              <w:t xml:space="preserve"> và CHXD lưu động.</w:t>
            </w:r>
          </w:p>
          <w:p w:rsidR="002528FC" w:rsidRPr="00C32600" w:rsidRDefault="002528FC" w:rsidP="00C32600">
            <w:pPr>
              <w:spacing w:after="20"/>
              <w:jc w:val="both"/>
            </w:pPr>
            <w:r w:rsidRPr="00C32600">
              <w:t xml:space="preserve">=&gt; </w:t>
            </w:r>
            <w:r w:rsidRPr="00C32600">
              <w:rPr>
                <w:b/>
              </w:rPr>
              <w:t>Lý do:</w:t>
            </w:r>
            <w:r w:rsidRPr="00C32600">
              <w:t xml:space="preserve"> cơ quan kiểm tra xác định cửa hàng xăng dầu phải cố định, trong khi CHBLXD trên sông, biển phải di chuyển để bán cho các tàu, thuyền lớn, đây là thực tiễn kinh doanh. Đối với CHXD lưu động (xe bồn có gắn cột bơm) để phục vụ địa bàn vùng sâu, vùng xa, công trường.</w:t>
            </w:r>
          </w:p>
          <w:p w:rsidR="00586FB5" w:rsidRPr="00C32600" w:rsidRDefault="00586FB5" w:rsidP="00C32600">
            <w:pPr>
              <w:spacing w:after="20"/>
              <w:jc w:val="both"/>
              <w:rPr>
                <w:lang w:val="vi-VN"/>
              </w:rPr>
            </w:pPr>
            <w:r w:rsidRPr="00C32600">
              <w:t xml:space="preserve">- </w:t>
            </w:r>
            <w:r w:rsidRPr="00C32600">
              <w:rPr>
                <w:lang w:val="vi-VN"/>
              </w:rPr>
              <w:t>Đề nghị bổ sung định nghĩa về thương nhân kinh doanh dịch vụ xăng dầu.</w:t>
            </w:r>
            <w:r w:rsidRPr="00C32600">
              <w:t xml:space="preserve"> Kinh doanh dịch vụ xăng dầu không chỉ là hoạt động cho thuê kho, bể và vận tải mà còn bao gồm nhiều hoạt động khác như pha chế, </w:t>
            </w:r>
            <w:r w:rsidRPr="00C32600">
              <w:rPr>
                <w:lang w:val="vi-VN"/>
              </w:rPr>
              <w:t>kiểm nghiệm,...</w:t>
            </w:r>
          </w:p>
          <w:p w:rsidR="00586FB5" w:rsidRPr="00C32600" w:rsidRDefault="00586FB5" w:rsidP="00C32600">
            <w:pPr>
              <w:spacing w:after="20"/>
              <w:jc w:val="both"/>
            </w:pPr>
            <w:r w:rsidRPr="00C32600">
              <w:rPr>
                <w:lang w:val="vi-VN"/>
              </w:rPr>
              <w:t>=&gt;</w:t>
            </w:r>
            <w:r w:rsidRPr="00C32600">
              <w:rPr>
                <w:b/>
                <w:lang w:val="vi-VN"/>
              </w:rPr>
              <w:t xml:space="preserve">Lý do: </w:t>
            </w:r>
            <w:r w:rsidRPr="00C32600">
              <w:rPr>
                <w:lang w:val="vi-VN"/>
              </w:rPr>
              <w:t>trong Điều 3 chưa có định nghĩa về loại hình này.</w:t>
            </w:r>
          </w:p>
        </w:tc>
        <w:tc>
          <w:tcPr>
            <w:tcW w:w="1369" w:type="pct"/>
          </w:tcPr>
          <w:p w:rsidR="00DF23DB" w:rsidRPr="00C32600" w:rsidRDefault="00DF23DB" w:rsidP="00C32600">
            <w:pPr>
              <w:spacing w:after="20"/>
              <w:jc w:val="both"/>
            </w:pPr>
          </w:p>
          <w:p w:rsidR="00DF23DB" w:rsidRPr="00C32600" w:rsidRDefault="00DF23DB" w:rsidP="00C32600">
            <w:pPr>
              <w:spacing w:after="20"/>
              <w:jc w:val="both"/>
            </w:pPr>
          </w:p>
          <w:p w:rsidR="00F66CAD" w:rsidRPr="00C32600" w:rsidRDefault="00F66CAD" w:rsidP="00C32600">
            <w:pPr>
              <w:spacing w:after="20"/>
              <w:jc w:val="both"/>
            </w:pPr>
            <w:r w:rsidRPr="00C32600">
              <w:t>Tiếp thu một phần, Dự thảo Nghị định đã quy định ngắn gọn, dễ hiểu hơn về các loại hình thương nhân kinh doanh xăng dầu</w:t>
            </w:r>
            <w:r w:rsidR="00770935" w:rsidRPr="00C32600">
              <w:t>.</w:t>
            </w:r>
            <w:r w:rsidRPr="00C32600">
              <w:t xml:space="preserve"> </w:t>
            </w:r>
            <w:r w:rsidR="00770935" w:rsidRPr="00C32600">
              <w:t>B</w:t>
            </w:r>
            <w:r w:rsidRPr="00C32600">
              <w:t>ổ sung giải nghĩa về thương nhân kinh doanh dịch vụ xăng dầu.</w:t>
            </w:r>
            <w:r w:rsidR="00770935" w:rsidRPr="00C32600">
              <w:t xml:space="preserve"> Quy định rõ về thương nhân kinh doanh xăng dầu khác là thương nhân </w:t>
            </w:r>
            <w:r w:rsidR="00870501" w:rsidRPr="00C32600">
              <w:t xml:space="preserve">cụ thể </w:t>
            </w:r>
            <w:r w:rsidR="00770935" w:rsidRPr="00C32600">
              <w:t>nào.</w:t>
            </w:r>
          </w:p>
          <w:p w:rsidR="00F66CAD" w:rsidRPr="00C32600" w:rsidRDefault="00F66CAD" w:rsidP="00C32600">
            <w:pPr>
              <w:spacing w:after="20"/>
              <w:jc w:val="both"/>
            </w:pPr>
            <w:r w:rsidRPr="00C32600">
              <w:t>Quy định về đại lý, nhận quyền thương mại đã</w:t>
            </w:r>
            <w:r w:rsidR="00B7434A" w:rsidRPr="00C32600">
              <w:t xml:space="preserve"> được nêu tại Luật Thương mại. Do đó, tại Dự thảo Nghị định không cần thiết phải quy định rõ về đại lý bán lẻ, thương nhân nhận quyền thương mại bán lẻ xăng dầu.</w:t>
            </w:r>
          </w:p>
          <w:p w:rsidR="0027421F" w:rsidRPr="00C32600" w:rsidRDefault="0027421F" w:rsidP="00C32600">
            <w:pPr>
              <w:spacing w:after="20"/>
              <w:jc w:val="both"/>
            </w:pPr>
          </w:p>
          <w:p w:rsidR="0027421F" w:rsidRPr="00C32600" w:rsidRDefault="0027421F" w:rsidP="00C32600">
            <w:pPr>
              <w:spacing w:after="20"/>
              <w:jc w:val="both"/>
            </w:pPr>
            <w:r w:rsidRPr="00C32600">
              <w:t>Quyền nhập khẩu xăng dầu của doanh nghiệp bao tiêu nhằm bảo đảm thực hiện hợp đồng cung cấp xăng dầu cho bên mua, trong trường hợp thương nhân sản xuất xăng dầu gặp sự cố, ngừng sản xuất.</w:t>
            </w:r>
          </w:p>
          <w:p w:rsidR="0027421F" w:rsidRPr="00C32600" w:rsidRDefault="0027421F" w:rsidP="00C32600">
            <w:pPr>
              <w:spacing w:after="20"/>
              <w:jc w:val="both"/>
            </w:pPr>
          </w:p>
          <w:p w:rsidR="0027421F" w:rsidRPr="00C32600" w:rsidRDefault="00E33EC2" w:rsidP="00C32600">
            <w:pPr>
              <w:spacing w:after="20"/>
              <w:jc w:val="both"/>
            </w:pPr>
            <w:r w:rsidRPr="00C32600">
              <w:t>Quy định về doanh nghiệp bao tiêu nhằm mục đích thực hiện cam kết bảo lãnh Chính phủ đối với Dự án lọc hóa dầu Nghi Sơn theo GGU.</w:t>
            </w:r>
          </w:p>
          <w:p w:rsidR="00F85F88" w:rsidRPr="00C32600" w:rsidRDefault="00F85F88" w:rsidP="00C32600">
            <w:pPr>
              <w:spacing w:after="20"/>
              <w:jc w:val="both"/>
            </w:pPr>
          </w:p>
          <w:p w:rsidR="00E33EC2" w:rsidRPr="00C32600" w:rsidRDefault="00E33EC2" w:rsidP="00C32600">
            <w:pPr>
              <w:spacing w:after="20"/>
              <w:jc w:val="both"/>
            </w:pPr>
          </w:p>
          <w:p w:rsidR="00E33EC2" w:rsidRPr="00C32600" w:rsidRDefault="00E33EC2" w:rsidP="00C32600">
            <w:pPr>
              <w:spacing w:after="20"/>
              <w:jc w:val="both"/>
            </w:pPr>
          </w:p>
          <w:p w:rsidR="00E33EC2" w:rsidRPr="00C32600" w:rsidRDefault="00E33EC2" w:rsidP="00C32600">
            <w:pPr>
              <w:spacing w:after="20"/>
              <w:jc w:val="both"/>
            </w:pPr>
          </w:p>
          <w:p w:rsidR="00E33EC2" w:rsidRPr="00C32600" w:rsidRDefault="00E33EC2" w:rsidP="00C32600">
            <w:pPr>
              <w:spacing w:after="20"/>
              <w:jc w:val="both"/>
            </w:pPr>
          </w:p>
          <w:p w:rsidR="00E33EC2" w:rsidRPr="00C32600" w:rsidRDefault="00E33EC2" w:rsidP="00C32600">
            <w:pPr>
              <w:spacing w:after="20"/>
              <w:jc w:val="both"/>
            </w:pPr>
          </w:p>
          <w:p w:rsidR="00E33EC2" w:rsidRPr="00C32600" w:rsidRDefault="00E33EC2" w:rsidP="00C32600">
            <w:pPr>
              <w:spacing w:after="20"/>
              <w:jc w:val="both"/>
            </w:pPr>
          </w:p>
          <w:p w:rsidR="00E33EC2" w:rsidRPr="00C32600" w:rsidRDefault="00E33EC2" w:rsidP="00C32600">
            <w:pPr>
              <w:spacing w:after="20"/>
              <w:jc w:val="both"/>
            </w:pPr>
            <w:r w:rsidRPr="00C32600">
              <w:t>Hệ thống phân phối liên quan đến sự vận động của dòng hàng hóa</w:t>
            </w:r>
            <w:r w:rsidR="002548D7" w:rsidRPr="00C32600">
              <w:t>, các thương nhân tham gia sự vận động của dòng hàng hóa là thuộc hệ thống phân phối của doanh nghiệp.</w:t>
            </w:r>
          </w:p>
          <w:p w:rsidR="00EC1C99" w:rsidRPr="00C32600" w:rsidRDefault="00EC1C99" w:rsidP="00C32600">
            <w:pPr>
              <w:spacing w:after="20"/>
              <w:jc w:val="both"/>
            </w:pPr>
            <w:r w:rsidRPr="00C32600">
              <w:t>Quy định về đại lý bán lẻ, nhận quyền đã quy định rõ tại Luật Thương mại.</w:t>
            </w:r>
          </w:p>
          <w:p w:rsidR="00DF23DB" w:rsidRPr="00C32600" w:rsidRDefault="00DF23DB" w:rsidP="00C32600">
            <w:pPr>
              <w:spacing w:after="20"/>
              <w:jc w:val="both"/>
            </w:pPr>
          </w:p>
          <w:p w:rsidR="00EC1C99" w:rsidRPr="00C32600" w:rsidRDefault="00D96119" w:rsidP="00C32600">
            <w:pPr>
              <w:spacing w:after="20"/>
              <w:jc w:val="both"/>
            </w:pPr>
            <w:r w:rsidRPr="00C32600">
              <w:t>Tiếp thu. Bổ sung giải thích từ ngữ về thương nhân kinh doanh dịch vụ xăng dầu</w:t>
            </w:r>
          </w:p>
          <w:p w:rsidR="00D96119" w:rsidRPr="00C32600" w:rsidRDefault="00D96119"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r w:rsidRPr="00C32600">
              <w:t>Tiếp thu. Bổ sung giải thích từ ngữ về thương nhân kinh doanh dịch vụ xăng dầu</w:t>
            </w:r>
          </w:p>
          <w:p w:rsidR="00DF23DB" w:rsidRPr="00C32600" w:rsidRDefault="00DF23DB" w:rsidP="00C32600">
            <w:pPr>
              <w:spacing w:after="20"/>
              <w:jc w:val="both"/>
            </w:pPr>
          </w:p>
          <w:p w:rsidR="00EC1C99" w:rsidRPr="00C32600" w:rsidRDefault="00EC1C99" w:rsidP="00C32600">
            <w:pPr>
              <w:spacing w:after="20"/>
              <w:jc w:val="both"/>
            </w:pPr>
          </w:p>
          <w:p w:rsidR="00EC1C99" w:rsidRPr="00C32600" w:rsidRDefault="00DF23DB" w:rsidP="00C32600">
            <w:pPr>
              <w:spacing w:after="20"/>
              <w:jc w:val="both"/>
            </w:pPr>
            <w:r w:rsidRPr="00C32600">
              <w:t>Tiếp thu</w:t>
            </w:r>
            <w:r w:rsidR="004D43C8" w:rsidRPr="00C32600">
              <w:t xml:space="preserve"> một phần và đã thể hiện trong dự thảo Nghị định, nội dung về quyền và nghĩa vụ của</w:t>
            </w:r>
            <w:r w:rsidR="00DD5EEE" w:rsidRPr="00C32600">
              <w:t xml:space="preserve"> thương nhân bán lẻ xăng dầu</w:t>
            </w:r>
            <w:r w:rsidR="004D43C8" w:rsidRPr="00C32600">
              <w:t xml:space="preserve">. </w:t>
            </w:r>
          </w:p>
        </w:tc>
      </w:tr>
      <w:tr w:rsidR="00C32600" w:rsidRPr="0080330A" w:rsidTr="00D777DA">
        <w:tc>
          <w:tcPr>
            <w:tcW w:w="1666" w:type="pct"/>
          </w:tcPr>
          <w:p w:rsidR="008C7DE0" w:rsidRPr="0080330A" w:rsidRDefault="00DD7C29" w:rsidP="00C32600">
            <w:pPr>
              <w:shd w:val="clear" w:color="auto" w:fill="FFFFFF"/>
              <w:spacing w:after="20"/>
              <w:jc w:val="both"/>
            </w:pPr>
            <w:r w:rsidRPr="00C32600">
              <w:t>10. Nhiên liệu sinh học tại Nghị định này là các loại xăng, nhiên liệu đi-ê-zen, Etanol nhiên liệu quy định tại Quy chuẩn kỹ thuật quốc gia về xăng, nhiên liệu đi-ê-zen và nhiên liệu sinh học do Bộ Khoa học và Công nghệ ban hành.</w:t>
            </w:r>
            <w:bookmarkStart w:id="13" w:name="bookmark=id.17dp8vu" w:colFirst="0" w:colLast="0"/>
            <w:bookmarkEnd w:id="13"/>
          </w:p>
        </w:tc>
        <w:tc>
          <w:tcPr>
            <w:tcW w:w="1965" w:type="pct"/>
          </w:tcPr>
          <w:p w:rsidR="008C7DE0" w:rsidRPr="00C32600" w:rsidRDefault="00DD27A2" w:rsidP="00C32600">
            <w:pPr>
              <w:spacing w:after="20"/>
              <w:jc w:val="both"/>
            </w:pPr>
            <w:r w:rsidRPr="00C32600">
              <w:t>1. Các bộ ngành</w:t>
            </w:r>
          </w:p>
          <w:p w:rsidR="00DD27A2" w:rsidRPr="00C32600" w:rsidRDefault="00DF23DB" w:rsidP="00C32600">
            <w:pPr>
              <w:spacing w:after="20"/>
              <w:jc w:val="both"/>
            </w:pPr>
            <w:r w:rsidRPr="00C32600">
              <w:t>1.1. Bộ Khoa học và Công nghệ</w:t>
            </w:r>
          </w:p>
          <w:p w:rsidR="00DD27A2" w:rsidRPr="00C32600" w:rsidRDefault="00DD27A2" w:rsidP="00C32600">
            <w:pPr>
              <w:spacing w:after="20"/>
              <w:jc w:val="both"/>
            </w:pPr>
            <w:r w:rsidRPr="00C32600">
              <w:t xml:space="preserve">Đề nghị sửa lại thành: </w:t>
            </w:r>
            <w:r w:rsidRPr="00C32600">
              <w:rPr>
                <w:i/>
              </w:rPr>
              <w:t>"Nhiên liệu sinh học tại Nghị định này là các loại xăng</w:t>
            </w:r>
            <w:r w:rsidR="00847146" w:rsidRPr="00C32600">
              <w:rPr>
                <w:i/>
              </w:rPr>
              <w:t xml:space="preserve"> sinh học</w:t>
            </w:r>
            <w:r w:rsidRPr="00C32600">
              <w:rPr>
                <w:i/>
              </w:rPr>
              <w:t>, nhiên liệu điêzen</w:t>
            </w:r>
            <w:r w:rsidR="00847146" w:rsidRPr="00C32600">
              <w:rPr>
                <w:i/>
              </w:rPr>
              <w:t xml:space="preserve"> sinh học</w:t>
            </w:r>
            <w:r w:rsidRPr="00C32600">
              <w:rPr>
                <w:i/>
              </w:rPr>
              <w:t xml:space="preserve">, Etanol nhiên liệu </w:t>
            </w:r>
            <w:r w:rsidR="00847146" w:rsidRPr="00C32600">
              <w:rPr>
                <w:i/>
              </w:rPr>
              <w:t xml:space="preserve">và nhiên liệu </w:t>
            </w:r>
            <w:r w:rsidR="00596CFF" w:rsidRPr="00C32600">
              <w:rPr>
                <w:i/>
              </w:rPr>
              <w:t xml:space="preserve">điêzen sinh học gốc </w:t>
            </w:r>
            <w:r w:rsidRPr="00C32600">
              <w:rPr>
                <w:i/>
              </w:rPr>
              <w:t>quy định tại Quy chuẩn kỹ thuật quốc gia về xăng, nhiên liệu đi</w:t>
            </w:r>
            <w:r w:rsidR="00847146" w:rsidRPr="00C32600">
              <w:rPr>
                <w:i/>
              </w:rPr>
              <w:t>ê</w:t>
            </w:r>
            <w:r w:rsidRPr="00C32600">
              <w:rPr>
                <w:i/>
              </w:rPr>
              <w:t>zen và nhiên liệu sinh học do Bộ Khoa học và Công nghệ ban hành"</w:t>
            </w:r>
            <w:r w:rsidR="00AE2F05" w:rsidRPr="00C32600">
              <w:t>.</w:t>
            </w:r>
          </w:p>
          <w:p w:rsidR="00902C01" w:rsidRPr="00C32600" w:rsidRDefault="00DF23DB" w:rsidP="00C32600">
            <w:pPr>
              <w:spacing w:after="20"/>
              <w:jc w:val="both"/>
            </w:pPr>
            <w:r w:rsidRPr="00C32600">
              <w:t>1.2. Bộ Công an</w:t>
            </w:r>
          </w:p>
          <w:p w:rsidR="00902C01" w:rsidRPr="00C32600" w:rsidRDefault="00902C01" w:rsidP="00C32600">
            <w:pPr>
              <w:spacing w:after="20"/>
              <w:jc w:val="both"/>
            </w:pPr>
            <w:r w:rsidRPr="00C32600">
              <w:t>Trong Quy chuẩn kỹ thuật quốc gia về xăng, nhiên liệu điêzen và nhiên liệu sinh học QCVN 01 : 2022/BKHCN không có khái niệm “nhiên liệu sinh học” mà chỉ có khái niệm “nhiên liệu sinh học gốc”. Đồng thời, theo Quyết định số 53/2012/QĐ-TTg ngày 22/11/2012 của Thủ tướng Chính phủ thì nhiên liệu truyền thống bao gồm: X</w:t>
            </w:r>
            <w:r w:rsidR="00AF4B10" w:rsidRPr="00C32600">
              <w:t>ăng không chì và nhiên liệu điê</w:t>
            </w:r>
            <w:r w:rsidRPr="00C32600">
              <w:t>zen</w:t>
            </w:r>
            <w:r w:rsidR="00AF4B10" w:rsidRPr="00C32600">
              <w:t>; nhiên liệu sinh học bao gồm: Etanol nhiên liệu biến tính và nhiên liệu điêzen sinh học gốc. Như vậy, khái niệm “nhiên liệu sinh học” quy định như DTNĐ không thống nhất với QCVN 01 : 2022/BKHCN và Quyết định số 53/2012/QĐ-TTg, đề nghị nghiên cứu chỉnh sửa cho phù hợp.</w:t>
            </w:r>
          </w:p>
        </w:tc>
        <w:tc>
          <w:tcPr>
            <w:tcW w:w="1369" w:type="pct"/>
          </w:tcPr>
          <w:p w:rsidR="00DF23DB" w:rsidRPr="00C32600" w:rsidRDefault="00DF23DB" w:rsidP="00C32600">
            <w:pPr>
              <w:spacing w:after="20"/>
              <w:jc w:val="both"/>
            </w:pPr>
          </w:p>
          <w:p w:rsidR="008C7DE0" w:rsidRPr="00C32600" w:rsidRDefault="00655A01" w:rsidP="00C32600">
            <w:pPr>
              <w:spacing w:after="20"/>
              <w:jc w:val="both"/>
            </w:pPr>
            <w:r w:rsidRPr="00C32600">
              <w:t>Tiếp thu ý kiến của Bộ Khoa học và Công nghệ, là cơ quan chủ trì ban hành Quy chuẩn kỹ thuật quốc gia về xăng, nhiên liệu điêzen và nhiên liệu sinh học.</w:t>
            </w:r>
          </w:p>
          <w:p w:rsidR="00DF23DB" w:rsidRPr="00C32600" w:rsidRDefault="00DF23DB" w:rsidP="00C32600">
            <w:pPr>
              <w:spacing w:after="20"/>
              <w:jc w:val="both"/>
            </w:pPr>
          </w:p>
          <w:p w:rsidR="00963070" w:rsidRPr="00C32600" w:rsidRDefault="00963070" w:rsidP="00C32600">
            <w:pPr>
              <w:spacing w:after="20"/>
              <w:jc w:val="both"/>
              <w:rPr>
                <w:highlight w:val="yellow"/>
              </w:rPr>
            </w:pPr>
          </w:p>
          <w:p w:rsidR="00DF23DB" w:rsidRPr="00C32600" w:rsidRDefault="00DF23DB" w:rsidP="00C32600">
            <w:pPr>
              <w:spacing w:after="20"/>
              <w:jc w:val="both"/>
            </w:pPr>
          </w:p>
        </w:tc>
      </w:tr>
      <w:tr w:rsidR="00C32600" w:rsidRPr="0080330A" w:rsidTr="00D777DA">
        <w:tc>
          <w:tcPr>
            <w:tcW w:w="1666" w:type="pct"/>
          </w:tcPr>
          <w:p w:rsidR="008C7DE0" w:rsidRPr="0080330A" w:rsidRDefault="00DD7C29" w:rsidP="00C32600">
            <w:pPr>
              <w:shd w:val="clear" w:color="auto" w:fill="FFFFFF"/>
              <w:spacing w:after="20"/>
              <w:jc w:val="both"/>
            </w:pPr>
            <w:r w:rsidRPr="00C32600">
              <w:t xml:space="preserve">11. Sở hữu cơ sở vật chất kinh doanh xăng dầu (gồm cửa hàng bán lẻ xăng dầu, kho, phương tiện vận tải, cầu cảng, phương tiện tra nạp, phòng thử nghiệm và các phương tiện khác phục vụ sản xuất, kinh doanh xăng dầu) tại Nghị định này là việc thương nhân sở hữu riêng hoặc sở hữu chung theo phần với tỷ lệ phần sở hữu tối thiểu </w:t>
            </w:r>
            <w:r w:rsidRPr="00C32600">
              <w:rPr>
                <w:b/>
                <w:i/>
              </w:rPr>
              <w:t>trên 50%</w:t>
            </w:r>
            <w:r w:rsidRPr="00C32600">
              <w:t xml:space="preserve"> giá trị loại cơ sở vật chất tại thời điểm xác lập quyền sở hữu cơ sở vật chất đó, </w:t>
            </w:r>
            <w:r w:rsidRPr="00C32600">
              <w:rPr>
                <w:b/>
                <w:i/>
              </w:rPr>
              <w:t>được cơ quan, tổ chức có chức năng thẩm định giá xác định giá trị cơ sở vật chất trong trường hợp sở hữu chung theo phần</w:t>
            </w:r>
            <w:r w:rsidRPr="00C32600">
              <w:t>.</w:t>
            </w:r>
          </w:p>
        </w:tc>
        <w:tc>
          <w:tcPr>
            <w:tcW w:w="1965" w:type="pct"/>
          </w:tcPr>
          <w:p w:rsidR="008C7DE0" w:rsidRPr="00C32600" w:rsidRDefault="004E038B" w:rsidP="00C32600">
            <w:pPr>
              <w:spacing w:after="20"/>
              <w:jc w:val="both"/>
            </w:pPr>
            <w:r w:rsidRPr="00C32600">
              <w:t>1. Đơn vị trong Bộ</w:t>
            </w:r>
            <w:r w:rsidR="00DF23DB" w:rsidRPr="00C32600">
              <w:t xml:space="preserve"> Công Thương</w:t>
            </w:r>
          </w:p>
          <w:p w:rsidR="004E038B" w:rsidRPr="00C32600" w:rsidRDefault="004E038B" w:rsidP="00C32600">
            <w:pPr>
              <w:spacing w:after="20"/>
              <w:jc w:val="both"/>
            </w:pPr>
            <w:r w:rsidRPr="00C32600">
              <w:t>1.1. Thanh tra Bộ</w:t>
            </w:r>
          </w:p>
          <w:p w:rsidR="004E038B" w:rsidRPr="00C32600" w:rsidRDefault="00BF7C22" w:rsidP="00C32600">
            <w:pPr>
              <w:spacing w:after="20"/>
              <w:jc w:val="both"/>
            </w:pPr>
            <w:r w:rsidRPr="00C32600">
              <w:t>Điều 216 BLDS</w:t>
            </w:r>
            <w:r w:rsidR="005214A4" w:rsidRPr="00C32600">
              <w:t xml:space="preserve"> quy định về sở hữu chung theo phần: “1. Sở hữu chung theo phần là sở hữu chung mà trong đó phần quyền sở hữu của mỗi chủ sở hữu được xác định đối với tài sản chung. 2. Mỗi chủ sở hữu chung theo phần có quyền, nghĩa vụ đối với tài sản thuộc sở hữu chung tương ứng với phần quyền sở hữu của mình, trừ trường hợp có thỏa thuận khác”.</w:t>
            </w:r>
          </w:p>
          <w:p w:rsidR="005214A4" w:rsidRPr="00C32600" w:rsidRDefault="005214A4" w:rsidP="00C32600">
            <w:pPr>
              <w:spacing w:after="20"/>
              <w:jc w:val="both"/>
            </w:pPr>
            <w:r w:rsidRPr="00C32600">
              <w:t>Theo quy định tại điểm c khoản 1 Điều 74</w:t>
            </w:r>
            <w:r w:rsidR="00EC4F98" w:rsidRPr="00C32600">
              <w:t>, khoản 1 Điều 205 BLDS năm 2015; khoản 2 Điều 46, khoản 2 Điều 74, khoản 2 Điều 111 Luật Doanh nghiệp năm 2020</w:t>
            </w:r>
            <w:r w:rsidR="00366C82" w:rsidRPr="00C32600">
              <w:t>; Công ty TNHH và Công ty cổ phần (các công ty con của thương nhân đầu mối kinh doanh xăng dầu) có tư cách pháp nhân kể từ ngày được cấp Giấy chứng nhân đăng ký kinh doanh; có tài sản độc lập với cá nhân, pháp nhân khác và tự chịu trách nhiệm bằng tài sản của mình. Các tổ chức, cá nhân chỉ sở hữu cổ phần/phần vốn góp tại doanh nghiệp chứ không sở hữu về tài sản của doanh nghiệp.</w:t>
            </w:r>
          </w:p>
          <w:p w:rsidR="006D7B00" w:rsidRPr="00C32600" w:rsidRDefault="006D7B00" w:rsidP="00C32600">
            <w:pPr>
              <w:spacing w:after="20"/>
              <w:jc w:val="both"/>
            </w:pPr>
            <w:r w:rsidRPr="00C32600">
              <w:t>Để phù hợp các quy định của pháp luật liên quan, kiến nghị sửa bao gồm 3 trường hợp: 1. Thuộc sở hữu riêng của doanh nghiệp; 2. Sở hữu chung trên 50% (trường hợp góp vốn cùng tổ chức, cá nhân để đầu tư cơ sở vật chất kinh doanh xăng dầu); 3. Thuộc sở hữu riêng của Công ty con (Công ty con là công ty mà Công ty mẹ có vốn góp trên 50%).</w:t>
            </w:r>
            <w:r w:rsidR="00AF31D7" w:rsidRPr="00C32600">
              <w:t xml:space="preserve"> Cụ thể:</w:t>
            </w:r>
          </w:p>
          <w:p w:rsidR="00AF31D7" w:rsidRPr="00C32600" w:rsidRDefault="00AF31D7" w:rsidP="00C32600">
            <w:pPr>
              <w:spacing w:after="20"/>
              <w:jc w:val="both"/>
            </w:pPr>
            <w:r w:rsidRPr="00C32600">
              <w:t>“Sở hữu cơ sở vật chất kinh doanh xăng dầu (gồm cửa hàng bán lẻ xăng dầu, kho, phương tiện vận tải, cầu cảng, phương tiện tra nạp, phòng thử nghiệm và các phương tiện khác phục vụ sản xuất, kinh doanh xăng dầu) tại Nghị định này là việc thương nhân sở hữu riêng hoặc sở hữu chung theo phần với tỷ lệ phần sở hữu tối thiểu trên 50% giá trị loại cơ sở vật chất tại thời điểm xác lập quyền sở hữu cơ sở vật chất đó, được cơ quan có chức năng thẩm định giá xác định giá trị cơ sở</w:t>
            </w:r>
            <w:r w:rsidR="00633F56" w:rsidRPr="00C32600">
              <w:t xml:space="preserve"> vật chất trong trường hợp sở hữu chung theo phần </w:t>
            </w:r>
            <w:r w:rsidR="00437D62" w:rsidRPr="00C32600">
              <w:rPr>
                <w:b/>
              </w:rPr>
              <w:t>hoặc thuộc sở hữu riêng của c</w:t>
            </w:r>
            <w:r w:rsidR="00633F56" w:rsidRPr="00C32600">
              <w:rPr>
                <w:b/>
              </w:rPr>
              <w:t>ông ty con thuộc thương nhân</w:t>
            </w:r>
            <w:r w:rsidRPr="00C32600">
              <w:t>”</w:t>
            </w:r>
            <w:r w:rsidR="00633F56" w:rsidRPr="00C32600">
              <w:t>.</w:t>
            </w:r>
          </w:p>
        </w:tc>
        <w:tc>
          <w:tcPr>
            <w:tcW w:w="1369" w:type="pct"/>
          </w:tcPr>
          <w:p w:rsidR="00DF23DB" w:rsidRPr="00C32600" w:rsidRDefault="00DF23DB" w:rsidP="00C32600">
            <w:pPr>
              <w:spacing w:after="20"/>
              <w:jc w:val="both"/>
            </w:pPr>
          </w:p>
          <w:p w:rsidR="00DF23DB" w:rsidRPr="00C32600" w:rsidRDefault="00DF23DB" w:rsidP="00C32600">
            <w:pPr>
              <w:spacing w:after="20"/>
              <w:jc w:val="both"/>
            </w:pPr>
          </w:p>
          <w:p w:rsidR="00A94D5B" w:rsidRPr="00C32600" w:rsidRDefault="00A94D5B" w:rsidP="00C32600">
            <w:pPr>
              <w:spacing w:after="20"/>
              <w:jc w:val="both"/>
            </w:pPr>
            <w:r w:rsidRPr="00C32600">
              <w:t>Tiếp thu một phần, chỉ quy định sở hữu riêng đối với cơ sở vật chất kinh doanh xăng dầu.</w:t>
            </w:r>
          </w:p>
          <w:p w:rsidR="00A94D5B" w:rsidRPr="00C32600" w:rsidRDefault="00A94D5B" w:rsidP="00C32600">
            <w:pPr>
              <w:spacing w:after="20"/>
              <w:jc w:val="both"/>
            </w:pPr>
          </w:p>
          <w:p w:rsidR="00D776C0" w:rsidRPr="00C32600" w:rsidRDefault="000937BB" w:rsidP="00C32600">
            <w:pPr>
              <w:spacing w:after="20"/>
              <w:jc w:val="both"/>
            </w:pPr>
            <w:r w:rsidRPr="00C32600">
              <w:t>Nhiều ý kiến cho rằng đ</w:t>
            </w:r>
            <w:r w:rsidR="006C1A06" w:rsidRPr="00C32600">
              <w:t xml:space="preserve">ể </w:t>
            </w:r>
            <w:r w:rsidRPr="00C32600">
              <w:t xml:space="preserve">tỷ lệ sở hữu theo phần </w:t>
            </w:r>
            <w:r w:rsidR="006C1A06" w:rsidRPr="00C32600">
              <w:t xml:space="preserve">35% </w:t>
            </w:r>
            <w:r w:rsidR="004D5FB3" w:rsidRPr="00C32600">
              <w:t>sẽ</w:t>
            </w:r>
            <w:r w:rsidR="006C1A06" w:rsidRPr="00C32600">
              <w:t xml:space="preserve"> tạo kẽ hở </w:t>
            </w:r>
            <w:r w:rsidR="00777507" w:rsidRPr="00C32600">
              <w:t>cho doanh nghiệp lợi dụng</w:t>
            </w:r>
            <w:r w:rsidR="004D5FB3" w:rsidRPr="00C32600">
              <w:t>. Do vậy</w:t>
            </w:r>
            <w:r w:rsidR="00E76739" w:rsidRPr="00C32600">
              <w:t xml:space="preserve">, để khắc phục vấn đề này, Dự thảo Nghị định quy định chặt chẽ, rõ ràng hơn về nội dung sở hữu cơ sở vật chất, </w:t>
            </w:r>
            <w:r w:rsidR="00BD7AFB" w:rsidRPr="00C32600">
              <w:t xml:space="preserve">bảo đảm được quyền định đoạt với cơ sở vật chất, </w:t>
            </w:r>
            <w:r w:rsidR="00E76739" w:rsidRPr="00C32600">
              <w:t>cụ thể: sở hữu là sở hữu riêng của thương nhân, sở hữu riêng của công ty con do thương nhân nắm giữ trên 50% vốn điều lệ hoặc tổng số cổ phần phổ thông.</w:t>
            </w:r>
          </w:p>
          <w:p w:rsidR="00B53320" w:rsidRPr="00C32600" w:rsidRDefault="00B53320" w:rsidP="00C32600">
            <w:pPr>
              <w:spacing w:after="20"/>
              <w:jc w:val="both"/>
            </w:pPr>
          </w:p>
        </w:tc>
      </w:tr>
      <w:tr w:rsidR="00C32600" w:rsidRPr="0080330A" w:rsidTr="00D777DA">
        <w:tc>
          <w:tcPr>
            <w:tcW w:w="1666" w:type="pct"/>
          </w:tcPr>
          <w:p w:rsidR="008C7DE0" w:rsidRPr="0080330A" w:rsidRDefault="00DD7C29" w:rsidP="00C32600">
            <w:pPr>
              <w:shd w:val="clear" w:color="auto" w:fill="FFFFFF"/>
              <w:spacing w:after="20"/>
              <w:jc w:val="both"/>
            </w:pPr>
            <w:r w:rsidRPr="00C32600">
              <w:t>12. Điểm bán xăng dầu quy mô nhỏ là điểm bán trang bị thiết bị bán xăng dầu quy mô nhỏ và được đặt cố định tại địa bàn vùng sâu, vùng xa theo quy định, đã được kiểm định về đo lường và an toàn phòng cháy chữa cháy và các yêu cầu khác theo quy định của pháp luật. Bộ Công Thương hướng dẫn chi tiết giới hạn sức chứa xăng dầu của thiết bị bán xăng dầu quy mô nhỏ.</w:t>
            </w:r>
          </w:p>
        </w:tc>
        <w:tc>
          <w:tcPr>
            <w:tcW w:w="1965" w:type="pct"/>
          </w:tcPr>
          <w:p w:rsidR="008C7DE0" w:rsidRPr="00C32600" w:rsidRDefault="0006372E" w:rsidP="00C32600">
            <w:pPr>
              <w:spacing w:after="20"/>
              <w:jc w:val="both"/>
            </w:pPr>
            <w:r w:rsidRPr="00C32600">
              <w:t>1. Các bộ ngành</w:t>
            </w:r>
          </w:p>
          <w:p w:rsidR="0006372E" w:rsidRPr="00C32600" w:rsidRDefault="00DF23DB" w:rsidP="00C32600">
            <w:pPr>
              <w:spacing w:after="20"/>
              <w:jc w:val="both"/>
            </w:pPr>
            <w:r w:rsidRPr="00C32600">
              <w:t>1.1. Bộ Tư pháp</w:t>
            </w:r>
          </w:p>
          <w:p w:rsidR="0006372E" w:rsidRPr="00C32600" w:rsidRDefault="0006372E" w:rsidP="00C32600">
            <w:pPr>
              <w:spacing w:after="20"/>
              <w:jc w:val="both"/>
            </w:pPr>
            <w:r w:rsidRPr="0080330A">
              <w:t xml:space="preserve">Khoản 12 Điều 3 dự thảo Nghị định quy định: </w:t>
            </w:r>
            <w:r w:rsidRPr="0080330A">
              <w:rPr>
                <w:i/>
                <w:iCs/>
              </w:rPr>
              <w:t xml:space="preserve">“Điểm bán xăng dầu quy mô nhỏ là điểm bán... tại địa bàn vùng sầu, vùng xa </w:t>
            </w:r>
            <w:r w:rsidR="00EE5069" w:rsidRPr="0080330A">
              <w:rPr>
                <w:i/>
                <w:iCs/>
                <w:u w:val="single"/>
              </w:rPr>
              <w:t>theo quy</w:t>
            </w:r>
            <w:r w:rsidRPr="0080330A">
              <w:rPr>
                <w:i/>
                <w:iCs/>
                <w:u w:val="single"/>
              </w:rPr>
              <w:t xml:space="preserve"> định</w:t>
            </w:r>
            <w:r w:rsidRPr="0080330A">
              <w:rPr>
                <w:i/>
                <w:iCs/>
              </w:rPr>
              <w:t>... ”</w:t>
            </w:r>
            <w:r w:rsidRPr="0080330A">
              <w:t xml:space="preserve"> và chỉ giao Bộ Công Thương: "... </w:t>
            </w:r>
            <w:r w:rsidRPr="0080330A">
              <w:rPr>
                <w:i/>
                <w:iCs/>
              </w:rPr>
              <w:t>hướng dẫn chi tiết giới hạn sức chứa xăng dầu của thiết bị bán xăng dầu quy mô nhỏ ”.</w:t>
            </w:r>
            <w:r w:rsidRPr="0080330A">
              <w:t xml:space="preserve"> Tuy nhiên, điểm g khoản 1 Điều 35 dự thảo Nghị định quy định giaọ Bộ Công Thựơng: </w:t>
            </w:r>
            <w:r w:rsidRPr="0080330A">
              <w:rPr>
                <w:i/>
                <w:iCs/>
              </w:rPr>
              <w:t>“</w:t>
            </w:r>
            <w:r w:rsidRPr="0080330A">
              <w:rPr>
                <w:i/>
                <w:iCs/>
                <w:u w:val="single"/>
              </w:rPr>
              <w:t>Hướng dẫn địạ bàn vùng sầu, vùng xa được phép hoạt đông</w:t>
            </w:r>
            <w:r w:rsidRPr="0080330A">
              <w:rPr>
                <w:i/>
                <w:iCs/>
              </w:rPr>
              <w:t xml:space="preserve"> và giới hạn sức chứa xăng dầu của thiết bị bán xăng dầu quy mô nhỏ...”</w:t>
            </w:r>
            <w:r w:rsidRPr="0080330A">
              <w:t xml:space="preserve"> là chưa thống nhất. Do đó, đề nghị cơ quan chủ trì soạn thảo cận nhắc chỉnh lý nội dung trên cho phù hợp, thống nhất.</w:t>
            </w:r>
          </w:p>
        </w:tc>
        <w:tc>
          <w:tcPr>
            <w:tcW w:w="1369" w:type="pct"/>
          </w:tcPr>
          <w:p w:rsidR="0007756F" w:rsidRPr="00C32600" w:rsidRDefault="0007756F" w:rsidP="00C32600">
            <w:pPr>
              <w:spacing w:after="20"/>
              <w:jc w:val="both"/>
            </w:pPr>
            <w:r w:rsidRPr="00C32600">
              <w:t>Tiếp thu, đã quy định về giới hạn sức chứa đối với điểm bán xăng dầu với thiết bị bán xăng dầu quy mô nhỏ là 200 lít</w:t>
            </w:r>
            <w:r w:rsidR="00AD32A8" w:rsidRPr="00C32600">
              <w:t>/thiết bị</w:t>
            </w:r>
            <w:r w:rsidR="00F464F8" w:rsidRPr="00C32600">
              <w:t>, kế thừa quy định hiện hành tại Thông tư số 17/2021/TT-BCT</w:t>
            </w:r>
            <w:r w:rsidRPr="00C32600">
              <w:t>.</w:t>
            </w:r>
          </w:p>
          <w:p w:rsidR="001113EB" w:rsidRPr="00C32600" w:rsidRDefault="00F464F8" w:rsidP="00C32600">
            <w:pPr>
              <w:spacing w:after="20"/>
              <w:jc w:val="both"/>
            </w:pPr>
            <w:r w:rsidRPr="00C32600">
              <w:t>Quy định cụ thể địa bàn hoạt động theo Quyết định số 1162/QĐ-TTg ngày 13/7/2021 của Thủ tướng Chính phủ phê duyệt Chương trình phát triển thương mại miền núi, vùng sâu, vùng xa và hải đảo giai đoạn 2021-2025 và các văn bản sửa đổi, bổ sung hoặc thay thế Quyết định này (nếu có).</w:t>
            </w:r>
          </w:p>
        </w:tc>
      </w:tr>
      <w:tr w:rsidR="00C32600" w:rsidRPr="0080330A" w:rsidTr="00D777DA">
        <w:tc>
          <w:tcPr>
            <w:tcW w:w="1666" w:type="pct"/>
          </w:tcPr>
          <w:p w:rsidR="00826C77" w:rsidRPr="0080330A" w:rsidRDefault="00826C77" w:rsidP="00C32600">
            <w:pPr>
              <w:spacing w:after="20"/>
              <w:jc w:val="both"/>
            </w:pPr>
            <w:r w:rsidRPr="0080330A">
              <w:rPr>
                <w:b/>
              </w:rPr>
              <w:t xml:space="preserve">Điều 5. </w:t>
            </w:r>
            <w:bookmarkStart w:id="14" w:name="bookmark=id.35nkun2" w:colFirst="0" w:colLast="0"/>
            <w:bookmarkEnd w:id="14"/>
            <w:r w:rsidRPr="0080330A">
              <w:rPr>
                <w:b/>
              </w:rPr>
              <w:t>Chuyển nhượng cổ phần cho nhà đầu tư nước ngoài</w:t>
            </w:r>
            <w:r w:rsidRPr="0080330A">
              <w:t xml:space="preserve"> </w:t>
            </w:r>
          </w:p>
          <w:p w:rsidR="00826C77" w:rsidRPr="0080330A" w:rsidRDefault="00544DFA" w:rsidP="00C32600">
            <w:pPr>
              <w:spacing w:after="20"/>
              <w:jc w:val="both"/>
            </w:pPr>
            <w:r w:rsidRPr="00C32600">
              <w:t>Ngoài các thương nhân kinh doanh xăng dầu đã được Thủ tướng Chính phủ phê duyệt góp vốn hoặc chuyển nhượng cổ phần cho nhà đầu tư nước ngoài, thương nhân kinh doanh xăng dầu có hoạt động sản xuất xăng dầu nếu có nhu cầu chuyển nhượng cổ phần cho nhà đầu tư nước ngoài thì phải được Thủ tướng Chính phủ cho phép.</w:t>
            </w:r>
          </w:p>
        </w:tc>
        <w:tc>
          <w:tcPr>
            <w:tcW w:w="1965" w:type="pct"/>
          </w:tcPr>
          <w:p w:rsidR="00826C77" w:rsidRPr="00C32600" w:rsidRDefault="009B5955" w:rsidP="00C32600">
            <w:pPr>
              <w:spacing w:after="20"/>
              <w:jc w:val="both"/>
            </w:pPr>
            <w:r w:rsidRPr="00C32600">
              <w:t>1. Đơn vị trong Bộ</w:t>
            </w:r>
            <w:r w:rsidR="00DF23DB" w:rsidRPr="00C32600">
              <w:t xml:space="preserve"> Công Thương</w:t>
            </w:r>
          </w:p>
          <w:p w:rsidR="009B5955" w:rsidRPr="00C32600" w:rsidRDefault="009B5955" w:rsidP="00C32600">
            <w:pPr>
              <w:spacing w:after="20"/>
              <w:jc w:val="both"/>
            </w:pPr>
            <w:r w:rsidRPr="00C32600">
              <w:t>1.1. Thanh tra Bộ</w:t>
            </w:r>
          </w:p>
          <w:p w:rsidR="009B5955" w:rsidRPr="00C32600" w:rsidRDefault="009B5955" w:rsidP="00C32600">
            <w:pPr>
              <w:spacing w:after="20"/>
              <w:jc w:val="both"/>
            </w:pPr>
            <w:r w:rsidRPr="00C32600">
              <w:t xml:space="preserve">Đề nghị điều chỉnh tên Điều 5 thành: “Chuyển nhượng cổ phần, </w:t>
            </w:r>
            <w:r w:rsidRPr="00C32600">
              <w:rPr>
                <w:b/>
              </w:rPr>
              <w:t>vốn góp</w:t>
            </w:r>
            <w:r w:rsidRPr="00C32600">
              <w:t xml:space="preserve"> cho nhà đầu tư nước ngoài”.</w:t>
            </w:r>
          </w:p>
          <w:p w:rsidR="009B5955" w:rsidRPr="00C32600" w:rsidRDefault="00660EE1" w:rsidP="00C32600">
            <w:pPr>
              <w:spacing w:after="20"/>
              <w:jc w:val="both"/>
            </w:pPr>
            <w:r w:rsidRPr="00C32600">
              <w:t>2. Các bộ ngành</w:t>
            </w:r>
          </w:p>
          <w:p w:rsidR="00660EE1" w:rsidRPr="00C32600" w:rsidRDefault="00DF23DB" w:rsidP="00C32600">
            <w:pPr>
              <w:spacing w:after="20"/>
              <w:jc w:val="both"/>
            </w:pPr>
            <w:r w:rsidRPr="00C32600">
              <w:t>2.1. Bộ Tư pháp</w:t>
            </w:r>
          </w:p>
          <w:p w:rsidR="00660EE1" w:rsidRPr="0080330A" w:rsidRDefault="00660EE1" w:rsidP="00C32600">
            <w:pPr>
              <w:spacing w:after="20"/>
              <w:jc w:val="both"/>
              <w:rPr>
                <w:i/>
                <w:iCs/>
              </w:rPr>
            </w:pPr>
            <w:r w:rsidRPr="0080330A">
              <w:t xml:space="preserve">Điều 5 dự thảo Nghị định quy định: "... </w:t>
            </w:r>
            <w:r w:rsidRPr="0080330A">
              <w:rPr>
                <w:i/>
                <w:iCs/>
              </w:rPr>
              <w:t>thương nhân kinh doanh xăng dầu có hoạt động sản xuất xăng dầu nếu có nhu cầu chuyển nhượng cổ phần cho nhà đầu tư nước ngoài thì phải được Thủ tướng Chính phủ cho phép</w:t>
            </w:r>
            <w:r w:rsidRPr="0080330A">
              <w:t xml:space="preserve"> Tuy nhiên, về nguyên tắc, chủ sở hữu cổ phần không phải là công ty cổ phần, mà là cổ đông của công ty, bao gồm cả cả nhân và tổ chức (khoản 3 Điêu 4 Luật Doanh nghiệp năm 2020) về nguyên tắc, theo quy định tại điểm d khoản 1 Điều 115 Luật Doanh nghiệp, cổ đông có quyền tự do chuyển nhượng cổ phần của mình cho người khác, trừ một số trường hợp theo quy định của Luật Doanh nghiệp và pháp luật có liên quan. Ngoài ra, việc buộc phải xin phép Thủ tướng Chính phủ khi chuyển nhượng cổ phần tùy chừng mực nhất định có thê bị coi là rào cản tiêp cận thị trường. Do đó, đê nghị cơ quan chủ trì soạn thảo rà soát, quy định cụ thể nội dung trên, đảm bảo: (i) Phù hợp với cam kết quốc tế mà Việt Nam là thành viên và quy định của pháp luật đầu tư về điều kiện tiếp cận thị trường đối với nhà đầu tư nước ngoài (nếu có); </w:t>
            </w:r>
            <w:r w:rsidRPr="0080330A">
              <w:rPr>
                <w:b/>
                <w:bCs/>
              </w:rPr>
              <w:t xml:space="preserve">(ii) </w:t>
            </w:r>
            <w:r w:rsidRPr="0080330A">
              <w:t xml:space="preserve">Chủ thể thực hiện thủ tục xin phép chuyển nhượng cổ phần được quy định chính xác, phù họp với pháp luật về doanh nghiệp; </w:t>
            </w:r>
            <w:r w:rsidRPr="0080330A">
              <w:rPr>
                <w:b/>
                <w:bCs/>
              </w:rPr>
              <w:t xml:space="preserve">(iii) </w:t>
            </w:r>
            <w:r w:rsidRPr="0080330A">
              <w:t xml:space="preserve">Trình tự, thủ tục, tiêu chí chấp thuận chuyển nhượng cổ phần được quy định đầy đủ, rõ ràng, công khai, minh bạch. Bên cạnh đó, trong bối cảnh Đảng và Nhà nước đẩy mạnh việc phân cấp, phân quyền, đề nghị cơ quan chủ trì soạn thảo giải trình rõ lý do quy định việc </w:t>
            </w:r>
            <w:r w:rsidRPr="0080330A">
              <w:rPr>
                <w:i/>
                <w:iCs/>
              </w:rPr>
              <w:t>“chuyển nhượng cổ phần cho nhà đầu tư nước ngoài thì phải được Thủ tướng Chính phủ cho phép”?</w:t>
            </w:r>
          </w:p>
          <w:p w:rsidR="00E5349C" w:rsidRPr="00C32600" w:rsidRDefault="00DF23DB" w:rsidP="00C32600">
            <w:pPr>
              <w:spacing w:after="20"/>
              <w:jc w:val="both"/>
            </w:pPr>
            <w:r w:rsidRPr="00C32600">
              <w:t>2.2. Bộ Kế hoạch và Đầu tư</w:t>
            </w:r>
          </w:p>
          <w:p w:rsidR="00E5349C" w:rsidRPr="00C32600" w:rsidRDefault="00DF23DB" w:rsidP="00C32600">
            <w:pPr>
              <w:spacing w:after="20"/>
              <w:jc w:val="both"/>
            </w:pPr>
            <w:r w:rsidRPr="0080330A">
              <w:t>T</w:t>
            </w:r>
            <w:r w:rsidR="00E5349C" w:rsidRPr="0080330A">
              <w:t>heo Biểu cam kết WTO, nhà đầu tư nước ngoài, tổ chức kinh tế có vốn đầu tư nước ngoài không được thực hiện quyển phân phối, quyền xuất nhập khẩu đối với các sản phẩm là dầu thô, dầu đã qua chế biển. Nhà đầu tư nước ngoài chỉ có thể tham gia phát triển cơ sở hạ tầng dự trữ, cung ứng xăng dầu mà không được quyền phân phổi, xuất nhập khẩu. Do đó, đề nghị quy định rõ việc chuyển nhượng cổ phần cho nhà đầu tư nước ngoài tại Điều 5 của dự thảo để đảm bảo sau khi được Thủ tướng Chính phủ cho phép, tổ chức kinh tế có vốn đầu tư nước ngoài không được thực hiện quyền phân phối, quyền xuất nhập khấu đổi với sản phẩm là xăng, dầu quy định tại Biểu cam kết WTO.</w:t>
            </w:r>
          </w:p>
        </w:tc>
        <w:tc>
          <w:tcPr>
            <w:tcW w:w="1369" w:type="pct"/>
          </w:tcPr>
          <w:p w:rsidR="00DF23DB" w:rsidRPr="00C32600" w:rsidRDefault="00D008A4" w:rsidP="00C32600">
            <w:pPr>
              <w:spacing w:after="20"/>
              <w:jc w:val="both"/>
            </w:pPr>
            <w:r w:rsidRPr="00C32600">
              <w:t>Nội dung này kế thừa Nghị định số 95/2021/NĐ-CP, đã được giải trình khi xây dựng Nghị định số 95/2021/NĐ-CP.</w:t>
            </w: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pPr>
          </w:p>
          <w:p w:rsidR="00DF23DB" w:rsidRPr="00C32600" w:rsidRDefault="00DF23DB" w:rsidP="00C32600">
            <w:pPr>
              <w:spacing w:after="20"/>
              <w:jc w:val="both"/>
              <w:rPr>
                <w:highlight w:val="yellow"/>
              </w:rPr>
            </w:pPr>
          </w:p>
          <w:p w:rsidR="00DF23DB" w:rsidRPr="00C32600" w:rsidRDefault="00DF23DB" w:rsidP="00C32600">
            <w:pPr>
              <w:spacing w:after="20"/>
              <w:jc w:val="both"/>
            </w:pPr>
          </w:p>
          <w:p w:rsidR="00DF23DB" w:rsidRPr="00C32600" w:rsidRDefault="00DF23DB" w:rsidP="00C32600">
            <w:pPr>
              <w:spacing w:after="20"/>
              <w:jc w:val="both"/>
            </w:pPr>
          </w:p>
        </w:tc>
      </w:tr>
      <w:tr w:rsidR="00C32600" w:rsidRPr="0080330A" w:rsidTr="00D777DA">
        <w:tc>
          <w:tcPr>
            <w:tcW w:w="1666" w:type="pct"/>
          </w:tcPr>
          <w:p w:rsidR="00192E6B" w:rsidRPr="0080330A" w:rsidRDefault="00991B1A" w:rsidP="00C32600">
            <w:pPr>
              <w:shd w:val="clear" w:color="auto" w:fill="FFFFFF"/>
              <w:spacing w:after="20"/>
              <w:jc w:val="both"/>
            </w:pPr>
            <w:r w:rsidRPr="0080330A">
              <w:rPr>
                <w:b/>
              </w:rPr>
              <w:t>Điều 6. Phòng cháy, chữa cháy và bảo vệ môi trường</w:t>
            </w:r>
          </w:p>
        </w:tc>
        <w:tc>
          <w:tcPr>
            <w:tcW w:w="1965" w:type="pct"/>
          </w:tcPr>
          <w:p w:rsidR="00192E6B" w:rsidRPr="00C32600" w:rsidRDefault="00192E6B" w:rsidP="00C32600">
            <w:pPr>
              <w:spacing w:after="20"/>
              <w:jc w:val="both"/>
            </w:pPr>
          </w:p>
        </w:tc>
        <w:tc>
          <w:tcPr>
            <w:tcW w:w="1369" w:type="pct"/>
          </w:tcPr>
          <w:p w:rsidR="00192E6B" w:rsidRPr="00C32600" w:rsidRDefault="00192E6B" w:rsidP="00C32600">
            <w:pPr>
              <w:spacing w:after="20"/>
              <w:jc w:val="both"/>
            </w:pPr>
          </w:p>
        </w:tc>
      </w:tr>
      <w:tr w:rsidR="00C32600" w:rsidRPr="0080330A" w:rsidTr="00D777DA">
        <w:tc>
          <w:tcPr>
            <w:tcW w:w="1666" w:type="pct"/>
          </w:tcPr>
          <w:p w:rsidR="0034031D" w:rsidRPr="00C32600" w:rsidRDefault="0034031D" w:rsidP="00C32600">
            <w:pPr>
              <w:spacing w:after="20"/>
              <w:jc w:val="both"/>
            </w:pPr>
            <w:r w:rsidRPr="00C32600">
              <w:t xml:space="preserve">1. Cơ sở kinh doanh xăng dầu, </w:t>
            </w:r>
            <w:r w:rsidRPr="00C32600">
              <w:rPr>
                <w:b/>
                <w:i/>
              </w:rPr>
              <w:t>nhân viên kinh doanh xăng dầu</w:t>
            </w:r>
            <w:r w:rsidRPr="00C32600">
              <w:t xml:space="preserve"> phải bảo đảm các quy định của pháp luật về phòng cháy, chữa cháy và bảo vệ môi trường trong quá trình hoạt động kinh doanh xăng dầu.</w:t>
            </w:r>
          </w:p>
          <w:p w:rsidR="00790C35" w:rsidRPr="0080330A" w:rsidRDefault="0034031D" w:rsidP="00C32600">
            <w:pPr>
              <w:spacing w:after="20"/>
              <w:jc w:val="both"/>
            </w:pPr>
            <w:r w:rsidRPr="00C32600">
              <w:t>2. Thương nhân kinh doanh xăng dầu phải tổ chức kiểm tra định kỳ sáu (06) tháng một lần bảo đảm các cơ sở kinh doanh xăng dầu thuộc hệ thống của thương nhân tuân thủ các quy định của pháp luật hiện hành về phòng cháy, chữa cháy, bảo vệ môi trường.</w:t>
            </w:r>
          </w:p>
        </w:tc>
        <w:tc>
          <w:tcPr>
            <w:tcW w:w="1965" w:type="pct"/>
          </w:tcPr>
          <w:p w:rsidR="00790C35" w:rsidRPr="00C32600" w:rsidRDefault="00D1047B" w:rsidP="00C32600">
            <w:pPr>
              <w:spacing w:after="20"/>
              <w:jc w:val="both"/>
            </w:pPr>
            <w:r w:rsidRPr="00C32600">
              <w:t>1. Đơn vị trong Bộ</w:t>
            </w:r>
            <w:r w:rsidR="00DF23DB" w:rsidRPr="00C32600">
              <w:t xml:space="preserve"> Công Thương</w:t>
            </w:r>
          </w:p>
          <w:p w:rsidR="00D1047B" w:rsidRPr="00C32600" w:rsidRDefault="00D1047B" w:rsidP="00C32600">
            <w:pPr>
              <w:spacing w:after="20"/>
              <w:jc w:val="both"/>
            </w:pPr>
            <w:r w:rsidRPr="00C32600">
              <w:t>1.1. Cục ATMT</w:t>
            </w:r>
          </w:p>
          <w:p w:rsidR="00D1047B" w:rsidRPr="00C32600" w:rsidRDefault="00D1047B" w:rsidP="00C32600">
            <w:pPr>
              <w:spacing w:after="20"/>
              <w:jc w:val="both"/>
            </w:pPr>
            <w:r w:rsidRPr="00C32600">
              <w:t>Đề nghị sửa đổi như sau:</w:t>
            </w:r>
          </w:p>
          <w:p w:rsidR="00D1047B" w:rsidRPr="00C32600" w:rsidRDefault="00D1047B" w:rsidP="00C32600">
            <w:pPr>
              <w:spacing w:after="20"/>
              <w:jc w:val="both"/>
              <w:rPr>
                <w:i/>
              </w:rPr>
            </w:pPr>
            <w:r w:rsidRPr="00C32600">
              <w:rPr>
                <w:i/>
              </w:rPr>
              <w:t>“</w:t>
            </w:r>
            <w:r w:rsidRPr="00C32600">
              <w:rPr>
                <w:b/>
                <w:i/>
              </w:rPr>
              <w:t>Điều 6. An toàn, phòng cháy, chữa cháy và bảo vệ môi trường</w:t>
            </w:r>
          </w:p>
          <w:p w:rsidR="00D1047B" w:rsidRPr="00C32600" w:rsidRDefault="00D1047B" w:rsidP="00C32600">
            <w:pPr>
              <w:spacing w:after="20"/>
              <w:jc w:val="both"/>
              <w:rPr>
                <w:i/>
              </w:rPr>
            </w:pPr>
            <w:r w:rsidRPr="00C32600">
              <w:rPr>
                <w:i/>
              </w:rPr>
              <w:t>1. Cơ sở kinh doanh xăng dầu, nhân viên kinh doanh xăng dầu phải bảo đảm các quy định của pháp luật về an toàn, phòng cháy, chữa cháy và bảo vệ môi trường trong quá trình hoạt động kinh doanh xăng dầu.</w:t>
            </w:r>
          </w:p>
          <w:p w:rsidR="00D1047B" w:rsidRPr="00C32600" w:rsidRDefault="00D1047B" w:rsidP="00C32600">
            <w:pPr>
              <w:spacing w:after="20"/>
              <w:jc w:val="both"/>
            </w:pPr>
            <w:r w:rsidRPr="00C32600">
              <w:rPr>
                <w:i/>
              </w:rPr>
              <w:t>2. Thương nhân kinh doanh xăng dầu phải tổ chức kiểm tra định kỳ sáu (06) tháng một lần bảo đảm các cơ sở kinh doanh xăng dầu thuộc hệ thống của thương nhân tuân thủ các quy định của pháp luật hiện hành về an toàn, phòng cháy, chữa cháy và bảo vệ môi trường”</w:t>
            </w:r>
            <w:r w:rsidR="005823E4" w:rsidRPr="00C32600">
              <w:t>.</w:t>
            </w:r>
          </w:p>
          <w:p w:rsidR="005823E4" w:rsidRPr="00C32600" w:rsidRDefault="002A2E0D" w:rsidP="00C32600">
            <w:pPr>
              <w:spacing w:after="20"/>
              <w:jc w:val="both"/>
            </w:pPr>
            <w:r w:rsidRPr="00C32600">
              <w:t>2. Các bộ ngành</w:t>
            </w:r>
          </w:p>
          <w:p w:rsidR="002A2E0D" w:rsidRPr="00C32600" w:rsidRDefault="00DF23DB" w:rsidP="00C32600">
            <w:pPr>
              <w:spacing w:after="20"/>
              <w:jc w:val="both"/>
            </w:pPr>
            <w:r w:rsidRPr="00C32600">
              <w:t>2.1. Bộ Tài nguyên và Môi trường</w:t>
            </w:r>
          </w:p>
          <w:p w:rsidR="002A2E0D" w:rsidRPr="00C32600" w:rsidRDefault="002A2E0D" w:rsidP="00C32600">
            <w:pPr>
              <w:spacing w:after="20"/>
              <w:jc w:val="both"/>
            </w:pPr>
            <w:r w:rsidRPr="00C32600">
              <w:t>Đề nghị xem xét việc quy định tần suất kiểm tra định kỳ quy định về bảo vệ môi trường vì đây là hoạt động nội bộ của doanh nghiệp.</w:t>
            </w:r>
          </w:p>
          <w:p w:rsidR="004336B1" w:rsidRPr="00C32600" w:rsidRDefault="004336B1" w:rsidP="00C32600">
            <w:pPr>
              <w:spacing w:after="20"/>
              <w:jc w:val="both"/>
            </w:pPr>
            <w:r w:rsidRPr="00C32600">
              <w:t>3. DN,HH</w:t>
            </w:r>
          </w:p>
          <w:p w:rsidR="004336B1" w:rsidRPr="00C32600" w:rsidRDefault="00340AC2" w:rsidP="00C32600">
            <w:pPr>
              <w:spacing w:after="20"/>
              <w:jc w:val="both"/>
            </w:pPr>
            <w:r w:rsidRPr="00C32600">
              <w:t>3.1. Hiệp hội Xăng dầu Việt Nam</w:t>
            </w:r>
          </w:p>
          <w:p w:rsidR="004336B1" w:rsidRPr="00C32600" w:rsidRDefault="004336B1" w:rsidP="00C32600">
            <w:pPr>
              <w:spacing w:after="20"/>
              <w:jc w:val="both"/>
            </w:pPr>
            <w:r w:rsidRPr="00C32600">
              <w:t>- Bỏ cụm từ “</w:t>
            </w:r>
            <w:r w:rsidRPr="00C32600">
              <w:rPr>
                <w:b/>
                <w:i/>
              </w:rPr>
              <w:t>nhân viên kinh doanh xăng dầu</w:t>
            </w:r>
            <w:r w:rsidRPr="00C32600">
              <w:t xml:space="preserve">” </w:t>
            </w:r>
          </w:p>
          <w:p w:rsidR="004336B1" w:rsidRPr="00C32600" w:rsidRDefault="004336B1" w:rsidP="00C32600">
            <w:pPr>
              <w:spacing w:after="20"/>
              <w:jc w:val="both"/>
            </w:pPr>
            <w:r w:rsidRPr="00C32600">
              <w:t xml:space="preserve">=&gt; </w:t>
            </w:r>
            <w:r w:rsidRPr="00C32600">
              <w:rPr>
                <w:b/>
              </w:rPr>
              <w:t>Lý do</w:t>
            </w:r>
            <w:r w:rsidRPr="00C32600">
              <w:t>: Bộ Tài nguyên và Môi trường đã ban hành Thông tư 19/2023/BTNMT bãi bỏ Thông tư 43/2014/BTNMT, trong đó bỏ hướng dẫn đào tạo nghiệp vụ Bảo vệ môi trường trong kinh doanh xăng dầu.</w:t>
            </w:r>
          </w:p>
        </w:tc>
        <w:tc>
          <w:tcPr>
            <w:tcW w:w="1369" w:type="pct"/>
          </w:tcPr>
          <w:p w:rsidR="00DF23DB" w:rsidRPr="00C32600" w:rsidRDefault="00DF23DB" w:rsidP="00C32600">
            <w:pPr>
              <w:spacing w:after="20"/>
              <w:jc w:val="both"/>
            </w:pPr>
            <w:r w:rsidRPr="00C32600">
              <w:t>Tiếp thu</w:t>
            </w:r>
            <w:r w:rsidR="00F354CD" w:rsidRPr="00C32600">
              <w:t xml:space="preserve"> một phần.</w:t>
            </w:r>
          </w:p>
          <w:p w:rsidR="00D36856" w:rsidRPr="00C32600" w:rsidRDefault="00DF23DB" w:rsidP="00C32600">
            <w:pPr>
              <w:spacing w:after="20"/>
              <w:jc w:val="both"/>
            </w:pPr>
            <w:r w:rsidRPr="00C32600">
              <w:t>T</w:t>
            </w:r>
            <w:r w:rsidR="00340AC2" w:rsidRPr="00C32600">
              <w:t>hương nhân kinh doanh xăng dầu</w:t>
            </w:r>
            <w:r w:rsidR="00D36856" w:rsidRPr="00C32600">
              <w:t xml:space="preserve"> phải đảm bảo duy trì cơ sở kinh doanh xăng dầu đáp</w:t>
            </w:r>
            <w:r w:rsidRPr="00C32600">
              <w:t xml:space="preserve"> ứng các quy định về PCCC, BVMT</w:t>
            </w:r>
            <w:r w:rsidR="00473C5A" w:rsidRPr="00C32600">
              <w:t xml:space="preserve"> trong suốt quá trình </w:t>
            </w:r>
            <w:r w:rsidR="00DD124F" w:rsidRPr="00C32600">
              <w:t>kinh doanh xăng dầu.</w:t>
            </w:r>
            <w:r w:rsidR="00F354CD" w:rsidRPr="00C32600">
              <w:t xml:space="preserve"> Điều kiện về chứng chỉ nghiệp vụ bảo vệ môi trường, phòng cháy chữa cháy đã được bỏ khỏi hồ sơ đề nghị cấp Giấy phép đủ điều kiện kinh doanh. Tuy nhiên, nhân viên trực tiếp kinh doanh phải bảo đảm thực hiện các quy định của pháp luật về phòng cháy, chữa cháy, bảo vệ môi trường.</w:t>
            </w:r>
          </w:p>
          <w:p w:rsidR="00DD124F" w:rsidRPr="00C32600" w:rsidRDefault="00DD124F" w:rsidP="00C32600">
            <w:pPr>
              <w:spacing w:after="20"/>
              <w:jc w:val="both"/>
            </w:pPr>
          </w:p>
          <w:p w:rsidR="00DD124F" w:rsidRPr="00C32600" w:rsidRDefault="00DD124F" w:rsidP="00C32600">
            <w:pPr>
              <w:spacing w:after="20"/>
              <w:jc w:val="both"/>
            </w:pPr>
          </w:p>
          <w:p w:rsidR="00DD124F" w:rsidRPr="00C32600" w:rsidRDefault="00DD124F" w:rsidP="00C32600">
            <w:pPr>
              <w:spacing w:after="20"/>
              <w:jc w:val="both"/>
            </w:pPr>
          </w:p>
          <w:p w:rsidR="00DD124F" w:rsidRPr="00C32600" w:rsidRDefault="00DD124F" w:rsidP="00C32600">
            <w:pPr>
              <w:spacing w:after="20"/>
              <w:jc w:val="both"/>
            </w:pPr>
          </w:p>
          <w:p w:rsidR="00DD124F" w:rsidRPr="00C32600" w:rsidRDefault="00DD124F" w:rsidP="00C32600">
            <w:pPr>
              <w:spacing w:after="20"/>
              <w:jc w:val="both"/>
            </w:pPr>
          </w:p>
          <w:p w:rsidR="00DD124F" w:rsidRPr="00C32600" w:rsidRDefault="00DD124F" w:rsidP="00C32600">
            <w:pPr>
              <w:spacing w:after="20"/>
              <w:jc w:val="both"/>
            </w:pPr>
          </w:p>
          <w:p w:rsidR="00DD124F" w:rsidRPr="00C32600" w:rsidRDefault="00DD124F" w:rsidP="00C32600">
            <w:pPr>
              <w:spacing w:after="20"/>
              <w:jc w:val="both"/>
            </w:pPr>
          </w:p>
          <w:p w:rsidR="00DD124F" w:rsidRPr="00C32600" w:rsidRDefault="00DD124F" w:rsidP="00C32600">
            <w:pPr>
              <w:spacing w:after="20"/>
              <w:jc w:val="both"/>
            </w:pPr>
          </w:p>
          <w:p w:rsidR="00DD124F" w:rsidRPr="00C32600" w:rsidRDefault="00DD124F" w:rsidP="00C32600">
            <w:pPr>
              <w:spacing w:after="20"/>
              <w:jc w:val="both"/>
            </w:pPr>
          </w:p>
          <w:p w:rsidR="00DD124F" w:rsidRPr="00C32600" w:rsidRDefault="00DD124F" w:rsidP="00C32600">
            <w:pPr>
              <w:spacing w:after="20"/>
              <w:jc w:val="both"/>
            </w:pPr>
          </w:p>
          <w:p w:rsidR="00340AC2" w:rsidRPr="00C32600" w:rsidRDefault="00340AC2" w:rsidP="00C32600">
            <w:pPr>
              <w:spacing w:after="20"/>
              <w:jc w:val="both"/>
            </w:pPr>
          </w:p>
        </w:tc>
      </w:tr>
      <w:tr w:rsidR="00C32600" w:rsidRPr="0080330A" w:rsidTr="00D777DA">
        <w:tc>
          <w:tcPr>
            <w:tcW w:w="1666" w:type="pct"/>
          </w:tcPr>
          <w:p w:rsidR="0009003C" w:rsidRPr="0080330A" w:rsidRDefault="0009003C" w:rsidP="00C32600">
            <w:pPr>
              <w:shd w:val="clear" w:color="auto" w:fill="FFFFFF"/>
              <w:spacing w:after="20"/>
              <w:jc w:val="both"/>
              <w:rPr>
                <w:vertAlign w:val="superscript"/>
              </w:rPr>
            </w:pPr>
            <w:r w:rsidRPr="0080330A">
              <w:rPr>
                <w:b/>
              </w:rPr>
              <w:t>Điều 7. Điều kiện đối với </w:t>
            </w:r>
            <w:bookmarkStart w:id="15" w:name="bookmark=id.3j2qqm3" w:colFirst="0" w:colLast="0"/>
            <w:bookmarkEnd w:id="15"/>
            <w:r w:rsidRPr="0080330A">
              <w:rPr>
                <w:b/>
              </w:rPr>
              <w:t>thương nhân đầu mối kinh doanh xăng dầu</w:t>
            </w:r>
          </w:p>
          <w:p w:rsidR="00790C35" w:rsidRPr="0080330A" w:rsidRDefault="00684B31" w:rsidP="00C32600">
            <w:pPr>
              <w:shd w:val="clear" w:color="auto" w:fill="FFFFFF"/>
              <w:spacing w:after="20"/>
              <w:jc w:val="both"/>
            </w:pPr>
            <w:r w:rsidRPr="00C32600">
              <w:t>Thương nhân đáp ứng các điều kiện quy định dưới đây được Bộ Công Thương cấp Giấy xác nhận đủ điều kiện làm thương nhân đầu mối kinh doanh xăng dầu:</w:t>
            </w:r>
            <w:bookmarkStart w:id="16" w:name="bookmark=id.1y810tw" w:colFirst="0" w:colLast="0"/>
            <w:bookmarkStart w:id="17" w:name="bookmark=id.4i7ojhp" w:colFirst="0" w:colLast="0"/>
            <w:bookmarkStart w:id="18" w:name="bookmark=id.2xcytpi" w:colFirst="0" w:colLast="0"/>
            <w:bookmarkEnd w:id="16"/>
            <w:bookmarkEnd w:id="17"/>
            <w:bookmarkEnd w:id="18"/>
          </w:p>
        </w:tc>
        <w:tc>
          <w:tcPr>
            <w:tcW w:w="1965" w:type="pct"/>
          </w:tcPr>
          <w:p w:rsidR="00790C35" w:rsidRPr="00C32600" w:rsidRDefault="00404CA2" w:rsidP="00C32600">
            <w:pPr>
              <w:spacing w:after="20"/>
              <w:jc w:val="both"/>
              <w:rPr>
                <w:b/>
              </w:rPr>
            </w:pPr>
            <w:r w:rsidRPr="00C32600">
              <w:rPr>
                <w:b/>
              </w:rPr>
              <w:t>1. Đơn vị trong Bộ</w:t>
            </w:r>
            <w:r w:rsidR="00340AC2" w:rsidRPr="00C32600">
              <w:rPr>
                <w:b/>
              </w:rPr>
              <w:t xml:space="preserve"> Công Thương</w:t>
            </w:r>
          </w:p>
          <w:p w:rsidR="00404CA2" w:rsidRPr="00C32600" w:rsidRDefault="00404CA2" w:rsidP="00C32600">
            <w:pPr>
              <w:spacing w:after="20"/>
              <w:jc w:val="both"/>
            </w:pPr>
            <w:r w:rsidRPr="00C32600">
              <w:t>1.1. Vụ KHCN</w:t>
            </w:r>
          </w:p>
          <w:p w:rsidR="00404CA2" w:rsidRPr="00C32600" w:rsidRDefault="00404CA2" w:rsidP="00C32600">
            <w:pPr>
              <w:spacing w:after="20"/>
              <w:jc w:val="both"/>
            </w:pPr>
            <w:r w:rsidRPr="00C32600">
              <w:t xml:space="preserve">Đề nghị xem xét bổ sung khoản: </w:t>
            </w:r>
            <w:r w:rsidRPr="00C32600">
              <w:rPr>
                <w:i/>
              </w:rPr>
              <w:t>“Có phòng thử nghiệm đủ năng lực thuộc sở hữu của thương nhân hoặc thuê của tổ chức có phòng thử nghiệm đủ năng lực kiểm tra, thử nghiệm theo quy định”</w:t>
            </w:r>
            <w:r w:rsidRPr="00C32600">
              <w:t>.</w:t>
            </w:r>
          </w:p>
          <w:p w:rsidR="00415D28" w:rsidRPr="00C32600" w:rsidRDefault="00415D28" w:rsidP="00C32600">
            <w:pPr>
              <w:spacing w:after="20"/>
              <w:jc w:val="both"/>
            </w:pPr>
            <w:r w:rsidRPr="00C32600">
              <w:t>1.2. Thanh tra Bộ</w:t>
            </w:r>
          </w:p>
          <w:p w:rsidR="00415D28" w:rsidRPr="00C32600" w:rsidRDefault="00415D28" w:rsidP="00C32600">
            <w:pPr>
              <w:spacing w:after="20"/>
              <w:jc w:val="both"/>
            </w:pPr>
            <w:r w:rsidRPr="00C32600">
              <w:t>Hiện nay, Nghị định có quy định đối với TNPP và thương nhân kinh doanh nhiên liệu bay có điều kiện về phòng thử nghiệm nhưng thương nhân đầu mối lại không có quy định. Quy định như vậy là chưa bảo đảm về trách nhiệm trong kiểm tra chất lượng xăng dầu của thương nhân đầu mối.</w:t>
            </w:r>
          </w:p>
          <w:p w:rsidR="0055552F" w:rsidRPr="00C32600" w:rsidRDefault="0055552F" w:rsidP="00C32600">
            <w:pPr>
              <w:spacing w:after="20"/>
              <w:jc w:val="both"/>
            </w:pPr>
            <w:r w:rsidRPr="00C32600">
              <w:t>2. Các bộ ngành</w:t>
            </w:r>
          </w:p>
          <w:p w:rsidR="0055552F" w:rsidRPr="00C32600" w:rsidRDefault="00340AC2" w:rsidP="00C32600">
            <w:pPr>
              <w:spacing w:after="20"/>
              <w:jc w:val="both"/>
            </w:pPr>
            <w:r w:rsidRPr="00C32600">
              <w:t>2.1. Bộ Tư pháp</w:t>
            </w:r>
          </w:p>
          <w:p w:rsidR="0055552F" w:rsidRPr="0080330A" w:rsidRDefault="0055552F" w:rsidP="00C32600">
            <w:pPr>
              <w:spacing w:after="20"/>
              <w:jc w:val="both"/>
            </w:pPr>
            <w:r w:rsidRPr="0080330A">
              <w:t>Các Điều 7, 12, 15, 18 dự thảo Nghị định quy định về điều kiện hoạt động của các chủ thể trong hệ thống kinh doanh xăng dầu. Tuy nhiên, các điều kiện trên chỉ được thể hiện theo hướng nếu các chủ thể đáp ứng các điều kiện theo quy định sẽ được cấp Giấy xác nhận hoặc Giấy chứng nhận đủ điêu kiện kinh doanh xăng dầu. Do đó, đề nghị cơ quan chủ trì soạn thảo làm rõ trong dự thảo Nghị định các điều kiện trên chỉ cần được đáp ứng tại thời điểm cấp Giấy xác nhận, Giấy chứng nhận; hay cần được duy trì trong suốt quá trình hoạt động kinh doanh xăng dầu để quy định phù hợp, chặt chẽ, khả thi, minh bạch.</w:t>
            </w:r>
          </w:p>
          <w:p w:rsidR="00570DBD" w:rsidRPr="0080330A" w:rsidRDefault="00340AC2" w:rsidP="00C32600">
            <w:pPr>
              <w:spacing w:after="20"/>
              <w:jc w:val="both"/>
            </w:pPr>
            <w:r w:rsidRPr="0080330A">
              <w:t xml:space="preserve">2.2. Bộ Công </w:t>
            </w:r>
            <w:r w:rsidR="000849CF" w:rsidRPr="0080330A">
              <w:t>an</w:t>
            </w:r>
          </w:p>
          <w:p w:rsidR="00570DBD" w:rsidRPr="0080330A" w:rsidRDefault="00570DBD" w:rsidP="00C32600">
            <w:pPr>
              <w:spacing w:after="20"/>
              <w:jc w:val="both"/>
            </w:pPr>
            <w:r w:rsidRPr="0080330A">
              <w:t>- Kết quả TTCP về việc thực hiện quy định của pháp luật về kdxd cho thấy chỉ có số lượng ít thương nhân đầu mối và thương nhân phân phối xăng dầu sở hữu, đồng sở hữu kho chứa xăng dầu. Như vậy, TN đầu mối và TNPP chủ yếu là thuê kho chứa xăng dầu để đáp ứng điều kiện xin cấp GP. Điều đó cho thấy quy định hiện nay chưa khuyến khích DN đầu tư xây dựng kho chứa xăng dầu, đây là nguyên nhân gián tiếp khiến cho việc triển khai xây dựng kho xăng dầu dự trữ thương mại chỉ đạt hơn 15% so với Quy hoạch quốc gia được Chính phủ phê duyệt. Đề nghị BCT nghiên cứu, bổ sung vào DTNĐ cơ chế khuyến khích TN đầu mối, TNPP xây dựng kho xăng dầu.</w:t>
            </w:r>
          </w:p>
          <w:p w:rsidR="00570DBD" w:rsidRPr="00C32600" w:rsidRDefault="00570DBD" w:rsidP="00C32600">
            <w:pPr>
              <w:spacing w:after="20"/>
              <w:jc w:val="both"/>
            </w:pPr>
            <w:r w:rsidRPr="0080330A">
              <w:t xml:space="preserve">- </w:t>
            </w:r>
            <w:r w:rsidR="000D2B9E" w:rsidRPr="0080330A">
              <w:t>Qua kết quả thanh tra, kiểm tra của cơ quan chức năng (TTCP, BCT, TCQLTT) cho thấy một số DN ký hợp đồng nguyên tắc thuê kho chứa xăng dầu, cầu cảng, đại lý bán lẻ, cửa hàng bán lẻ xăng dầu để đủ điều kiện được cấp GP, sau khi được BCT cấp GP thì thanh lý hợp đồng. Do đó, đề nghị BCT nghiên cứu xây dựng quy định về điều kiện cấp GP bảo đảm thực chất, góp phần bảo đảm an ninh nguồn cung xăng dầu.</w:t>
            </w:r>
          </w:p>
        </w:tc>
        <w:tc>
          <w:tcPr>
            <w:tcW w:w="1369" w:type="pct"/>
          </w:tcPr>
          <w:p w:rsidR="00790C35" w:rsidRPr="00C32600" w:rsidRDefault="00367DCB" w:rsidP="00C32600">
            <w:pPr>
              <w:spacing w:after="20"/>
              <w:jc w:val="both"/>
            </w:pPr>
            <w:r w:rsidRPr="00C32600">
              <w:t xml:space="preserve">Xăng dầu được nhập khẩu vào Việt Nam đều phải kiểm tra chất lượng đáp ứng quy định rồi mới được thông quan. Xăng dầu mua từ nhà máy lọc dầu trong nước cũng phải kiểm tra chất lượng trước rồi mới xuất bán. Vì vậy, không cần thiết phải quy định </w:t>
            </w:r>
            <w:r w:rsidR="00883128" w:rsidRPr="00C32600">
              <w:t>điều kiện phải có phòng thử nghiệm đối với thương nhân đầu mối kinh doanh xăng dầu.</w:t>
            </w:r>
          </w:p>
          <w:p w:rsidR="00340AC2" w:rsidRPr="00C32600" w:rsidRDefault="00340AC2" w:rsidP="00C32600">
            <w:pPr>
              <w:spacing w:after="20"/>
              <w:jc w:val="both"/>
            </w:pPr>
          </w:p>
          <w:p w:rsidR="00340AC2" w:rsidRPr="00C32600" w:rsidRDefault="00340AC2" w:rsidP="00C32600">
            <w:pPr>
              <w:spacing w:after="20"/>
              <w:jc w:val="both"/>
            </w:pPr>
          </w:p>
          <w:p w:rsidR="00340AC2" w:rsidRPr="00C32600" w:rsidRDefault="00340AC2" w:rsidP="00C32600">
            <w:pPr>
              <w:spacing w:after="20"/>
              <w:jc w:val="both"/>
            </w:pPr>
          </w:p>
          <w:p w:rsidR="00340AC2" w:rsidRPr="00C32600" w:rsidRDefault="00340AC2" w:rsidP="00C32600">
            <w:pPr>
              <w:spacing w:after="20"/>
              <w:jc w:val="both"/>
            </w:pPr>
          </w:p>
          <w:p w:rsidR="00340AC2" w:rsidRPr="00C32600" w:rsidRDefault="00883128" w:rsidP="00C32600">
            <w:pPr>
              <w:spacing w:after="20"/>
              <w:jc w:val="both"/>
            </w:pPr>
            <w:r w:rsidRPr="00C32600">
              <w:t>Theo quy định tại Luật Doanh nghiệp</w:t>
            </w:r>
            <w:r w:rsidR="00AF0EE3" w:rsidRPr="00C32600">
              <w:t>, doanh nghiệp kinh doanh ngành nghề kinh doanh có điều kiện phải đáp ứng đủ điều kiện kinh doanh và duy trì đủ điều kiện đó trong suốt quá trình kinh doanh.</w:t>
            </w:r>
          </w:p>
          <w:p w:rsidR="000849CF" w:rsidRPr="00C32600" w:rsidRDefault="000849CF" w:rsidP="00C32600">
            <w:pPr>
              <w:spacing w:after="20"/>
              <w:jc w:val="both"/>
            </w:pPr>
          </w:p>
          <w:p w:rsidR="000849CF" w:rsidRPr="00C32600" w:rsidRDefault="000849CF" w:rsidP="00C32600">
            <w:pPr>
              <w:spacing w:after="20"/>
              <w:jc w:val="both"/>
            </w:pPr>
          </w:p>
          <w:p w:rsidR="000849CF" w:rsidRPr="00C32600" w:rsidRDefault="000849CF" w:rsidP="00C32600">
            <w:pPr>
              <w:spacing w:after="20"/>
              <w:jc w:val="both"/>
            </w:pPr>
          </w:p>
          <w:p w:rsidR="000849CF" w:rsidRPr="00C32600" w:rsidRDefault="000849CF" w:rsidP="00C32600">
            <w:pPr>
              <w:spacing w:after="20"/>
              <w:jc w:val="both"/>
            </w:pPr>
          </w:p>
          <w:p w:rsidR="000849CF" w:rsidRPr="00C32600" w:rsidRDefault="000849CF" w:rsidP="00C32600">
            <w:pPr>
              <w:spacing w:after="20"/>
              <w:jc w:val="both"/>
            </w:pPr>
          </w:p>
          <w:p w:rsidR="000849CF" w:rsidRPr="00C32600" w:rsidRDefault="000849CF" w:rsidP="00C32600">
            <w:pPr>
              <w:spacing w:after="20"/>
              <w:jc w:val="both"/>
            </w:pPr>
          </w:p>
          <w:p w:rsidR="000849CF" w:rsidRPr="00C32600" w:rsidRDefault="000849CF" w:rsidP="00C32600">
            <w:pPr>
              <w:spacing w:after="20"/>
              <w:jc w:val="both"/>
            </w:pPr>
          </w:p>
          <w:p w:rsidR="0099344E" w:rsidRPr="00C32600" w:rsidRDefault="004E39A6" w:rsidP="00C32600">
            <w:pPr>
              <w:spacing w:after="20"/>
              <w:jc w:val="both"/>
            </w:pPr>
            <w:r w:rsidRPr="00C32600">
              <w:t>Đã nghiên cứu, quy định giám sát chặt các hoạt động thuê, cho thuê kho xăng dầu thông qua việc triển khai kết nối mạng giữa thương nhân đầu mối kinh doanh xăng dầu với Bộ Công Thương về dữ liệu kho chứa xăng dầu. Đây cũng là điều kiện để thương nhân được cấp Giấy phép đủ điều kiện kinh doanh.</w:t>
            </w:r>
          </w:p>
        </w:tc>
      </w:tr>
      <w:tr w:rsidR="00C32600" w:rsidRPr="0080330A" w:rsidTr="00D777DA">
        <w:tc>
          <w:tcPr>
            <w:tcW w:w="1666" w:type="pct"/>
          </w:tcPr>
          <w:p w:rsidR="008950D7" w:rsidRPr="0080330A" w:rsidRDefault="00684B31" w:rsidP="00C32600">
            <w:pPr>
              <w:shd w:val="clear" w:color="auto" w:fill="FFFFFF"/>
              <w:spacing w:after="20"/>
              <w:jc w:val="both"/>
            </w:pPr>
            <w:r w:rsidRPr="00C32600">
              <w:t xml:space="preserve">2. Có cầu cảng chuyên dụng nằm trong hệ thống cảng quốc tế của Việt Nam, bảo đảm tiếp nhận được tàu chở xăng dầu hoặc phương tiện vận tải xăng dầu khác có trọng tải tối thiểu bảy nghìn tấn (7.000 tấn), thuộc sở hữu doanh nghiệp hoặc </w:t>
            </w:r>
            <w:r w:rsidRPr="0080330A">
              <w:t>đồng sở hữu</w:t>
            </w:r>
            <w:r w:rsidRPr="00C32600">
              <w:t xml:space="preserve"> hoặc thuê sử dụng từ năm (05) năm trở lên.</w:t>
            </w:r>
          </w:p>
        </w:tc>
        <w:tc>
          <w:tcPr>
            <w:tcW w:w="1965" w:type="pct"/>
          </w:tcPr>
          <w:p w:rsidR="008950D7" w:rsidRPr="00C32600" w:rsidRDefault="005C65FD" w:rsidP="00C32600">
            <w:pPr>
              <w:spacing w:after="20"/>
              <w:jc w:val="both"/>
            </w:pPr>
            <w:r w:rsidRPr="00C32600">
              <w:t>1. Đơn vị trong Bộ</w:t>
            </w:r>
            <w:r w:rsidR="003A19CA" w:rsidRPr="00C32600">
              <w:t xml:space="preserve"> Công Thương</w:t>
            </w:r>
          </w:p>
          <w:p w:rsidR="005C65FD" w:rsidRPr="00C32600" w:rsidRDefault="005C65FD" w:rsidP="00C32600">
            <w:pPr>
              <w:spacing w:after="20"/>
              <w:jc w:val="both"/>
            </w:pPr>
            <w:r w:rsidRPr="00C32600">
              <w:t>1.1. Thanh tra Bộ</w:t>
            </w:r>
          </w:p>
          <w:p w:rsidR="005C65FD" w:rsidRPr="00C32600" w:rsidRDefault="005C65FD" w:rsidP="00C32600">
            <w:pPr>
              <w:spacing w:after="20"/>
              <w:jc w:val="both"/>
            </w:pPr>
            <w:r w:rsidRPr="00C32600">
              <w:t>Đề nghị rà soát cụm từ “đồng sở hữu”</w:t>
            </w:r>
            <w:r w:rsidR="000E2B6B" w:rsidRPr="00C32600">
              <w:t>.</w:t>
            </w:r>
          </w:p>
          <w:p w:rsidR="000E2B6B" w:rsidRPr="00C32600" w:rsidRDefault="00BF5FE2" w:rsidP="00C32600">
            <w:pPr>
              <w:spacing w:after="20"/>
              <w:jc w:val="both"/>
            </w:pPr>
            <w:r w:rsidRPr="00C32600">
              <w:t>1.2. Cục XNK</w:t>
            </w:r>
          </w:p>
          <w:p w:rsidR="00BF5FE2" w:rsidRPr="00C32600" w:rsidRDefault="00D5190F" w:rsidP="00C32600">
            <w:pPr>
              <w:spacing w:after="20"/>
              <w:jc w:val="both"/>
            </w:pPr>
            <w:r w:rsidRPr="00C32600">
              <w:t xml:space="preserve">- </w:t>
            </w:r>
            <w:r w:rsidR="00BF5FE2" w:rsidRPr="00C32600">
              <w:t>Khái niệm về sở hữu cơ sở vật chất kinh doanh xăng dầu đã được nêu tại khoản 11 Điều 3 dự thảo NĐ. Do vậy, đề nghị sửa nội dung "thuộc sở hữu doanh nghiệp hoặc đồng sở hữu" cho phù hợp với khái niệm sở hữu.</w:t>
            </w:r>
          </w:p>
          <w:p w:rsidR="00D5190F" w:rsidRPr="00C32600" w:rsidRDefault="00D5190F" w:rsidP="00C32600">
            <w:pPr>
              <w:spacing w:after="20"/>
              <w:jc w:val="both"/>
            </w:pPr>
            <w:r w:rsidRPr="00C32600">
              <w:t>- Thời hạn thuê 5 năm: Trên thực tiễn có sự khác biệt đôi khi khá lớn giữa thời điểm ký hợp đồng thuê, thời điểm doanh nghiệp nộp hồ sơ đề nghị cấp GP và thời điểm Bộ Công Thương xét duyệt cấp GP, dẫn đến thời hạn hiệu lực của hợp đồng thuê ngắn hơn thời hạn hiệu lực của GP.</w:t>
            </w:r>
          </w:p>
          <w:p w:rsidR="00D66928" w:rsidRPr="00C32600" w:rsidRDefault="00D66928" w:rsidP="00C32600">
            <w:pPr>
              <w:spacing w:after="20"/>
              <w:jc w:val="both"/>
            </w:pPr>
            <w:r w:rsidRPr="00C32600">
              <w:t>Do đó, đề nghị nghiên cứu chỉnh sửa theo hướng chi tiết hơn về mốc thời hạn 5 năm trở lên của hợp đồng thuê hoặc chỉnh sửa quy định thời hạn hiệu lực của GP cho phù hợp.</w:t>
            </w:r>
          </w:p>
          <w:p w:rsidR="00493D43" w:rsidRPr="00C32600" w:rsidRDefault="00493D43" w:rsidP="00C32600">
            <w:pPr>
              <w:spacing w:after="20"/>
              <w:jc w:val="both"/>
            </w:pPr>
            <w:r w:rsidRPr="00C32600">
              <w:t>2. Các bộ ngành</w:t>
            </w:r>
          </w:p>
          <w:p w:rsidR="00493D43" w:rsidRPr="00C32600" w:rsidRDefault="00942B98" w:rsidP="00C32600">
            <w:pPr>
              <w:spacing w:after="20"/>
              <w:jc w:val="both"/>
            </w:pPr>
            <w:r w:rsidRPr="00C32600">
              <w:t>2.1. Bộ Giao thông vận tải</w:t>
            </w:r>
          </w:p>
          <w:p w:rsidR="001D1FAA" w:rsidRPr="0080330A" w:rsidRDefault="00DC12D7" w:rsidP="00C32600">
            <w:pPr>
              <w:pStyle w:val="Vnbnnidung0"/>
              <w:tabs>
                <w:tab w:val="left" w:pos="845"/>
              </w:tabs>
              <w:spacing w:after="20" w:line="240" w:lineRule="auto"/>
              <w:ind w:firstLine="0"/>
              <w:jc w:val="both"/>
              <w:rPr>
                <w:spacing w:val="-10"/>
                <w:sz w:val="26"/>
                <w:szCs w:val="26"/>
              </w:rPr>
            </w:pPr>
            <w:r w:rsidRPr="0080330A">
              <w:rPr>
                <w:spacing w:val="-10"/>
                <w:sz w:val="26"/>
                <w:szCs w:val="26"/>
              </w:rPr>
              <w:t xml:space="preserve">- </w:t>
            </w:r>
            <w:r w:rsidR="00493D43" w:rsidRPr="0080330A">
              <w:rPr>
                <w:spacing w:val="-10"/>
                <w:sz w:val="26"/>
                <w:szCs w:val="26"/>
              </w:rPr>
              <w:t>Khoản 2 đề nghị xem xét nội dung: “C</w:t>
            </w:r>
            <w:r w:rsidRPr="0080330A">
              <w:rPr>
                <w:spacing w:val="-10"/>
                <w:sz w:val="26"/>
                <w:szCs w:val="26"/>
              </w:rPr>
              <w:t>ó</w:t>
            </w:r>
            <w:r w:rsidR="00493D43" w:rsidRPr="0080330A">
              <w:rPr>
                <w:spacing w:val="-10"/>
                <w:sz w:val="26"/>
                <w:szCs w:val="26"/>
              </w:rPr>
              <w:t xml:space="preserve"> </w:t>
            </w:r>
            <w:r w:rsidR="00493D43" w:rsidRPr="0080330A">
              <w:rPr>
                <w:i/>
                <w:iCs/>
                <w:spacing w:val="-10"/>
                <w:sz w:val="26"/>
                <w:szCs w:val="26"/>
              </w:rPr>
              <w:t>cầu cảng chuyên dụng nằm trong hệ thống cảng quốc tế của Việt Nam, bảo đảm tiếp nhận được tàu chở xăng dầu hoặc phương tiện vận tải xăng dầu khác có trọng tải tối thiểu bảy nghìn tấn (7.000 tấn), thuộc sở hữu doanh nghiệp hoặc đồng sở hữu hoặc thuê sử dụng từ năm (05) năm trở lên”</w:t>
            </w:r>
            <w:r w:rsidR="00493D43" w:rsidRPr="0080330A">
              <w:rPr>
                <w:spacing w:val="-10"/>
                <w:sz w:val="26"/>
                <w:szCs w:val="26"/>
              </w:rPr>
              <w:t xml:space="preserve"> để phù họp với quy định tại Bộ luật Hàng hải Việt Nam 2015, lưu ý các nội dung sau: (i) Xem xét sửa </w:t>
            </w:r>
            <w:r w:rsidR="00493D43" w:rsidRPr="0080330A">
              <w:rPr>
                <w:i/>
                <w:iCs/>
                <w:spacing w:val="-10"/>
                <w:sz w:val="26"/>
                <w:szCs w:val="26"/>
              </w:rPr>
              <w:t>“hệ thống cảng quốc tế của Việt Nam”</w:t>
            </w:r>
            <w:r w:rsidR="00493D43" w:rsidRPr="0080330A">
              <w:rPr>
                <w:spacing w:val="-10"/>
                <w:sz w:val="26"/>
                <w:szCs w:val="26"/>
              </w:rPr>
              <w:t xml:space="preserve"> thành </w:t>
            </w:r>
            <w:r w:rsidR="00493D43" w:rsidRPr="0080330A">
              <w:rPr>
                <w:i/>
                <w:iCs/>
                <w:spacing w:val="-10"/>
                <w:sz w:val="26"/>
                <w:szCs w:val="26"/>
              </w:rPr>
              <w:t>“hệ thống cảng biển Việt Nam được cơ quan có thẩm quyền công bổ tiếp nhận tàu thuyền Việt Nam và nước ngoài”;</w:t>
            </w:r>
            <w:r w:rsidR="00493D43" w:rsidRPr="0080330A">
              <w:rPr>
                <w:spacing w:val="-10"/>
                <w:sz w:val="26"/>
                <w:szCs w:val="26"/>
              </w:rPr>
              <w:t xml:space="preserve"> (ii) </w:t>
            </w:r>
          </w:p>
          <w:p w:rsidR="001D1FAA" w:rsidRPr="0080330A" w:rsidRDefault="001D1FAA" w:rsidP="00C32600">
            <w:pPr>
              <w:pStyle w:val="Vnbnnidung0"/>
              <w:tabs>
                <w:tab w:val="left" w:pos="845"/>
              </w:tabs>
              <w:spacing w:after="20" w:line="240" w:lineRule="auto"/>
              <w:ind w:firstLine="0"/>
              <w:jc w:val="both"/>
              <w:rPr>
                <w:spacing w:val="-10"/>
                <w:sz w:val="26"/>
                <w:szCs w:val="26"/>
              </w:rPr>
            </w:pPr>
          </w:p>
          <w:p w:rsidR="00493D43" w:rsidRPr="0080330A" w:rsidRDefault="00493D43" w:rsidP="00C32600">
            <w:pPr>
              <w:pStyle w:val="Vnbnnidung0"/>
              <w:tabs>
                <w:tab w:val="left" w:pos="845"/>
              </w:tabs>
              <w:spacing w:after="20" w:line="240" w:lineRule="auto"/>
              <w:ind w:firstLine="0"/>
              <w:jc w:val="both"/>
              <w:rPr>
                <w:spacing w:val="-10"/>
                <w:sz w:val="26"/>
                <w:szCs w:val="26"/>
              </w:rPr>
            </w:pPr>
            <w:r w:rsidRPr="0080330A">
              <w:rPr>
                <w:spacing w:val="-10"/>
                <w:sz w:val="26"/>
                <w:szCs w:val="26"/>
              </w:rPr>
              <w:t xml:space="preserve">Xem xét sử dụng đơn vị về cỡ trọng tải tàu chở xăng dầu là DWT; (iii) Xem xét làm rõ cụm từ </w:t>
            </w:r>
            <w:r w:rsidRPr="0080330A">
              <w:rPr>
                <w:i/>
                <w:iCs/>
                <w:spacing w:val="-10"/>
                <w:sz w:val="26"/>
                <w:szCs w:val="26"/>
              </w:rPr>
              <w:t>“thuê sử dụng”</w:t>
            </w:r>
            <w:r w:rsidRPr="0080330A">
              <w:rPr>
                <w:spacing w:val="-10"/>
                <w:sz w:val="26"/>
                <w:szCs w:val="26"/>
              </w:rPr>
              <w:t xml:space="preserve"> để làm rõ nghĩa là “thuê khai thác kết cấu hạ tầng bến cảng biển” hay “thuê sử dụng dịch vụ làm hàng xăng dầu tại bến cảng”.</w:t>
            </w:r>
          </w:p>
          <w:p w:rsidR="001D1FAA" w:rsidRPr="00C32600" w:rsidRDefault="001D1FAA" w:rsidP="00C32600">
            <w:pPr>
              <w:spacing w:after="20"/>
              <w:jc w:val="both"/>
            </w:pPr>
          </w:p>
          <w:p w:rsidR="00493D43" w:rsidRPr="00C32600" w:rsidRDefault="00493D43" w:rsidP="00C32600">
            <w:pPr>
              <w:spacing w:after="20"/>
              <w:jc w:val="both"/>
            </w:pPr>
            <w:r w:rsidRPr="00C32600">
              <w:t xml:space="preserve">- </w:t>
            </w:r>
            <w:r w:rsidRPr="0080330A">
              <w:t xml:space="preserve">Quy định điều kiện cấp Giấy xác nhận đủ điều kiện làm thương nhân đầu mối </w:t>
            </w:r>
            <w:r w:rsidRPr="0080330A">
              <w:rPr>
                <w:u w:val="single"/>
              </w:rPr>
              <w:t>kinh</w:t>
            </w:r>
            <w:r w:rsidRPr="0080330A">
              <w:t xml:space="preserve"> doanh xăng dầu tài sản có thời hạn thuê từ năm (05) năm trở lên, đề nghị cân nhắc quy định về thời điểm để xác định thời gian thuê từ năm (05) năm trở </w:t>
            </w:r>
            <w:bookmarkStart w:id="19" w:name="bookmark52"/>
            <w:bookmarkEnd w:id="19"/>
            <w:r w:rsidRPr="0080330A">
              <w:t>lên để việc áp dụng quy định được thuận lợi, rõ ràng, đồng thời rà soát các quy định tương tự tại dự thảo Nghị định.</w:t>
            </w:r>
          </w:p>
        </w:tc>
        <w:tc>
          <w:tcPr>
            <w:tcW w:w="1369" w:type="pct"/>
          </w:tcPr>
          <w:p w:rsidR="00942B98" w:rsidRPr="00C32600" w:rsidRDefault="00942B98" w:rsidP="00C32600">
            <w:pPr>
              <w:spacing w:after="20"/>
              <w:jc w:val="both"/>
            </w:pPr>
          </w:p>
          <w:p w:rsidR="00942B98" w:rsidRPr="0080330A" w:rsidRDefault="00963070" w:rsidP="00C32600">
            <w:pPr>
              <w:spacing w:after="20"/>
              <w:jc w:val="both"/>
            </w:pPr>
            <w:r w:rsidRPr="0080330A">
              <w:t>Tiếp thu</w:t>
            </w:r>
          </w:p>
          <w:p w:rsidR="00963070" w:rsidRPr="0080330A" w:rsidRDefault="00963070" w:rsidP="00C32600">
            <w:pPr>
              <w:spacing w:after="20"/>
              <w:jc w:val="both"/>
            </w:pPr>
            <w:r w:rsidRPr="0080330A">
              <w:t>Tại dự thảo Nghị định, không sử dụng khái niệm “đồng sở hữu”</w:t>
            </w:r>
          </w:p>
          <w:p w:rsidR="00942B98" w:rsidRPr="00C32600" w:rsidRDefault="00942B98" w:rsidP="00C32600">
            <w:pPr>
              <w:spacing w:after="20"/>
              <w:jc w:val="both"/>
              <w:rPr>
                <w:b/>
              </w:rPr>
            </w:pPr>
          </w:p>
          <w:p w:rsidR="00942B98" w:rsidRPr="00C32600" w:rsidRDefault="00942B98" w:rsidP="00C32600">
            <w:pPr>
              <w:spacing w:after="20"/>
              <w:jc w:val="both"/>
            </w:pPr>
          </w:p>
          <w:p w:rsidR="00942B98" w:rsidRPr="00C32600" w:rsidRDefault="00942B98" w:rsidP="00C32600">
            <w:pPr>
              <w:spacing w:after="20"/>
              <w:jc w:val="both"/>
            </w:pPr>
          </w:p>
          <w:p w:rsidR="00942B98" w:rsidRPr="00C32600" w:rsidRDefault="00942B98" w:rsidP="00C32600">
            <w:pPr>
              <w:spacing w:after="20"/>
              <w:jc w:val="both"/>
            </w:pPr>
          </w:p>
          <w:p w:rsidR="00942B98" w:rsidRPr="00C32600" w:rsidRDefault="00942B98" w:rsidP="00C32600">
            <w:pPr>
              <w:spacing w:after="20"/>
              <w:jc w:val="both"/>
            </w:pPr>
          </w:p>
          <w:p w:rsidR="001D1FAA" w:rsidRPr="0080330A" w:rsidRDefault="001D1FAA" w:rsidP="00C32600">
            <w:pPr>
              <w:spacing w:after="20"/>
              <w:jc w:val="both"/>
            </w:pPr>
            <w:r w:rsidRPr="0080330A">
              <w:t>Tiếp thu</w:t>
            </w:r>
          </w:p>
          <w:p w:rsidR="008950D7" w:rsidRPr="0080330A" w:rsidRDefault="00942B98" w:rsidP="00C32600">
            <w:pPr>
              <w:spacing w:after="20"/>
              <w:jc w:val="both"/>
            </w:pPr>
            <w:r w:rsidRPr="0080330A">
              <w:t xml:space="preserve">Tại dự thảo Nghị định, chỉnh sửa nội dung thành </w:t>
            </w:r>
            <w:r w:rsidR="006001EE" w:rsidRPr="0080330A">
              <w:t xml:space="preserve">5 năm kể từ ngày </w:t>
            </w:r>
            <w:r w:rsidR="0014728C" w:rsidRPr="0080330A">
              <w:t>cơ quan có thẩm quyền tiếp nhận hồ sơ</w:t>
            </w:r>
          </w:p>
          <w:p w:rsidR="00942B98" w:rsidRPr="00C32600" w:rsidRDefault="00942B98" w:rsidP="00C32600">
            <w:pPr>
              <w:spacing w:after="20"/>
              <w:jc w:val="both"/>
            </w:pPr>
          </w:p>
          <w:p w:rsidR="00942B98" w:rsidRPr="00C32600" w:rsidRDefault="00942B98" w:rsidP="00C32600">
            <w:pPr>
              <w:spacing w:after="20"/>
              <w:jc w:val="both"/>
            </w:pPr>
          </w:p>
          <w:p w:rsidR="00942B98" w:rsidRPr="00C32600" w:rsidRDefault="00942B98" w:rsidP="00C32600">
            <w:pPr>
              <w:spacing w:after="20"/>
              <w:jc w:val="both"/>
            </w:pPr>
          </w:p>
          <w:p w:rsidR="00942B98" w:rsidRPr="00C32600" w:rsidRDefault="00942B98" w:rsidP="00C32600">
            <w:pPr>
              <w:spacing w:after="20"/>
              <w:jc w:val="both"/>
            </w:pPr>
          </w:p>
          <w:p w:rsidR="00942B98" w:rsidRPr="00C32600" w:rsidRDefault="00942B98" w:rsidP="00C32600">
            <w:pPr>
              <w:spacing w:after="20"/>
              <w:jc w:val="both"/>
            </w:pPr>
          </w:p>
          <w:p w:rsidR="00942B98" w:rsidRPr="00C32600" w:rsidRDefault="00942B98" w:rsidP="00C32600">
            <w:pPr>
              <w:spacing w:after="20"/>
              <w:jc w:val="both"/>
            </w:pPr>
          </w:p>
          <w:p w:rsidR="00942B98" w:rsidRPr="00C32600" w:rsidRDefault="00942B98" w:rsidP="00C32600">
            <w:pPr>
              <w:spacing w:after="20"/>
              <w:jc w:val="both"/>
            </w:pPr>
          </w:p>
          <w:p w:rsidR="00942B98" w:rsidRPr="0080330A" w:rsidRDefault="00942B98" w:rsidP="00C32600">
            <w:pPr>
              <w:spacing w:after="20"/>
              <w:jc w:val="both"/>
            </w:pPr>
            <w:r w:rsidRPr="0080330A">
              <w:t>Tiếp thu, chỉnh sửa tại dự thảo Nghị định</w:t>
            </w:r>
          </w:p>
          <w:p w:rsidR="001D1FAA" w:rsidRPr="0080330A" w:rsidRDefault="001D1FAA" w:rsidP="00C32600">
            <w:pPr>
              <w:spacing w:after="20"/>
              <w:jc w:val="both"/>
            </w:pPr>
          </w:p>
          <w:p w:rsidR="001D1FAA" w:rsidRPr="0080330A" w:rsidRDefault="001D1FAA" w:rsidP="00C32600">
            <w:pPr>
              <w:spacing w:after="20"/>
              <w:jc w:val="both"/>
            </w:pPr>
          </w:p>
          <w:p w:rsidR="001D1FAA" w:rsidRPr="0080330A" w:rsidRDefault="001D1FAA" w:rsidP="00C32600">
            <w:pPr>
              <w:spacing w:after="20"/>
              <w:jc w:val="both"/>
            </w:pPr>
          </w:p>
          <w:p w:rsidR="001D1FAA" w:rsidRPr="0080330A" w:rsidRDefault="001D1FAA" w:rsidP="00C32600">
            <w:pPr>
              <w:spacing w:after="20"/>
              <w:jc w:val="both"/>
            </w:pPr>
          </w:p>
          <w:p w:rsidR="001D1FAA" w:rsidRPr="0080330A" w:rsidRDefault="001D1FAA" w:rsidP="00C32600">
            <w:pPr>
              <w:spacing w:after="20"/>
              <w:jc w:val="both"/>
            </w:pPr>
          </w:p>
          <w:p w:rsidR="001D1FAA" w:rsidRPr="0080330A" w:rsidRDefault="001D1FAA" w:rsidP="00C32600">
            <w:pPr>
              <w:spacing w:after="20"/>
              <w:jc w:val="both"/>
            </w:pPr>
          </w:p>
          <w:p w:rsidR="001D1FAA" w:rsidRPr="0080330A" w:rsidRDefault="001D1FAA" w:rsidP="00C32600">
            <w:pPr>
              <w:spacing w:after="20"/>
              <w:jc w:val="both"/>
            </w:pPr>
          </w:p>
          <w:p w:rsidR="001D1FAA" w:rsidRPr="0080330A" w:rsidRDefault="001D1FAA" w:rsidP="00C32600">
            <w:pPr>
              <w:spacing w:after="20"/>
              <w:jc w:val="both"/>
            </w:pPr>
          </w:p>
          <w:p w:rsidR="001D1FAA" w:rsidRPr="0080330A" w:rsidRDefault="001D1FAA" w:rsidP="00C32600">
            <w:pPr>
              <w:spacing w:after="20"/>
              <w:jc w:val="both"/>
            </w:pPr>
          </w:p>
          <w:p w:rsidR="001D1FAA" w:rsidRPr="0080330A" w:rsidRDefault="001D1FAA" w:rsidP="00C32600">
            <w:pPr>
              <w:spacing w:after="20"/>
              <w:jc w:val="both"/>
            </w:pPr>
            <w:r w:rsidRPr="0080330A">
              <w:t>Tiếp thu</w:t>
            </w:r>
          </w:p>
          <w:p w:rsidR="001D1FAA" w:rsidRPr="0080330A" w:rsidRDefault="001D1FAA" w:rsidP="00C32600">
            <w:pPr>
              <w:spacing w:after="20"/>
              <w:jc w:val="both"/>
            </w:pPr>
            <w:r w:rsidRPr="0080330A">
              <w:t>Chỉnh sửa tại dự thảo Nghị định “thuê sử dụng dịch vụ làm hàng xăng dầu tại cảng”</w:t>
            </w:r>
            <w:r w:rsidR="00E478B7" w:rsidRPr="0080330A">
              <w:t xml:space="preserve"> Hải xem có được không nhé</w:t>
            </w:r>
          </w:p>
          <w:p w:rsidR="001D1FAA" w:rsidRPr="0080330A" w:rsidRDefault="001D1FAA" w:rsidP="00C32600">
            <w:pPr>
              <w:spacing w:after="20"/>
              <w:jc w:val="both"/>
            </w:pPr>
          </w:p>
          <w:p w:rsidR="001D1FAA" w:rsidRPr="0080330A" w:rsidRDefault="001D1FAA" w:rsidP="00C32600">
            <w:pPr>
              <w:spacing w:after="20"/>
              <w:jc w:val="both"/>
            </w:pPr>
            <w:r w:rsidRPr="0080330A">
              <w:t>Tiếp thu, tại dự thảo Nghị định, chỉnh sửa nội dung thành 5 năm kể từ ngày cơ quan có thẩm quyền tiếp nhận hồ sơ</w:t>
            </w:r>
          </w:p>
        </w:tc>
      </w:tr>
      <w:tr w:rsidR="00C32600" w:rsidRPr="0080330A" w:rsidTr="00D777DA">
        <w:tc>
          <w:tcPr>
            <w:tcW w:w="1666" w:type="pct"/>
          </w:tcPr>
          <w:p w:rsidR="008950D7" w:rsidRPr="0080330A" w:rsidRDefault="00684B31" w:rsidP="00C32600">
            <w:pPr>
              <w:shd w:val="clear" w:color="auto" w:fill="FFFFFF"/>
              <w:spacing w:after="20"/>
              <w:jc w:val="both"/>
            </w:pPr>
            <w:bookmarkStart w:id="20" w:name="khoan_4_7"/>
            <w:r w:rsidRPr="00C32600">
              <w:t>4. Có phương tiện vận tải xăng dầu nội địa thuộc sở hữu của doanh nghiệp hoặc thuê sử dụng của thương nhân kinh doanh xăng dầu từ năm (05) năm trở lên.</w:t>
            </w:r>
            <w:bookmarkEnd w:id="20"/>
            <w:r w:rsidR="008950D7" w:rsidRPr="0080330A">
              <w:t xml:space="preserve"> </w:t>
            </w:r>
            <w:bookmarkStart w:id="21" w:name="bookmark=id.1ci93xb" w:colFirst="0" w:colLast="0"/>
            <w:bookmarkEnd w:id="21"/>
          </w:p>
        </w:tc>
        <w:tc>
          <w:tcPr>
            <w:tcW w:w="1965" w:type="pct"/>
          </w:tcPr>
          <w:p w:rsidR="008950D7" w:rsidRPr="00C32600" w:rsidRDefault="008950D7" w:rsidP="00C32600">
            <w:pPr>
              <w:spacing w:after="20"/>
              <w:jc w:val="both"/>
            </w:pPr>
          </w:p>
        </w:tc>
        <w:tc>
          <w:tcPr>
            <w:tcW w:w="1369" w:type="pct"/>
          </w:tcPr>
          <w:p w:rsidR="008950D7" w:rsidRPr="0080330A" w:rsidRDefault="001D1FAA" w:rsidP="00C32600">
            <w:pPr>
              <w:spacing w:after="20"/>
              <w:jc w:val="both"/>
            </w:pPr>
            <w:r w:rsidRPr="0080330A">
              <w:t>Tại dự thảo Nghị định đã b</w:t>
            </w:r>
            <w:r w:rsidR="002467A5" w:rsidRPr="0080330A">
              <w:t>ỏ nội dung này</w:t>
            </w:r>
            <w:r w:rsidR="005A43D9" w:rsidRPr="0080330A">
              <w:t xml:space="preserve"> nhằm cắt giảm bớt điều kiện kinh doanh.</w:t>
            </w:r>
          </w:p>
        </w:tc>
      </w:tr>
      <w:tr w:rsidR="00C32600" w:rsidRPr="0080330A" w:rsidTr="00D777DA">
        <w:tc>
          <w:tcPr>
            <w:tcW w:w="1666" w:type="pct"/>
          </w:tcPr>
          <w:p w:rsidR="008950D7" w:rsidRPr="0080330A" w:rsidRDefault="00684B31" w:rsidP="00C32600">
            <w:pPr>
              <w:shd w:val="clear" w:color="auto" w:fill="FFFFFF"/>
              <w:spacing w:after="20"/>
              <w:jc w:val="both"/>
            </w:pPr>
            <w:bookmarkStart w:id="22" w:name="khoan_5_7"/>
            <w:r w:rsidRPr="00C32600">
              <w:t xml:space="preserve">5. Có hệ thống phân phối xăng dầu: tối thiểu mười (10) cửa hàng bán lẻ xăng dầu thuộc sở hữu hoặc thuê với thời hạn thuê từ năm (05) năm trở lên, trong đó có ít nhất năm (05) cửa hàng thuộc sở hữu của doanh nghiệp; </w:t>
            </w:r>
            <w:r w:rsidRPr="00C32600">
              <w:rPr>
                <w:b/>
                <w:i/>
              </w:rPr>
              <w:t>tối thiểu bốn mươi (40) thương nhân bán lẻ xăng dầu (thực hiện bán lẻ xăng dầu dưới các hình thức: nhận làm đại lý bán lẻ xăng dầu hoặc nhận quyền bán lẻ xăng dầu)</w:t>
            </w:r>
            <w:r w:rsidRPr="00C32600">
              <w:t xml:space="preserve"> thuộc hệ thống phân phối của thương nhân, có cửa hàng bán lẻ xăng dầu được cấp Giấy chứng nhận cửa hàng đủ điều kiện bán lẻ xăng dầu còn hiệu lực.</w:t>
            </w:r>
            <w:bookmarkEnd w:id="22"/>
          </w:p>
        </w:tc>
        <w:tc>
          <w:tcPr>
            <w:tcW w:w="1965" w:type="pct"/>
          </w:tcPr>
          <w:p w:rsidR="008950D7" w:rsidRPr="00C32600" w:rsidRDefault="00867054" w:rsidP="00C32600">
            <w:pPr>
              <w:spacing w:after="20"/>
              <w:jc w:val="both"/>
            </w:pPr>
            <w:r w:rsidRPr="00C32600">
              <w:t>1. Đơn vị trong Bộ</w:t>
            </w:r>
            <w:r w:rsidR="00963070" w:rsidRPr="00C32600">
              <w:t xml:space="preserve"> Công Thương</w:t>
            </w:r>
          </w:p>
          <w:p w:rsidR="00867054" w:rsidRPr="00C32600" w:rsidRDefault="001D1FAA" w:rsidP="00C32600">
            <w:pPr>
              <w:spacing w:after="20"/>
              <w:jc w:val="both"/>
            </w:pPr>
            <w:r w:rsidRPr="00C32600">
              <w:t>1.1. Uỷ ban cạnh tranh quốc gia</w:t>
            </w:r>
          </w:p>
          <w:p w:rsidR="00867054" w:rsidRPr="00C32600" w:rsidRDefault="00867054" w:rsidP="00C32600">
            <w:pPr>
              <w:spacing w:after="20"/>
              <w:jc w:val="both"/>
            </w:pPr>
            <w:r w:rsidRPr="00C32600">
              <w:t>Điều kiện phải có hệ thống bán lẻ xăng dầu có phù hợp với những trường hợp TN đầu mối chỉ tập trung ở khâu nhập khẩu và phân phối bán buôn mà không thực hiện bán lẻ để hoạt động kinh doanh mang tính tập trung, hiệu quả hay không?</w:t>
            </w:r>
          </w:p>
          <w:p w:rsidR="00867054" w:rsidRPr="00C32600" w:rsidRDefault="00867054" w:rsidP="00C32600">
            <w:pPr>
              <w:spacing w:after="20"/>
              <w:jc w:val="both"/>
            </w:pPr>
            <w:r w:rsidRPr="00C32600">
              <w:t>Đối với lĩnh vực đặc thù như xăng dầu, để sàng lọc doanh nghiệp kinh doanh hiệu quả, tận dụng được lợi thế kinh tế nhờ quy mô và đảm bảo an ninh năng lượng Quốc gia thì các điều kiện cần được thiết kế phù hợp với mục tiêu, chẳng hạn như điều kiện về nguồn vốn, tài chính; khả năng sở hữu và khai thác</w:t>
            </w:r>
            <w:r w:rsidR="009F15D5" w:rsidRPr="00C32600">
              <w:t xml:space="preserve"> các hạ tầng kỹ thuật thiết yếu (cầu cảng, kho chứa, phương tiện vận tải chuyên dụng…).</w:t>
            </w:r>
          </w:p>
          <w:p w:rsidR="003F2A1C" w:rsidRPr="00C32600" w:rsidRDefault="001D1FAA" w:rsidP="00C32600">
            <w:pPr>
              <w:spacing w:after="20"/>
              <w:jc w:val="both"/>
            </w:pPr>
            <w:r w:rsidRPr="00C32600">
              <w:t>1.2. Tổng cục Quản lý thị trường</w:t>
            </w:r>
          </w:p>
          <w:p w:rsidR="003F2A1C" w:rsidRPr="00C32600" w:rsidRDefault="002F7AC9" w:rsidP="00C32600">
            <w:pPr>
              <w:spacing w:after="20"/>
              <w:jc w:val="both"/>
            </w:pPr>
            <w:r w:rsidRPr="00C32600">
              <w:t xml:space="preserve">- </w:t>
            </w:r>
            <w:r w:rsidR="00A60709" w:rsidRPr="00C32600">
              <w:t>Đề nghị cân nhắc kết hợp giữa số lượng thương nhân bán lẻ xăng dầu và số lượng CHXD thuộc thương nhân bán lẻ trong điều kiện về hệ thống TN bán lẻ nhằm hướng tới các TN bán lẻ có tiềm lực. Cụ thể: có thể giảm số lượng tối thiểu TN bán lẻ nhưng bảo đảm tổng số tối thiểu các CHXD thuộc các TN bán lẻ</w:t>
            </w:r>
            <w:r w:rsidR="00C80B73" w:rsidRPr="00C32600">
              <w:t>.</w:t>
            </w:r>
          </w:p>
          <w:p w:rsidR="002F7AC9" w:rsidRPr="00C32600" w:rsidRDefault="002F7AC9" w:rsidP="00C32600">
            <w:pPr>
              <w:spacing w:after="20"/>
              <w:jc w:val="both"/>
            </w:pPr>
            <w:r w:rsidRPr="00C32600">
              <w:t xml:space="preserve">- DT quy định phải "có hệ thống phân phối xăng dầu". Tuy nhiên, trường hợp cấp mới GXN thì thương nhân đề nghị cấp không thể </w:t>
            </w:r>
            <w:r w:rsidR="003625E5" w:rsidRPr="00C32600">
              <w:t>đáp ứng tại thời điểm lập hồ sơ xin cấp phép, GCN cửa hàng đủ đk bán lẻ xăng dầu của doanh nghiệp đang thể hiện thương nhân cung cấp xăng dầu là thương nhân khác (tức là đang thuộc hệ thống phân phối của thương nhân khác). Việc cấp phép hoàn toàn dựa vào hợp đồng nguyên tắc. Để tránh tình trạng không thống nhất trong quan điểm áp dụng</w:t>
            </w:r>
            <w:r w:rsidR="001314E5" w:rsidRPr="00C32600">
              <w:t xml:space="preserve"> (hệ thống phân phối có trước hay phải có GXN trước), đề nghị quy định rõ ràng về điều kiện HTPP, thành phần hồ sơ đề nghị cấp GXN.</w:t>
            </w:r>
          </w:p>
          <w:p w:rsidR="005D3A3B" w:rsidRPr="00C32600" w:rsidRDefault="005D3A3B" w:rsidP="00C32600">
            <w:pPr>
              <w:spacing w:after="20"/>
              <w:jc w:val="both"/>
            </w:pPr>
            <w:r w:rsidRPr="00C32600">
              <w:t>2. Các bộ ngành</w:t>
            </w:r>
          </w:p>
          <w:p w:rsidR="005D3A3B" w:rsidRPr="00C32600" w:rsidRDefault="001D1FAA" w:rsidP="00C32600">
            <w:pPr>
              <w:spacing w:after="20"/>
              <w:jc w:val="both"/>
            </w:pPr>
            <w:r w:rsidRPr="00C32600">
              <w:t>2.1. Bộ Tư pháp</w:t>
            </w:r>
          </w:p>
          <w:p w:rsidR="005D3A3B" w:rsidRPr="0080330A" w:rsidRDefault="005D3A3B" w:rsidP="00C32600">
            <w:pPr>
              <w:pStyle w:val="Vnbnnidung0"/>
              <w:spacing w:after="20" w:line="240" w:lineRule="auto"/>
              <w:ind w:firstLine="0"/>
              <w:jc w:val="both"/>
              <w:rPr>
                <w:sz w:val="26"/>
                <w:szCs w:val="26"/>
              </w:rPr>
            </w:pPr>
            <w:r w:rsidRPr="0080330A">
              <w:rPr>
                <w:sz w:val="26"/>
                <w:szCs w:val="26"/>
              </w:rPr>
              <w:t xml:space="preserve">Liên quan đến các điều kiện: </w:t>
            </w:r>
            <w:r w:rsidRPr="0080330A">
              <w:rPr>
                <w:b/>
                <w:bCs/>
                <w:sz w:val="26"/>
                <w:szCs w:val="26"/>
              </w:rPr>
              <w:t xml:space="preserve">(i) </w:t>
            </w:r>
            <w:r w:rsidRPr="0080330A">
              <w:rPr>
                <w:sz w:val="26"/>
                <w:szCs w:val="26"/>
              </w:rPr>
              <w:t xml:space="preserve">Thương nhân đầu mối kinh doanh xăng dầu, thưong nhân phân phối xăng dầu phải </w:t>
            </w:r>
            <w:r w:rsidRPr="0080330A">
              <w:rPr>
                <w:i/>
                <w:iCs/>
                <w:sz w:val="26"/>
                <w:szCs w:val="26"/>
              </w:rPr>
              <w:t>“sở hữu hoặc thuê ”</w:t>
            </w:r>
            <w:r w:rsidRPr="0080330A">
              <w:rPr>
                <w:sz w:val="26"/>
                <w:szCs w:val="26"/>
              </w:rPr>
              <w:t xml:space="preserve"> một số lượng tối thiểu cửa hàng bán lẻ xăng dầu, thưong nhân bán lẻ xăng dầu (khoản 5 Điều 7, khoản 5 Điều 12, khoản 2 Điều 15... dự thảo Nghị định); (ii) Thương nhân đầu mối kinh doanh xăng dầu, thương nhân phân phối xăng dầu, thương nhân bán lẻ xăng dâu phải </w:t>
            </w:r>
            <w:r w:rsidRPr="0080330A">
              <w:rPr>
                <w:i/>
                <w:iCs/>
                <w:sz w:val="26"/>
                <w:szCs w:val="26"/>
              </w:rPr>
              <w:t>“có văn bản thỏa thuận nguyên tắc về việc mua bán xăng dầu... ”,</w:t>
            </w:r>
            <w:r w:rsidRPr="0080330A">
              <w:rPr>
                <w:sz w:val="26"/>
                <w:szCs w:val="26"/>
              </w:rPr>
              <w:t xml:space="preserve"> ký với các chủ thể khác nhau trong hệ thống kinh doanh xăng dầu (khoản 6 Điều 12, điểm a khoản 2 Điều 13, khoản 3 Điều 15, điểm a khoản 2 Điều 16... dự thảo Nghị định) có thể được cọi là hành vi gây cản trở cạnh tranh: </w:t>
            </w:r>
            <w:r w:rsidRPr="0080330A">
              <w:rPr>
                <w:i/>
                <w:iCs/>
                <w:sz w:val="26"/>
                <w:szCs w:val="26"/>
              </w:rPr>
              <w:t>“Ép buộc, yêu cầu, khuyến nghị doanh nghiệp, cơ quan, tổ chức, cá nhân phải thực hiện hoặc không thực hiện việc sản xuất, mua, bán hàng hóa, cung ứng, sử dụng dịch vụ cụ thể hoặc mua, bán hàng hóa, cung ứng, sử dụng dịch vụ với doanh nghiệp cụ thể... ”</w:t>
            </w:r>
            <w:r w:rsidRPr="0080330A">
              <w:rPr>
                <w:sz w:val="26"/>
                <w:szCs w:val="26"/>
              </w:rPr>
              <w:t xml:space="preserve"> (điểm a khoản 1 Điều 8 Luật Cạnh tranh năm 2018).</w:t>
            </w:r>
          </w:p>
          <w:p w:rsidR="005D3A3B" w:rsidRPr="0080330A" w:rsidRDefault="005D3A3B" w:rsidP="00C32600">
            <w:pPr>
              <w:pStyle w:val="Vnbnnidung0"/>
              <w:spacing w:after="20" w:line="240" w:lineRule="auto"/>
              <w:ind w:firstLine="0"/>
              <w:jc w:val="both"/>
              <w:rPr>
                <w:sz w:val="26"/>
                <w:szCs w:val="26"/>
              </w:rPr>
            </w:pPr>
            <w:r w:rsidRPr="0080330A">
              <w:rPr>
                <w:sz w:val="26"/>
                <w:szCs w:val="26"/>
              </w:rPr>
              <w:t xml:space="preserve">Ngoài ra, việc yêu cầu thương nhân phải đạt được thỏa thuận về mua bán hàng hóa như một điều kiện để được mua bán hàng hóa đó là chưa phù hợp với nguyên tắc: </w:t>
            </w:r>
            <w:r w:rsidRPr="0080330A">
              <w:rPr>
                <w:i/>
                <w:iCs/>
                <w:sz w:val="26"/>
                <w:szCs w:val="26"/>
              </w:rPr>
              <w:t xml:space="preserve">“Điều kiện đầu tư kinh doanh là điều kiện cá nhân, tổ chức </w:t>
            </w:r>
            <w:r w:rsidRPr="0080330A">
              <w:rPr>
                <w:i/>
                <w:iCs/>
                <w:sz w:val="26"/>
                <w:szCs w:val="26"/>
                <w:u w:val="single"/>
              </w:rPr>
              <w:t>phải đáp ứng khi thực hiện hoạt đông đầu tư kình doanh</w:t>
            </w:r>
            <w:r w:rsidRPr="0080330A">
              <w:rPr>
                <w:i/>
                <w:iCs/>
                <w:sz w:val="26"/>
                <w:szCs w:val="26"/>
              </w:rPr>
              <w:t xml:space="preserve"> trong ngành, nghề đầu tư kinh doanh có điều kiện”</w:t>
            </w:r>
            <w:r w:rsidRPr="0080330A">
              <w:rPr>
                <w:sz w:val="26"/>
                <w:szCs w:val="26"/>
              </w:rPr>
              <w:t xml:space="preserve"> (khoản 9 Điều 3 Luật Đầu tư). Trong một số trường hợp, yêu cầu trên có thể gây ra sự mâu thuẫn; ví dụ: Thương nhân bán lẻ xăng dầu muốn hoạt động cần phải có cửa hàng bán lẻ xăng dầu (khoản 2 Điều 15 dự thảo Nghị định), nhưng cửa hàng bán lẻ xăng dầu muốn hoạt động phải đã được thương nhân kinh doanh xăng dầu sở hữu hoặc thuê (điểm a khoản 2 Điều 19 dự thảo Nghị định)</w:t>
            </w:r>
          </w:p>
          <w:p w:rsidR="005D3A3B" w:rsidRPr="0080330A" w:rsidRDefault="005D3A3B" w:rsidP="00C32600">
            <w:pPr>
              <w:spacing w:after="20"/>
              <w:jc w:val="both"/>
            </w:pPr>
            <w:r w:rsidRPr="0080330A">
              <w:t>Do đó, đề nghị cơ quan chủ trì soạn thảo rà soát, cân nhắc chỉnh lý các nội dung trên để đảm bảo hợp lý, khả thi, phù hợp với quy định của pháp luật; cân đối giữa duy trì môi trường cạnh tranh lành mạnh, cộng bằng, bình đẳng, minh bạch với yêu cầu về đảm bảo an ninh năng lượng; tránh làm phát sinh tiêu cực, mua bán cửa hàng bán lẻ xăng dầu; mua bán văn bản thỏa thuận; thỏa thuận chỉ mạng tính hình thức, giao dịch dân sự giả tạo... (nếu có)</w:t>
            </w:r>
            <w:r w:rsidR="006C4201" w:rsidRPr="0080330A">
              <w:t>.</w:t>
            </w:r>
          </w:p>
          <w:p w:rsidR="006C4201" w:rsidRPr="0080330A" w:rsidRDefault="006C4201" w:rsidP="00C32600">
            <w:pPr>
              <w:spacing w:after="20"/>
              <w:jc w:val="both"/>
            </w:pPr>
            <w:r w:rsidRPr="0080330A">
              <w:t xml:space="preserve">2.2. </w:t>
            </w:r>
            <w:r w:rsidR="001D1FAA" w:rsidRPr="0080330A">
              <w:t>Bộ Kế hoạch và Đầu tư</w:t>
            </w:r>
          </w:p>
          <w:p w:rsidR="006C4201" w:rsidRPr="0080330A" w:rsidRDefault="006C4201" w:rsidP="00C32600">
            <w:pPr>
              <w:spacing w:after="20"/>
              <w:jc w:val="both"/>
            </w:pPr>
            <w:r w:rsidRPr="0080330A">
              <w:t>Khoản 5 quy định điều kiện về hệ thống phân phối xăng dầu của thương nhân đầu mối xăng dầu có tối thiểu 40 thương nhân bán lẻ, đề nghị bổ sung căn cứ về việc quy định sổ lượng nêu trên; góp ý tương tự đối với quy định tại Điều 12 khoản 5</w:t>
            </w:r>
          </w:p>
          <w:p w:rsidR="005F0CDF" w:rsidRPr="0080330A" w:rsidRDefault="005F0CDF" w:rsidP="00C32600">
            <w:pPr>
              <w:spacing w:after="20"/>
              <w:jc w:val="both"/>
            </w:pPr>
            <w:r w:rsidRPr="0080330A">
              <w:t>3. DN,HH</w:t>
            </w:r>
          </w:p>
          <w:p w:rsidR="005F0CDF" w:rsidRPr="0080330A" w:rsidRDefault="005F0CDF" w:rsidP="00C32600">
            <w:pPr>
              <w:spacing w:after="20"/>
              <w:jc w:val="both"/>
            </w:pPr>
            <w:r w:rsidRPr="0080330A">
              <w:t>3.1</w:t>
            </w:r>
            <w:r w:rsidR="001D1FAA" w:rsidRPr="0080330A">
              <w:t>. Hiệp hội Xăng dầu Việt Nam</w:t>
            </w:r>
          </w:p>
          <w:p w:rsidR="005F0CDF" w:rsidRPr="00C32600" w:rsidRDefault="005F0CDF" w:rsidP="00C32600">
            <w:pPr>
              <w:spacing w:after="20"/>
              <w:contextualSpacing/>
              <w:jc w:val="both"/>
            </w:pPr>
            <w:r w:rsidRPr="00C32600">
              <w:t>Đề nghị sửa đổi thành:</w:t>
            </w:r>
          </w:p>
          <w:p w:rsidR="005F0CDF" w:rsidRPr="00C32600" w:rsidRDefault="005F0CDF" w:rsidP="00C32600">
            <w:pPr>
              <w:spacing w:after="20"/>
              <w:jc w:val="both"/>
            </w:pPr>
            <w:r w:rsidRPr="00C32600">
              <w:t>- Có hệ thống phân phối xăng dầu: tối thiểu mười (10) cửa hàng bán lẻ xăng dầu thuộc sở hữu hoặc thuê với thời hạn thuê từ năm (05) năm trở lên, trong đó có ít nhất năm (05) cửa hàng thuộc sở hữu của doanh nghiệp; tối thiểu bốn mươi (40) cửa hàng bán lẻ xăng dầu nhận làm đại lý bán lẻ xăng dầu hoặc nhận quyền bán lẻ xăng dầu.</w:t>
            </w:r>
          </w:p>
          <w:p w:rsidR="005F0CDF" w:rsidRPr="00C32600" w:rsidRDefault="005F0CDF" w:rsidP="00C32600">
            <w:pPr>
              <w:spacing w:after="20"/>
              <w:jc w:val="both"/>
            </w:pPr>
            <w:r w:rsidRPr="00C32600">
              <w:t xml:space="preserve">=&gt; </w:t>
            </w:r>
            <w:r w:rsidRPr="00C32600">
              <w:rPr>
                <w:b/>
              </w:rPr>
              <w:t>Lý do:</w:t>
            </w:r>
            <w:r w:rsidRPr="00C32600">
              <w:t xml:space="preserve"> theo Dự thảo Nghị định thì TNBLXD có hình thức: đại lý bán lẻ; nhận quyền bán lẻ; mua xăng dầu với TNĐM, TNPP để bán lẻ tại hệ thống CHBLXD của thương nhân. Nếu quy định tối thiểu 40 TNBLXD thì rất khó thực hiện. Mặt khác, trong ba hình thức trên thì xu thế TNBLXD mua xăng dầu với TNĐM, TNPP để bán lẻ tại hệ thống CHBLXD của mình sẽ chiếm tỷ trọng lớn.</w:t>
            </w:r>
          </w:p>
        </w:tc>
        <w:tc>
          <w:tcPr>
            <w:tcW w:w="1369" w:type="pct"/>
          </w:tcPr>
          <w:p w:rsidR="001D1FAA" w:rsidRPr="00C32600" w:rsidRDefault="001D1FAA" w:rsidP="00C32600">
            <w:pPr>
              <w:spacing w:after="20"/>
              <w:jc w:val="both"/>
            </w:pPr>
          </w:p>
          <w:p w:rsidR="001D1FAA" w:rsidRPr="00C32600" w:rsidRDefault="001D1FAA" w:rsidP="00C32600">
            <w:pPr>
              <w:spacing w:after="20"/>
              <w:jc w:val="both"/>
            </w:pPr>
          </w:p>
          <w:p w:rsidR="005E0E53" w:rsidRPr="00C32600" w:rsidRDefault="005E0E53" w:rsidP="00C32600">
            <w:pPr>
              <w:spacing w:after="20"/>
              <w:jc w:val="both"/>
            </w:pPr>
          </w:p>
          <w:p w:rsidR="005E0E53" w:rsidRPr="00C32600" w:rsidRDefault="005E0E53" w:rsidP="00C32600">
            <w:pPr>
              <w:spacing w:after="20"/>
              <w:jc w:val="both"/>
            </w:pPr>
          </w:p>
          <w:p w:rsidR="005E0E53" w:rsidRPr="00C32600" w:rsidRDefault="005E0E53" w:rsidP="00C32600">
            <w:pPr>
              <w:spacing w:after="20"/>
              <w:jc w:val="both"/>
            </w:pPr>
          </w:p>
          <w:p w:rsidR="005E0E53" w:rsidRPr="00C32600" w:rsidRDefault="005E0E53" w:rsidP="00C32600">
            <w:pPr>
              <w:spacing w:after="20"/>
              <w:jc w:val="both"/>
            </w:pPr>
          </w:p>
          <w:p w:rsidR="005E0E53" w:rsidRPr="00C32600" w:rsidRDefault="005E0E53" w:rsidP="00C32600">
            <w:pPr>
              <w:spacing w:after="20"/>
              <w:jc w:val="both"/>
            </w:pPr>
          </w:p>
          <w:p w:rsidR="005E0E53" w:rsidRPr="00C32600" w:rsidRDefault="005E0E53" w:rsidP="00C32600">
            <w:pPr>
              <w:spacing w:after="20"/>
              <w:jc w:val="both"/>
            </w:pPr>
          </w:p>
          <w:p w:rsidR="005E0E53" w:rsidRPr="00C32600" w:rsidRDefault="005E0E53" w:rsidP="00C32600">
            <w:pPr>
              <w:spacing w:after="20"/>
              <w:jc w:val="both"/>
            </w:pPr>
          </w:p>
          <w:p w:rsidR="005E0E53" w:rsidRPr="00C32600" w:rsidRDefault="005E0E53" w:rsidP="00C32600">
            <w:pPr>
              <w:spacing w:after="20"/>
              <w:jc w:val="both"/>
            </w:pPr>
          </w:p>
          <w:p w:rsidR="005E0E53" w:rsidRPr="00C32600" w:rsidRDefault="005E0E53" w:rsidP="00C32600">
            <w:pPr>
              <w:spacing w:after="20"/>
              <w:jc w:val="both"/>
            </w:pPr>
          </w:p>
          <w:p w:rsidR="00B71513" w:rsidRPr="00C32600" w:rsidRDefault="00B71513" w:rsidP="00C32600">
            <w:pPr>
              <w:spacing w:after="20"/>
              <w:jc w:val="both"/>
            </w:pPr>
          </w:p>
          <w:p w:rsidR="005D49B7" w:rsidRPr="00C32600" w:rsidRDefault="005D49B7" w:rsidP="00C32600">
            <w:pPr>
              <w:spacing w:after="20"/>
              <w:jc w:val="both"/>
            </w:pPr>
            <w:r w:rsidRPr="00C32600">
              <w:t>40 thương nhân bán lẻ là đại lý bán lẻ, nhượng quyền bán lẻ xăng dầu</w:t>
            </w:r>
          </w:p>
          <w:p w:rsidR="002907A0" w:rsidRPr="00C32600" w:rsidRDefault="002907A0" w:rsidP="00C32600">
            <w:pPr>
              <w:spacing w:after="20"/>
              <w:jc w:val="both"/>
            </w:pPr>
            <w:r w:rsidRPr="00C32600">
              <w:t xml:space="preserve">Thỏa thuận </w:t>
            </w:r>
            <w:r w:rsidR="009F38C4" w:rsidRPr="00C32600">
              <w:t xml:space="preserve">cam kết làm </w:t>
            </w:r>
            <w:r w:rsidR="00344CA5" w:rsidRPr="00C32600">
              <w:t>thương nhân bán lẻ với thương nhân đầu mối</w:t>
            </w:r>
            <w:r w:rsidR="009F38C4" w:rsidRPr="00C32600">
              <w:t>. Sau đó hậu kiểm lại. Hợp đồng có hiệu lực sau khi được Bộ Công Thương cấp GP.</w:t>
            </w:r>
          </w:p>
          <w:p w:rsidR="004912DD" w:rsidRPr="00C32600" w:rsidRDefault="004912DD" w:rsidP="00C32600">
            <w:pPr>
              <w:spacing w:after="20"/>
              <w:jc w:val="both"/>
            </w:pPr>
            <w:r w:rsidRPr="00C32600">
              <w:t>Sau khi cấp phép thì tiến hành hậu kiểm, Bộ Công Thương thực hiện hoặc ủy quyền Sở Công Thương thực hiện hậu kiểm</w:t>
            </w:r>
            <w:r w:rsidR="00E74C3E" w:rsidRPr="00C32600">
              <w:t xml:space="preserve"> việc đáp ứng các điều kiện quy định</w:t>
            </w:r>
            <w:r w:rsidRPr="00C32600">
              <w:t>, báo cáo kết quả về Bộ Công Thương</w:t>
            </w:r>
            <w:r w:rsidR="00EE0981" w:rsidRPr="00C32600">
              <w:t>.</w:t>
            </w:r>
          </w:p>
          <w:p w:rsidR="00D55258" w:rsidRPr="00C32600" w:rsidRDefault="00D55258" w:rsidP="00C32600">
            <w:pPr>
              <w:spacing w:after="20"/>
              <w:jc w:val="both"/>
            </w:pPr>
            <w:r w:rsidRPr="00C32600">
              <w:t>Quy định trách nhiệm Sở Công Thương</w:t>
            </w:r>
          </w:p>
          <w:p w:rsidR="004912DD" w:rsidRPr="00C32600" w:rsidRDefault="004912DD" w:rsidP="00C32600">
            <w:pPr>
              <w:spacing w:after="20"/>
              <w:jc w:val="both"/>
            </w:pPr>
          </w:p>
          <w:p w:rsidR="009F7D81" w:rsidRPr="00C32600" w:rsidRDefault="009F7D81" w:rsidP="00C32600">
            <w:pPr>
              <w:spacing w:after="20"/>
              <w:jc w:val="both"/>
            </w:pPr>
          </w:p>
          <w:p w:rsidR="009F7D81" w:rsidRPr="00C32600" w:rsidRDefault="009F7D81" w:rsidP="00C32600">
            <w:pPr>
              <w:spacing w:after="20"/>
              <w:jc w:val="both"/>
            </w:pPr>
          </w:p>
          <w:p w:rsidR="009F7D81" w:rsidRPr="00C32600" w:rsidRDefault="009F7D81" w:rsidP="00C32600">
            <w:pPr>
              <w:spacing w:after="20"/>
              <w:jc w:val="both"/>
            </w:pPr>
          </w:p>
          <w:p w:rsidR="009F7D81" w:rsidRPr="00C32600" w:rsidRDefault="009F7D81" w:rsidP="00C32600">
            <w:pPr>
              <w:spacing w:after="20"/>
              <w:jc w:val="both"/>
            </w:pPr>
          </w:p>
          <w:p w:rsidR="009F7D81" w:rsidRPr="00C32600" w:rsidRDefault="009F7D81" w:rsidP="00C32600">
            <w:pPr>
              <w:spacing w:after="20"/>
              <w:jc w:val="both"/>
            </w:pPr>
          </w:p>
          <w:p w:rsidR="008C5650" w:rsidRPr="0080330A" w:rsidRDefault="008C5650" w:rsidP="00C32600">
            <w:pPr>
              <w:spacing w:after="20"/>
              <w:jc w:val="both"/>
            </w:pPr>
          </w:p>
          <w:p w:rsidR="008C5650" w:rsidRPr="0080330A" w:rsidRDefault="008C5650" w:rsidP="00C32600">
            <w:pPr>
              <w:spacing w:after="20"/>
              <w:jc w:val="both"/>
            </w:pPr>
          </w:p>
          <w:p w:rsidR="008C5650" w:rsidRPr="0080330A" w:rsidRDefault="008C5650" w:rsidP="00C32600">
            <w:pPr>
              <w:spacing w:after="20"/>
              <w:jc w:val="both"/>
            </w:pPr>
          </w:p>
          <w:p w:rsidR="009F7D81" w:rsidRPr="0080330A" w:rsidRDefault="009F7D81" w:rsidP="00C32600">
            <w:pPr>
              <w:spacing w:after="20"/>
              <w:jc w:val="both"/>
            </w:pPr>
            <w:r w:rsidRPr="0080330A">
              <w:t>Tiếp thu</w:t>
            </w:r>
            <w:r w:rsidR="00FE014A" w:rsidRPr="0080330A">
              <w:t>. Bỏ nội dung về văn bản thỏa thuận nguyên tắc về việc mua bán xăng dầu.</w:t>
            </w:r>
          </w:p>
          <w:p w:rsidR="009F38C4" w:rsidRPr="00C32600" w:rsidRDefault="009F38C4"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931F88" w:rsidP="00C32600">
            <w:pPr>
              <w:spacing w:after="20"/>
              <w:jc w:val="both"/>
            </w:pPr>
          </w:p>
          <w:p w:rsidR="00931F88" w:rsidRPr="00C32600" w:rsidRDefault="00FE014A" w:rsidP="00C32600">
            <w:pPr>
              <w:spacing w:after="20"/>
              <w:jc w:val="both"/>
            </w:pPr>
            <w:r w:rsidRPr="00C32600">
              <w:t xml:space="preserve">Nội dung này được kế thừa từ các Nghị định số 83/2014/NĐ-CP, Nghị định số 95/2021/NĐ-CP. </w:t>
            </w:r>
            <w:r w:rsidR="004874B2" w:rsidRPr="00C32600">
              <w:t>Trong quá trình thực hiện không gặp v</w:t>
            </w:r>
            <w:r w:rsidR="007B7726" w:rsidRPr="00C32600">
              <w:t>ướng mắc.</w:t>
            </w:r>
          </w:p>
          <w:p w:rsidR="00931F88" w:rsidRPr="0080330A" w:rsidRDefault="00931F88" w:rsidP="00C32600">
            <w:pPr>
              <w:spacing w:after="20"/>
              <w:jc w:val="both"/>
            </w:pPr>
          </w:p>
          <w:p w:rsidR="00931F88" w:rsidRPr="0080330A" w:rsidRDefault="00EF408A" w:rsidP="00C32600">
            <w:pPr>
              <w:spacing w:after="20"/>
              <w:jc w:val="both"/>
            </w:pPr>
            <w:r w:rsidRPr="0080330A">
              <w:t xml:space="preserve">Tiếp thu một phần. Dự thảo Nghị định chỉnh sửa lại như sau: </w:t>
            </w:r>
            <w:r w:rsidRPr="0080330A">
              <w:rPr>
                <w:i/>
              </w:rPr>
              <w:t>"</w:t>
            </w:r>
            <w:r w:rsidRPr="00C32600">
              <w:rPr>
                <w:i/>
              </w:rPr>
              <w:t>Tối thiểu 40 thương nhân bán lẻ xăng dầu thuộc hệ thống phân phối của thương nhân, được cấp Giấy xác nhận đủ điều kiện làm thương nhân bán lẻ xăng dầu còn hiệu lực. Giấy xác nhận đủ điều kiện làm thương nhân bán lẻ xăng dầu còn hiệu lực dưới 05 năm được chấp nhận làm điều kiện cấp Giấy xác nhận đủ điều kiện làm thương nhân đầu mối kinh doanh xăng dầu</w:t>
            </w:r>
            <w:r w:rsidRPr="0080330A">
              <w:rPr>
                <w:i/>
              </w:rPr>
              <w:t>"</w:t>
            </w:r>
            <w:r w:rsidRPr="0080330A">
              <w:t>. Đồng thời, có giải nghĩa rõ hệ thống phân phối xăng dầu của thương nhân.</w:t>
            </w:r>
          </w:p>
          <w:p w:rsidR="00931F88" w:rsidRPr="0080330A" w:rsidRDefault="00931F88" w:rsidP="00C32600">
            <w:pPr>
              <w:spacing w:after="20"/>
              <w:jc w:val="both"/>
            </w:pPr>
          </w:p>
        </w:tc>
      </w:tr>
      <w:tr w:rsidR="00C32600" w:rsidRPr="0080330A" w:rsidTr="00D777DA">
        <w:tc>
          <w:tcPr>
            <w:tcW w:w="1666" w:type="pct"/>
          </w:tcPr>
          <w:p w:rsidR="008950D7" w:rsidRPr="0080330A" w:rsidRDefault="00684B31" w:rsidP="00C32600">
            <w:pPr>
              <w:spacing w:after="20"/>
              <w:jc w:val="both"/>
            </w:pPr>
            <w:r w:rsidRPr="00C32600">
              <w:rPr>
                <w:b/>
                <w:i/>
              </w:rPr>
              <w:t>6. Có kết nối mạng với Bộ Công Thương về dữ liệu kho chứa xăng dầu, tình hình thực hiện tổng nguồn xăng dầu, xuất - nhập - tiêu thụ xăng dầu, dự trữ xăng dầu và các tiêu chí khác do Bộ Công Thương quy định; hoàn thành trong thời gian 24 tháng kể từ ngày Nghị định này có hiệu lực thi hành. Thương nhân đề nghị cấp mới Giấy xác nhận đủ điều kiện làm thương nhân đầu mối kinh doanh xăng dầu phải thực hiện ngay quy định này. Thương nhân đã được cấp Giấy xác nhận đủ điều kiện làm thương nhân đầu mối kinh doanh xăng dầu thực hiện trong thời gian 24 tháng kể từ ngày Nghị định này có hiệu lực. Bộ Công Thương quy định chi tiết Khoản này.</w:t>
            </w:r>
          </w:p>
        </w:tc>
        <w:tc>
          <w:tcPr>
            <w:tcW w:w="1965" w:type="pct"/>
          </w:tcPr>
          <w:p w:rsidR="008950D7" w:rsidRPr="00C32600" w:rsidRDefault="0061265F" w:rsidP="00C32600">
            <w:pPr>
              <w:spacing w:after="20"/>
              <w:jc w:val="both"/>
            </w:pPr>
            <w:r w:rsidRPr="00C32600">
              <w:t>1. Các bộ ngành</w:t>
            </w:r>
          </w:p>
          <w:p w:rsidR="0061265F" w:rsidRPr="00C32600" w:rsidRDefault="00C07537" w:rsidP="00C32600">
            <w:pPr>
              <w:spacing w:after="20"/>
              <w:jc w:val="both"/>
            </w:pPr>
            <w:r w:rsidRPr="00C32600">
              <w:t>1.1. Uỷ ban</w:t>
            </w:r>
            <w:r w:rsidR="0061265F" w:rsidRPr="00C32600">
              <w:t xml:space="preserve"> dân tộc</w:t>
            </w:r>
          </w:p>
          <w:p w:rsidR="0061265F" w:rsidRPr="00C32600" w:rsidRDefault="0061265F" w:rsidP="00C32600">
            <w:pPr>
              <w:spacing w:after="20"/>
              <w:jc w:val="both"/>
            </w:pPr>
            <w:r w:rsidRPr="00C32600">
              <w:t xml:space="preserve">Đề nghị chỉnh sửa để bảo đảm rõ ràng, tránh trùng lặp, phù hợp với quy định tại Điều 36 DTNĐ: </w:t>
            </w:r>
            <w:r w:rsidRPr="00C32600">
              <w:rPr>
                <w:i/>
              </w:rPr>
              <w:t>"Có kết nối mạng với Bộ Công Thương về dữ liệu kho chứa xăng dầu, tình hình thực hiện tổng nguồn xăng dầu, xuất - nhập - tiêu thụ xăng dầu, dự trữ xăng dầu và các tiêu chí khác do Bộ Công Thương quy định. Đối với thương nhân đầu mối kinh doanh xăng dầu đã được cấp giấy xác nhận trước khi ban hành Nghị định này thì có trách nhiệm hoàn thành việc kết nối mạng với Bộ Công Thương trong thời hạn 24 tháng kể từ ngày Nghị định này có hiệu lực thi hành"</w:t>
            </w:r>
            <w:r w:rsidR="00CE1B54" w:rsidRPr="00C32600">
              <w:t>.</w:t>
            </w:r>
          </w:p>
          <w:p w:rsidR="00CE1B54" w:rsidRPr="00C32600" w:rsidRDefault="00C07537" w:rsidP="00C32600">
            <w:pPr>
              <w:spacing w:after="20"/>
              <w:jc w:val="both"/>
            </w:pPr>
            <w:r w:rsidRPr="00C32600">
              <w:t>1.2. Bộ Công an</w:t>
            </w:r>
          </w:p>
          <w:p w:rsidR="0014043A" w:rsidRPr="00C32600" w:rsidRDefault="0014043A" w:rsidP="00C32600">
            <w:pPr>
              <w:spacing w:after="20"/>
              <w:jc w:val="both"/>
            </w:pPr>
            <w:r w:rsidRPr="00C32600">
              <w:t>Đề nghị bỏ cụm từ “hoàn thành trong thời gian 24 tháng kể từ ngày Nghị định này có hiệu lực” do mâu thuẫn với nội dung quy định “Thương nhân đề nghị cấp mới Giấy xác nhận đủ điều kiện làm thương nhân đầu mối kinh doanh xăng dầu phải thực hiện ngay quy định này”.</w:t>
            </w:r>
          </w:p>
        </w:tc>
        <w:tc>
          <w:tcPr>
            <w:tcW w:w="1369" w:type="pct"/>
          </w:tcPr>
          <w:p w:rsidR="008950D7" w:rsidRPr="00C32600" w:rsidRDefault="008950D7" w:rsidP="00C32600">
            <w:pPr>
              <w:spacing w:after="20"/>
              <w:jc w:val="both"/>
            </w:pPr>
          </w:p>
          <w:p w:rsidR="00C6748C" w:rsidRPr="00C32600" w:rsidRDefault="00FA7227" w:rsidP="00C32600">
            <w:pPr>
              <w:spacing w:after="20"/>
              <w:jc w:val="both"/>
            </w:pPr>
            <w:r w:rsidRPr="00C32600">
              <w:t xml:space="preserve">Tiếp thu và chỉnh sửa lại như sau: </w:t>
            </w:r>
            <w:r w:rsidRPr="00C32600">
              <w:rPr>
                <w:i/>
              </w:rPr>
              <w:t>"Kết nối mạng với Bộ Công Thương về dữ liệu kho chứa xăng dầu, tình hình thực hiện tổng nguồn xăng dầu, nhập - xuất - tồn kho xăng dầu và các dữ liệu khác theo quy định của Bộ Công Thương. Đối với thương nhân đã được cấp Giấy xác nhận đủ điều kiện làm thương nhân đầu mối kinh doanh xăng dầu, hoàn thành kết nối mạng với Bộ Công Thương trong thời gian 24 tháng kể từ ngày Nghị định này có hiệu lực thi hành. Đối với thương nhân đề nghị cấp mới Giấy xác nhận đủ điều kiện làm thương nhân đầu mối kinh doanh xăng dầu, phải hoàn thành kết nối mạng với Bộ Công Thương trước khi gửi hồ sơ đề nghị cấp Giấy xác nhận"</w:t>
            </w:r>
            <w:r w:rsidRPr="00C32600">
              <w:t>.</w:t>
            </w:r>
          </w:p>
        </w:tc>
      </w:tr>
      <w:tr w:rsidR="00C32600" w:rsidRPr="0080330A" w:rsidTr="00D777DA">
        <w:tc>
          <w:tcPr>
            <w:tcW w:w="1666" w:type="pct"/>
          </w:tcPr>
          <w:p w:rsidR="00EB5BE4" w:rsidRPr="00C32600" w:rsidRDefault="00EB5BE4" w:rsidP="00C32600">
            <w:pPr>
              <w:spacing w:after="20"/>
              <w:jc w:val="both"/>
            </w:pPr>
            <w:r w:rsidRPr="00C32600">
              <w:t>7.</w:t>
            </w:r>
            <w:bookmarkStart w:id="23" w:name="khoan_7_7"/>
            <w:r w:rsidRPr="00C32600">
              <w:t xml:space="preserve"> Thương nhân đầu mối kinh doanh nhiên liệu hàng không không bắt buộc phải có hệ thống phân phối quy định tại khoản 5 Điều này nhưng phải đáp ứng thêm điều kiện sau:</w:t>
            </w:r>
          </w:p>
          <w:p w:rsidR="00EB5BE4" w:rsidRPr="00C32600" w:rsidRDefault="00EB5BE4" w:rsidP="00C32600">
            <w:pPr>
              <w:spacing w:after="20"/>
              <w:jc w:val="both"/>
            </w:pPr>
            <w:r w:rsidRPr="00C32600">
              <w:t>- Có phương tiện vận tải, xe tra nạp nhiên liệu hàng không phù hợp với quy định, tiêu chuẩn mặt hàng nhiên liệu hàng không thuộc sở hữu hoặc thuê với thời hạn thuê từ năm (05) năm trở lên.</w:t>
            </w:r>
          </w:p>
          <w:p w:rsidR="00EB5BE4" w:rsidRPr="00C32600" w:rsidRDefault="00EB5BE4" w:rsidP="00C32600">
            <w:pPr>
              <w:spacing w:after="20"/>
              <w:jc w:val="both"/>
            </w:pPr>
            <w:r w:rsidRPr="00C32600">
              <w:t>- Có kho tiếp nhận tại sân bay với các trang thiết bị, cơ sở vật chất đáp ứng các tiêu chuẩn của mặt hàng nhiên liệu hàng không thuộc sở hữu hoặc thuê với thời hạn thuê từ năm (05) năm trở lên.</w:t>
            </w:r>
          </w:p>
          <w:p w:rsidR="0009003C" w:rsidRPr="0080330A" w:rsidRDefault="00EB5BE4" w:rsidP="00C32600">
            <w:pPr>
              <w:spacing w:after="20"/>
              <w:jc w:val="both"/>
            </w:pPr>
            <w:r w:rsidRPr="00C32600">
              <w:t>- Có phòng thử nghiệm đủ năng lực thuộc sở hữu hoặc thuê để kiểm tra chất lượng mặt hàng nhiên liệu hàng không theo tiêu chuẩn quốc gia, tiêu chuẩn quốc tế theo quy định hiện hành.</w:t>
            </w:r>
            <w:bookmarkEnd w:id="23"/>
          </w:p>
        </w:tc>
        <w:tc>
          <w:tcPr>
            <w:tcW w:w="1965" w:type="pct"/>
          </w:tcPr>
          <w:p w:rsidR="0009003C" w:rsidRPr="00C32600" w:rsidRDefault="00D948EA" w:rsidP="00C32600">
            <w:pPr>
              <w:spacing w:after="20"/>
              <w:jc w:val="both"/>
            </w:pPr>
            <w:r w:rsidRPr="00C32600">
              <w:t>1. Đơn vị trong Bộ</w:t>
            </w:r>
            <w:r w:rsidR="00963070" w:rsidRPr="00C32600">
              <w:t xml:space="preserve"> Công Thương</w:t>
            </w:r>
          </w:p>
          <w:p w:rsidR="00D948EA" w:rsidRPr="00C32600" w:rsidRDefault="00D948EA" w:rsidP="00C32600">
            <w:pPr>
              <w:spacing w:after="20"/>
              <w:jc w:val="both"/>
            </w:pPr>
            <w:r w:rsidRPr="00C32600">
              <w:t>1.1. Cục XNK</w:t>
            </w:r>
          </w:p>
          <w:p w:rsidR="00D948EA" w:rsidRPr="00C32600" w:rsidRDefault="00D948EA" w:rsidP="00C32600">
            <w:pPr>
              <w:spacing w:after="20"/>
              <w:jc w:val="both"/>
            </w:pPr>
            <w:r w:rsidRPr="00C32600">
              <w:t>Bên cạnh phương tiện vận tải, xe tra nạp nhiên liệu hàng không, đề nghị nghiên cứu bổ sung thêm trường hợp thương nhân có hệ thống tra nạp nhiên liệu ngầm tại sân bay mà không sử dụng xe tra nạp nhiên liệu hàng không, cho phù hợp với thực tiễn phát triển tại các cảng hàng không quốc tế của Việt Nam.</w:t>
            </w:r>
          </w:p>
          <w:p w:rsidR="00A60ECD" w:rsidRPr="00C32600" w:rsidRDefault="00A60ECD" w:rsidP="00C32600">
            <w:pPr>
              <w:spacing w:after="20"/>
              <w:jc w:val="both"/>
            </w:pPr>
            <w:r w:rsidRPr="00C32600">
              <w:t>2. Các bộ ngành</w:t>
            </w:r>
          </w:p>
          <w:p w:rsidR="00A60ECD" w:rsidRPr="00C32600" w:rsidRDefault="00A74E04" w:rsidP="00C32600">
            <w:pPr>
              <w:spacing w:after="20"/>
              <w:jc w:val="both"/>
            </w:pPr>
            <w:r w:rsidRPr="00C32600">
              <w:t>Bộ Giao thông vận tải</w:t>
            </w:r>
          </w:p>
          <w:p w:rsidR="00A60ECD" w:rsidRPr="00C32600" w:rsidRDefault="00A60ECD" w:rsidP="00C32600">
            <w:pPr>
              <w:spacing w:after="20"/>
              <w:jc w:val="both"/>
            </w:pPr>
            <w:r w:rsidRPr="0080330A">
              <w:t>Đề nghị cơ quan soạn thảo nghiên cứu để ban hành Quy định quản lý nhiên liệu bay, theo đó xác định rõ đối tượng sử dụng để việc tiêu thụ loại nhiên liệu này đúng mục đích, phù họp với đặc tính kỹ thuật của nhiên liệu hàng không, hạn chế rủi ro gian lận trong hoạt động kinh doanh xăng dầu</w:t>
            </w:r>
            <w:r w:rsidR="00714A3D" w:rsidRPr="0080330A">
              <w:t>.</w:t>
            </w:r>
          </w:p>
        </w:tc>
        <w:tc>
          <w:tcPr>
            <w:tcW w:w="1369" w:type="pct"/>
          </w:tcPr>
          <w:p w:rsidR="006643BF" w:rsidRPr="0080330A" w:rsidRDefault="006643BF" w:rsidP="00C32600">
            <w:pPr>
              <w:spacing w:after="20"/>
              <w:jc w:val="both"/>
            </w:pPr>
          </w:p>
          <w:p w:rsidR="006643BF" w:rsidRPr="0080330A" w:rsidRDefault="006643BF" w:rsidP="00C32600">
            <w:pPr>
              <w:spacing w:after="20"/>
              <w:jc w:val="both"/>
            </w:pPr>
          </w:p>
          <w:p w:rsidR="00A74E04" w:rsidRPr="0080330A" w:rsidRDefault="006643BF" w:rsidP="00C32600">
            <w:pPr>
              <w:spacing w:after="20"/>
              <w:jc w:val="both"/>
            </w:pPr>
            <w:r w:rsidRPr="0080330A">
              <w:t>Tiếp thu. Dự thảo Nghị định bổ sung nội dung "trang thiết bị tra nạp" để phù hợp với tình hình thực tiễn</w:t>
            </w:r>
            <w:r w:rsidR="00467B31" w:rsidRPr="0080330A">
              <w:t>.</w:t>
            </w:r>
          </w:p>
          <w:p w:rsidR="009C29CD" w:rsidRPr="0080330A" w:rsidRDefault="009C29CD" w:rsidP="00C32600">
            <w:pPr>
              <w:spacing w:after="20"/>
              <w:jc w:val="both"/>
            </w:pPr>
          </w:p>
          <w:p w:rsidR="009C29CD" w:rsidRPr="0080330A" w:rsidRDefault="009C29CD" w:rsidP="00C32600">
            <w:pPr>
              <w:spacing w:after="20"/>
              <w:jc w:val="both"/>
            </w:pPr>
          </w:p>
          <w:p w:rsidR="009C29CD" w:rsidRPr="0080330A" w:rsidRDefault="009C29CD" w:rsidP="00C32600">
            <w:pPr>
              <w:spacing w:after="20"/>
              <w:jc w:val="both"/>
            </w:pPr>
          </w:p>
          <w:p w:rsidR="009C29CD" w:rsidRPr="0080330A" w:rsidRDefault="009C29CD" w:rsidP="00C32600">
            <w:pPr>
              <w:spacing w:after="20"/>
              <w:jc w:val="both"/>
            </w:pPr>
          </w:p>
          <w:p w:rsidR="009C29CD" w:rsidRPr="0080330A" w:rsidRDefault="00561B51" w:rsidP="00C32600">
            <w:pPr>
              <w:spacing w:after="20"/>
              <w:jc w:val="both"/>
            </w:pPr>
            <w:r w:rsidRPr="0080330A">
              <w:t>Nhiên liệu hàng không có đặc thù và tiêu chuẩn kỹ thuật riêng, phục vụ cho các phương tiện bay. Khi lưu thông trên thị trường</w:t>
            </w:r>
            <w:r w:rsidR="00B77E3D" w:rsidRPr="0080330A">
              <w:t>, tất cả các mặt hàng xăng dầu phải đáp ứng tiêu chuẩn theo quy định.</w:t>
            </w:r>
          </w:p>
          <w:p w:rsidR="009C29CD" w:rsidRPr="0080330A" w:rsidRDefault="009C29CD" w:rsidP="00C32600">
            <w:pPr>
              <w:spacing w:after="20"/>
              <w:jc w:val="both"/>
            </w:pPr>
          </w:p>
        </w:tc>
      </w:tr>
      <w:tr w:rsidR="00C32600" w:rsidRPr="0080330A" w:rsidTr="00D777DA">
        <w:tc>
          <w:tcPr>
            <w:tcW w:w="1666" w:type="pct"/>
          </w:tcPr>
          <w:p w:rsidR="00EB5BE4" w:rsidRPr="0080330A" w:rsidRDefault="00EB5BE4" w:rsidP="00C32600">
            <w:pPr>
              <w:spacing w:after="20"/>
              <w:jc w:val="both"/>
            </w:pPr>
            <w:r w:rsidRPr="00C32600">
              <w:rPr>
                <w:b/>
                <w:i/>
              </w:rPr>
              <w:t>8. Là thương nhân phân phối xăng dầu tối thiểu trong ba (03) năm liền kề, không bị cơ quan quản lý nhà nước xử lý vi phạm trong đó có hình thức tước Giấy xác nhận đủ điều kiện làm thương nhân phân phối xăng dầu.</w:t>
            </w:r>
          </w:p>
        </w:tc>
        <w:tc>
          <w:tcPr>
            <w:tcW w:w="1965" w:type="pct"/>
          </w:tcPr>
          <w:p w:rsidR="00B47404" w:rsidRPr="00C32600" w:rsidRDefault="009E22FF" w:rsidP="00C32600">
            <w:pPr>
              <w:spacing w:after="20"/>
              <w:jc w:val="both"/>
            </w:pPr>
            <w:r w:rsidRPr="00C32600">
              <w:t>1. Đơn vị trong Bộ</w:t>
            </w:r>
            <w:r w:rsidR="008F025D" w:rsidRPr="00C32600">
              <w:t xml:space="preserve"> Công Thương</w:t>
            </w:r>
          </w:p>
          <w:p w:rsidR="009E22FF" w:rsidRPr="00C32600" w:rsidRDefault="009E22FF" w:rsidP="00C32600">
            <w:pPr>
              <w:spacing w:after="20"/>
              <w:jc w:val="both"/>
            </w:pPr>
            <w:r w:rsidRPr="00C32600">
              <w:t>1.1. Cục XNK</w:t>
            </w:r>
          </w:p>
          <w:p w:rsidR="009E22FF" w:rsidRPr="00C32600" w:rsidRDefault="009E22FF" w:rsidP="00C32600">
            <w:pPr>
              <w:spacing w:after="20"/>
              <w:jc w:val="both"/>
            </w:pPr>
            <w:r w:rsidRPr="00C32600">
              <w:t>Đề nghị bổ sung việc áp dụng quy định này chỉ trong trường hợp đề nghị cấp mới Giấy xác nhận đủ điều kiện làm thương nhân đầu mối kinh doanh xăng dầu (thương nhân đầu mối xin cấp lại không đáp ứng được điều kiện là TNPP trong 3 năm liền trước).</w:t>
            </w:r>
          </w:p>
          <w:p w:rsidR="0078702A" w:rsidRPr="00C32600" w:rsidRDefault="008F025D" w:rsidP="00C32600">
            <w:pPr>
              <w:spacing w:after="20"/>
              <w:jc w:val="both"/>
            </w:pPr>
            <w:r w:rsidRPr="00C32600">
              <w:t>1.2. Tổng cục Quản lý thị trường</w:t>
            </w:r>
          </w:p>
          <w:p w:rsidR="0078702A" w:rsidRPr="00C32600" w:rsidRDefault="00650F21" w:rsidP="00C32600">
            <w:pPr>
              <w:spacing w:after="20"/>
              <w:jc w:val="both"/>
            </w:pPr>
            <w:r w:rsidRPr="00C32600">
              <w:t>Điều kiện này chỉ phù hợp trong trường hợp cấp mới lần đầu. Trường hợp cấp khi hết hạn hiệu lực của GP sẽ không phù hợp.</w:t>
            </w:r>
          </w:p>
          <w:p w:rsidR="0059724C" w:rsidRPr="00C32600" w:rsidRDefault="0059724C" w:rsidP="00C32600">
            <w:pPr>
              <w:spacing w:after="20"/>
              <w:jc w:val="both"/>
            </w:pPr>
            <w:r w:rsidRPr="00C32600">
              <w:t>Đề nghị chỉnh lý thành: "…không bị cơ quan có thẩm quyền xử lý vi phạm trong đó có áp dụng hình thức xử phạt bổ sung tước quyền sử dung Giấy xác nhận đủ điều kiện làm thương nhân phân phối xăng dầu".</w:t>
            </w:r>
          </w:p>
          <w:p w:rsidR="00623381" w:rsidRPr="00C32600" w:rsidRDefault="00623381" w:rsidP="00C32600">
            <w:pPr>
              <w:spacing w:after="20"/>
              <w:jc w:val="both"/>
            </w:pPr>
            <w:r w:rsidRPr="00C32600">
              <w:t>2. Các bộ ngành</w:t>
            </w:r>
          </w:p>
          <w:p w:rsidR="00623381" w:rsidRPr="00C32600" w:rsidRDefault="008F025D" w:rsidP="00C32600">
            <w:pPr>
              <w:spacing w:after="20"/>
              <w:jc w:val="both"/>
            </w:pPr>
            <w:r w:rsidRPr="00C32600">
              <w:t>2.1. Bộ Tư pháp</w:t>
            </w:r>
          </w:p>
          <w:p w:rsidR="00623381" w:rsidRPr="0080330A" w:rsidRDefault="00623381" w:rsidP="00C32600">
            <w:pPr>
              <w:spacing w:after="20"/>
              <w:jc w:val="both"/>
            </w:pPr>
            <w:r w:rsidRPr="0080330A">
              <w:t xml:space="preserve">Khoản 8 Điều 7 dự thảo Nghị định bổ sung điều kiện đối với thương nhân đầu mối kinh doanh xăng dầu: </w:t>
            </w:r>
            <w:r w:rsidRPr="0080330A">
              <w:rPr>
                <w:i/>
                <w:iCs/>
              </w:rPr>
              <w:t>“Là thương nhân phân phổi xăn</w:t>
            </w:r>
            <w:r w:rsidR="00BF1EA5" w:rsidRPr="0080330A">
              <w:rPr>
                <w:i/>
                <w:iCs/>
              </w:rPr>
              <w:t>g dầu tối</w:t>
            </w:r>
            <w:r w:rsidRPr="0080330A">
              <w:rPr>
                <w:i/>
                <w:iCs/>
              </w:rPr>
              <w:t xml:space="preserve"> thiểu trong ba (03) năm liền kề...</w:t>
            </w:r>
            <w:r w:rsidRPr="0080330A">
              <w:t xml:space="preserve"> Điều kiện này khi áp dụng trên thực tế sẽ dẫn đến tình huống thương nhân đầu mối kinh doanh xăng dầu sau khi hoạt động một thời gian sẽ không còn đáp ứng điều kiện trên (do không đủ 03 năm liền kề là thương nhân phân phối xăng dầu), và không được tiếp tục làm thương nhân đầu mối nữa. Trong khi đó, theo nguyên tắc quy định tại dự thảo Nghị định, doanh nghiệp không thể đồng thời là thương nhân đầu mối và thương nhân phân phối xăng dầu (sẽ phát sinh mâu thuẫn giữa quy định tại khoản 3 Điều 9 và khoản 1 Điều 14 dự thảo Nghị định). Vì vậy, đề nghị cơ quan chủ trì soạn thảo nghiên cứu, cân nhắc về điều kiện trên đế đảm bảo tính hợp lý, khả thi; đảm bảo hệ thống kinh doanh xăng dầu hoạt động ổn định.</w:t>
            </w:r>
          </w:p>
          <w:p w:rsidR="005F0CDF" w:rsidRPr="0080330A" w:rsidRDefault="005F0CDF" w:rsidP="00C32600">
            <w:pPr>
              <w:spacing w:after="20"/>
              <w:jc w:val="both"/>
            </w:pPr>
            <w:r w:rsidRPr="0080330A">
              <w:t>3. DN,HH</w:t>
            </w:r>
          </w:p>
          <w:p w:rsidR="005F0CDF" w:rsidRPr="0080330A" w:rsidRDefault="00743C94" w:rsidP="00C32600">
            <w:pPr>
              <w:spacing w:after="20"/>
              <w:jc w:val="both"/>
            </w:pPr>
            <w:r w:rsidRPr="0080330A">
              <w:t>3.1. Hiệp hội Xăng dầu Việt Nam</w:t>
            </w:r>
          </w:p>
          <w:p w:rsidR="005F0CDF" w:rsidRPr="00C32600" w:rsidRDefault="005F0CDF" w:rsidP="00C32600">
            <w:pPr>
              <w:spacing w:after="20"/>
              <w:jc w:val="both"/>
            </w:pPr>
            <w:r w:rsidRPr="00C32600">
              <w:t>- Đề nghị làm rõ ý “</w:t>
            </w:r>
            <w:r w:rsidRPr="00C32600">
              <w:rPr>
                <w:b/>
                <w:i/>
              </w:rPr>
              <w:t>không bị cơ quan quản lý nhà nước xử lý vi phạm</w:t>
            </w:r>
            <w:r w:rsidRPr="00C32600">
              <w:t>”.</w:t>
            </w:r>
          </w:p>
          <w:p w:rsidR="005F0CDF" w:rsidRPr="00C32600" w:rsidRDefault="005F0CDF" w:rsidP="00C32600">
            <w:pPr>
              <w:spacing w:after="20"/>
              <w:jc w:val="both"/>
            </w:pPr>
            <w:r w:rsidRPr="00C32600">
              <w:t xml:space="preserve">=&gt; </w:t>
            </w:r>
            <w:r w:rsidRPr="00C32600">
              <w:rPr>
                <w:b/>
              </w:rPr>
              <w:t>Lý do:</w:t>
            </w:r>
            <w:r w:rsidRPr="00C32600">
              <w:t xml:space="preserve"> vì doanh nghiệp dễ bị bắt lỗi </w:t>
            </w:r>
            <w:r w:rsidRPr="00C32600">
              <w:rPr>
                <w:lang w:val="vi-VN"/>
              </w:rPr>
              <w:t>(</w:t>
            </w:r>
            <w:r w:rsidRPr="00C32600">
              <w:t>về thời gian bán hàng, sử dụng tên thương mại, chưa cập nhật kịp thời về hệ thống phân phối do có thay đổi về TNBLXD,…</w:t>
            </w:r>
            <w:r w:rsidRPr="00C32600">
              <w:rPr>
                <w:lang w:val="vi-VN"/>
              </w:rPr>
              <w:t>)</w:t>
            </w:r>
          </w:p>
        </w:tc>
        <w:tc>
          <w:tcPr>
            <w:tcW w:w="1369" w:type="pct"/>
          </w:tcPr>
          <w:p w:rsidR="00BF1EA5" w:rsidRPr="0080330A" w:rsidRDefault="00743C94" w:rsidP="00C32600">
            <w:pPr>
              <w:spacing w:after="20"/>
              <w:jc w:val="both"/>
            </w:pPr>
            <w:r w:rsidRPr="0080330A">
              <w:t xml:space="preserve">Tiếp thu, chỉnh sửa tại dự thảo Nghị định </w:t>
            </w:r>
            <w:r w:rsidRPr="0080330A">
              <w:rPr>
                <w:i/>
              </w:rPr>
              <w:t>“Là thương nhân phân phối xăng dầu tối thiểu trong 36 tháng liên tục trước khi đề nghị cấp Giấy xác nhận đủ điều kiện làm thương nhân đầu mối kinh doanh xăng dầu”</w:t>
            </w:r>
            <w:r w:rsidRPr="0080330A">
              <w:t>. Đây là điều kiện đối với trường hợp cấp mới Giấy xác nhận.</w:t>
            </w:r>
          </w:p>
          <w:p w:rsidR="00743C94" w:rsidRPr="0080330A" w:rsidRDefault="00743C94" w:rsidP="00C32600">
            <w:pPr>
              <w:spacing w:after="20"/>
              <w:jc w:val="both"/>
            </w:pPr>
          </w:p>
          <w:p w:rsidR="00743C94" w:rsidRPr="0080330A" w:rsidRDefault="00743C94" w:rsidP="00C32600">
            <w:pPr>
              <w:spacing w:after="20"/>
              <w:jc w:val="both"/>
            </w:pPr>
          </w:p>
          <w:p w:rsidR="00743C94" w:rsidRPr="0080330A" w:rsidRDefault="00743C94" w:rsidP="00C32600">
            <w:pPr>
              <w:spacing w:after="20"/>
              <w:jc w:val="both"/>
            </w:pPr>
          </w:p>
          <w:p w:rsidR="00743C94" w:rsidRPr="0080330A" w:rsidRDefault="00743C94" w:rsidP="00C32600">
            <w:pPr>
              <w:spacing w:after="20"/>
              <w:jc w:val="both"/>
            </w:pPr>
          </w:p>
          <w:p w:rsidR="00743C94" w:rsidRPr="0080330A" w:rsidRDefault="00743C94" w:rsidP="00C32600">
            <w:pPr>
              <w:spacing w:after="20"/>
              <w:jc w:val="both"/>
            </w:pPr>
          </w:p>
          <w:p w:rsidR="00743C94" w:rsidRPr="0080330A" w:rsidRDefault="00743C94" w:rsidP="00C32600">
            <w:pPr>
              <w:spacing w:after="20"/>
              <w:jc w:val="both"/>
            </w:pPr>
          </w:p>
        </w:tc>
      </w:tr>
      <w:tr w:rsidR="00C32600" w:rsidRPr="0080330A" w:rsidTr="00D777DA">
        <w:tc>
          <w:tcPr>
            <w:tcW w:w="1666" w:type="pct"/>
          </w:tcPr>
          <w:p w:rsidR="00790C35" w:rsidRPr="0080330A" w:rsidRDefault="00145CCE" w:rsidP="00C32600">
            <w:pPr>
              <w:shd w:val="clear" w:color="auto" w:fill="FFFFFF"/>
              <w:spacing w:after="20"/>
              <w:jc w:val="both"/>
              <w:rPr>
                <w:b/>
              </w:rPr>
            </w:pPr>
            <w:bookmarkStart w:id="24" w:name="dieu_8"/>
            <w:r w:rsidRPr="00C32600">
              <w:rPr>
                <w:b/>
              </w:rPr>
              <w:t>Điều 8. Thẩm quyền, hồ sơ, trình tự cấp</w:t>
            </w:r>
            <w:bookmarkEnd w:id="24"/>
            <w:r w:rsidRPr="00C32600">
              <w:rPr>
                <w:b/>
              </w:rPr>
              <w:t> Giấy xác nhận đủ điều kiện làm thương nhân đầu mối kinh doanh xăng dầu</w:t>
            </w:r>
            <w:bookmarkStart w:id="25" w:name="bookmark=id.2p2csry" w:colFirst="0" w:colLast="0"/>
            <w:bookmarkStart w:id="26" w:name="bookmark=id.3o7alnk" w:colFirst="0" w:colLast="0"/>
            <w:bookmarkEnd w:id="25"/>
            <w:bookmarkEnd w:id="26"/>
          </w:p>
        </w:tc>
        <w:tc>
          <w:tcPr>
            <w:tcW w:w="1965" w:type="pct"/>
          </w:tcPr>
          <w:p w:rsidR="00790C35" w:rsidRPr="00C32600" w:rsidRDefault="00790C35" w:rsidP="00C32600">
            <w:pPr>
              <w:spacing w:after="20"/>
              <w:jc w:val="both"/>
            </w:pPr>
          </w:p>
        </w:tc>
        <w:tc>
          <w:tcPr>
            <w:tcW w:w="1369" w:type="pct"/>
          </w:tcPr>
          <w:p w:rsidR="00790C35" w:rsidRPr="00C32600" w:rsidRDefault="00790C35" w:rsidP="00C32600">
            <w:pPr>
              <w:spacing w:after="20"/>
              <w:jc w:val="both"/>
            </w:pPr>
          </w:p>
        </w:tc>
      </w:tr>
      <w:tr w:rsidR="00C32600" w:rsidRPr="0080330A" w:rsidTr="00D777DA">
        <w:tc>
          <w:tcPr>
            <w:tcW w:w="1666" w:type="pct"/>
          </w:tcPr>
          <w:p w:rsidR="001766B7" w:rsidRPr="0080330A" w:rsidRDefault="00145CCE" w:rsidP="00C32600">
            <w:pPr>
              <w:shd w:val="clear" w:color="auto" w:fill="FFFFFF"/>
              <w:spacing w:after="20"/>
              <w:jc w:val="both"/>
            </w:pPr>
            <w:r w:rsidRPr="00C32600">
              <w:t>2. Hồ sơ đề nghị cấp Giấy xác nhận đủ điều kiện làm thương nhân đầu mối kinh doanh xăng dầu</w:t>
            </w:r>
            <w:bookmarkStart w:id="27" w:name="bookmark=id.49x2ik5" w:colFirst="0" w:colLast="0"/>
            <w:bookmarkEnd w:id="27"/>
          </w:p>
        </w:tc>
        <w:tc>
          <w:tcPr>
            <w:tcW w:w="1965" w:type="pct"/>
          </w:tcPr>
          <w:p w:rsidR="001766B7" w:rsidRPr="00C32600" w:rsidRDefault="001766B7" w:rsidP="00C32600">
            <w:pPr>
              <w:spacing w:after="20"/>
              <w:jc w:val="both"/>
            </w:pPr>
          </w:p>
        </w:tc>
        <w:tc>
          <w:tcPr>
            <w:tcW w:w="1369" w:type="pct"/>
          </w:tcPr>
          <w:p w:rsidR="001766B7" w:rsidRPr="00C32600" w:rsidRDefault="001766B7" w:rsidP="00C32600">
            <w:pPr>
              <w:spacing w:after="20"/>
              <w:jc w:val="both"/>
            </w:pPr>
          </w:p>
        </w:tc>
      </w:tr>
      <w:tr w:rsidR="00C32600" w:rsidRPr="0080330A" w:rsidTr="00D777DA">
        <w:tc>
          <w:tcPr>
            <w:tcW w:w="1666" w:type="pct"/>
          </w:tcPr>
          <w:p w:rsidR="009F30DD" w:rsidRPr="00C32600" w:rsidRDefault="009F30DD" w:rsidP="00C32600">
            <w:pPr>
              <w:spacing w:after="20"/>
              <w:jc w:val="both"/>
            </w:pPr>
            <w:r w:rsidRPr="00C32600">
              <w:t>a) Đối với trường hợp cấp mới, hồ sơ gồm:</w:t>
            </w:r>
          </w:p>
          <w:p w:rsidR="009F30DD" w:rsidRPr="00C32600" w:rsidRDefault="009F30DD" w:rsidP="00C32600">
            <w:pPr>
              <w:spacing w:after="20"/>
              <w:jc w:val="both"/>
            </w:pPr>
            <w:r w:rsidRPr="00C32600">
              <w:t>- Bản chính Đơn đề nghị cấp Giấy xác nhận đủ điều kiện làm thương nhân đầu mối kinh doanh xăng dầu theo Mẫu số 01 tại Phụ lục kèm theo Nghị định này;</w:t>
            </w:r>
          </w:p>
          <w:p w:rsidR="009F30DD" w:rsidRPr="00C32600" w:rsidRDefault="009F30DD" w:rsidP="00C32600">
            <w:pPr>
              <w:spacing w:after="20"/>
              <w:jc w:val="both"/>
            </w:pPr>
            <w:r w:rsidRPr="00C32600">
              <w:t>- Bản sao công chứng Giấy chứng nhận đăng ký doanh nghiệp;</w:t>
            </w:r>
          </w:p>
          <w:p w:rsidR="009F30DD" w:rsidRPr="00C32600" w:rsidRDefault="009F30DD" w:rsidP="00C32600">
            <w:pPr>
              <w:spacing w:after="20"/>
              <w:jc w:val="both"/>
            </w:pPr>
            <w:r w:rsidRPr="00C32600">
              <w:t>- Bản kê cơ sở vật chất kỹ thuật phục vụ kinh doanh xăng dầu theo quy định tại khoản 2, 3 và 4 Điều 7 Nghị định này, kèm theo bản sao công chứng các tài liệu chứng minh;</w:t>
            </w:r>
          </w:p>
          <w:p w:rsidR="009F30DD" w:rsidRPr="00C32600" w:rsidRDefault="009F30DD" w:rsidP="00C32600">
            <w:pPr>
              <w:spacing w:after="20"/>
              <w:jc w:val="both"/>
            </w:pPr>
            <w:r w:rsidRPr="00C32600">
              <w:t xml:space="preserve">- Danh sách cửa hàng bán lẻ xăng dầu thuộc sở hữu hoặc thuê, danh sách </w:t>
            </w:r>
            <w:r w:rsidRPr="00C32600">
              <w:rPr>
                <w:b/>
                <w:i/>
              </w:rPr>
              <w:t>thương nhân bán lẻ xăng dầu</w:t>
            </w:r>
            <w:r w:rsidRPr="00C32600">
              <w:t xml:space="preserve"> thuộc hệ thống phân phối xăng dầu của thương nhân theo quy định tại khoản 5 Điều 7 Nghị định này, kèm theo bản sao công chứng các tài liệu chứng minh.</w:t>
            </w:r>
          </w:p>
          <w:p w:rsidR="009F30DD" w:rsidRPr="0080330A" w:rsidRDefault="009F30DD" w:rsidP="00C32600">
            <w:pPr>
              <w:shd w:val="clear" w:color="auto" w:fill="FFFFFF"/>
              <w:spacing w:after="20"/>
              <w:jc w:val="both"/>
            </w:pPr>
            <w:r w:rsidRPr="00C32600">
              <w:rPr>
                <w:b/>
                <w:i/>
              </w:rPr>
              <w:t>- Bản sao công chứng tài liệu chứng minh về việc kết nối mạng với Bộ Công Thương quy định tại khoản 6 Điều 7, tài liệu chứng minh không bị cơ quan quản lý nhà nước xử lý vi phạm quy định tại khoản 8 Điều 7 Nghị định này.</w:t>
            </w:r>
          </w:p>
        </w:tc>
        <w:tc>
          <w:tcPr>
            <w:tcW w:w="1965" w:type="pct"/>
          </w:tcPr>
          <w:p w:rsidR="009F30DD" w:rsidRPr="00C32600" w:rsidRDefault="009F30DD" w:rsidP="00C32600">
            <w:pPr>
              <w:spacing w:after="20"/>
              <w:jc w:val="both"/>
            </w:pPr>
            <w:r w:rsidRPr="00C32600">
              <w:t>1. Đơn vị trong Bộ</w:t>
            </w:r>
            <w:r w:rsidR="00743C94" w:rsidRPr="00C32600">
              <w:t xml:space="preserve"> Công Thương</w:t>
            </w:r>
          </w:p>
          <w:p w:rsidR="009F30DD" w:rsidRPr="00C32600" w:rsidRDefault="009F30DD" w:rsidP="00C32600">
            <w:pPr>
              <w:spacing w:after="20"/>
              <w:jc w:val="both"/>
            </w:pPr>
            <w:r w:rsidRPr="00C32600">
              <w:t>1.1. Thanh tra Bộ</w:t>
            </w:r>
            <w:r w:rsidR="00743C94" w:rsidRPr="00C32600">
              <w:t xml:space="preserve"> </w:t>
            </w:r>
          </w:p>
          <w:p w:rsidR="009F30DD" w:rsidRPr="00C32600" w:rsidRDefault="009F30DD" w:rsidP="00C32600">
            <w:pPr>
              <w:spacing w:after="20"/>
              <w:jc w:val="both"/>
            </w:pPr>
            <w:r w:rsidRPr="00C32600">
              <w:t xml:space="preserve">- Về nội dung: </w:t>
            </w:r>
            <w:r w:rsidRPr="00C32600">
              <w:rPr>
                <w:b/>
                <w:i/>
              </w:rPr>
              <w:t>"tài liệu chứng minh không bị cơ quan quản lý nhà nước xử lý vi phạm quy định tại khoản 8 Điều 7 Nghị định này"</w:t>
            </w:r>
          </w:p>
          <w:p w:rsidR="009F30DD" w:rsidRPr="00C32600" w:rsidRDefault="009F30DD" w:rsidP="00C32600">
            <w:pPr>
              <w:spacing w:after="20"/>
              <w:jc w:val="both"/>
            </w:pPr>
            <w:r w:rsidRPr="00C32600">
              <w:t>Thương nhân xin cấp phép sẽ khó có “tài liệu chứng minh” vì không có hướng dẫn và cơ quan chức năng khó xác định được các tài liêu cung cấp đã đủ hết các đoàn thanh tra, kiểm tra triển khai hay chưa (doanh nghiệp không cung cấp QĐ xử phạt của cơ quan có thẩm quyền thì cơ quan cấp phép sẽ không xác định được là doanh nghiệp không vi phạm hay cố tình không cung cấp hồ sơ). Quy định này gây khó khăn trong công tác quản lý và thực tế thực hiện hồ sơ cấp phép của doanh nghiệp cũng như rủi ro pháp lý trong thẩm định hồ sơ cấp phép của cơ quan cấp phép.</w:t>
            </w:r>
          </w:p>
          <w:p w:rsidR="000F554C" w:rsidRPr="00C32600" w:rsidRDefault="000F554C" w:rsidP="00C32600">
            <w:pPr>
              <w:spacing w:after="20"/>
              <w:jc w:val="both"/>
            </w:pPr>
          </w:p>
          <w:p w:rsidR="009F30DD" w:rsidRPr="00C32600" w:rsidRDefault="009F30DD" w:rsidP="00C32600">
            <w:pPr>
              <w:spacing w:after="20"/>
              <w:jc w:val="both"/>
            </w:pPr>
            <w:r w:rsidRPr="00C32600">
              <w:t>Mặt khác, trong thực tiễn cho thấy khi doanh nghiệp bị tước giấy phép đang thiếu kênh cung cấp thông tin cho các tổ chức, cá nhân khác thực hiện theo quy định pháp luật (không mua, bán với doanh nghiệp bị tước giấy phép), và gây khó khăn cho công tác quản lý, kiểm tra.</w:t>
            </w:r>
          </w:p>
          <w:p w:rsidR="009F30DD" w:rsidRPr="00C32600" w:rsidRDefault="009F30DD" w:rsidP="00C32600">
            <w:pPr>
              <w:spacing w:after="20"/>
              <w:jc w:val="both"/>
              <w:rPr>
                <w:b/>
              </w:rPr>
            </w:pPr>
            <w:r w:rsidRPr="00C32600">
              <w:rPr>
                <w:b/>
              </w:rPr>
              <w:t>Đề nghị: có chuyên mục thông tin tước giấy phép trên Cổng thông tin điện tử Bộ Công Thương; Đưa vào dự thảo NĐ quy định cơ quan thanh tra, kiểm tra khi thực hiện thanh tra, kiểm tra có áp dụng hình thức “tước giấy phép” có trách nhiệm thông báo về Vụ TTTN để cập nhật kịp thời thông tin nhằm quản lý và thông báo công khai (quy định tại Tổ chức thực hiện)</w:t>
            </w:r>
            <w:r w:rsidR="00914E99" w:rsidRPr="00C32600">
              <w:rPr>
                <w:b/>
              </w:rPr>
              <w:t>; Khi thực hiện hồ sơ cấp phép, cơ quan cấp phép căn cứ thông tin công khai trên trang thông tin điện tử để xác định việc thương nhân có bị tước giấy phép hay không.</w:t>
            </w:r>
          </w:p>
          <w:p w:rsidR="008A235B" w:rsidRPr="00C32600" w:rsidRDefault="000F554C" w:rsidP="00C32600">
            <w:pPr>
              <w:spacing w:after="20"/>
              <w:jc w:val="both"/>
            </w:pPr>
            <w:r w:rsidRPr="00C32600">
              <w:t>1.2. Uỷ ban cạnh tranh quốc gia</w:t>
            </w:r>
          </w:p>
          <w:p w:rsidR="008A235B" w:rsidRPr="00C32600" w:rsidRDefault="00B37653" w:rsidP="00C32600">
            <w:pPr>
              <w:spacing w:after="20"/>
              <w:jc w:val="both"/>
            </w:pPr>
            <w:r w:rsidRPr="00C32600">
              <w:t>Chưa quy định rõ cần tài liệu chứng minh TN đầu mối kinh doanh xăng dầu không bị xử lý vi phạm của pháp luật nào (pháp luật về kinh doanh xăng dầu, pháp luật về giá, thuế, pháp luật về phòng cháy, chữa cháy và bảo vệ môi trường hay pháp luật nào khác), trong khi thương nhân đầ</w:t>
            </w:r>
            <w:r w:rsidR="000F554C" w:rsidRPr="00C32600">
              <w:t>u mối kinh doanh xăng dầu chịu sự điều chỉnh của</w:t>
            </w:r>
            <w:r w:rsidRPr="00C32600">
              <w:t xml:space="preserve"> nhiều văn bản QPPL trong các lĩnh vực khác nhau.</w:t>
            </w:r>
          </w:p>
          <w:p w:rsidR="00AD3557" w:rsidRPr="00C32600" w:rsidRDefault="00AD3557" w:rsidP="00C32600">
            <w:pPr>
              <w:spacing w:after="20"/>
              <w:jc w:val="both"/>
            </w:pPr>
            <w:r w:rsidRPr="00C32600">
              <w:t>1.3. Cục XNK</w:t>
            </w:r>
          </w:p>
          <w:p w:rsidR="00AD3557" w:rsidRPr="00C32600" w:rsidRDefault="00AD3557" w:rsidP="00C32600">
            <w:pPr>
              <w:spacing w:after="20"/>
              <w:jc w:val="both"/>
            </w:pPr>
            <w:r w:rsidRPr="00C32600">
              <w:t>Đề nghị làm rõ cụ thể "tài liệu chứng minh không bị cơ quan quản lý nhà nước xử lý vi phạm" gồm những tài liệu gì?</w:t>
            </w:r>
          </w:p>
          <w:p w:rsidR="00931388" w:rsidRPr="00C32600" w:rsidRDefault="000F554C" w:rsidP="00C32600">
            <w:pPr>
              <w:spacing w:after="20"/>
              <w:jc w:val="both"/>
            </w:pPr>
            <w:r w:rsidRPr="00C32600">
              <w:t>1.4. Tổng cục Quản lý thị trường</w:t>
            </w:r>
          </w:p>
          <w:p w:rsidR="00931388" w:rsidRPr="00C32600" w:rsidRDefault="001564A2" w:rsidP="00C32600">
            <w:pPr>
              <w:spacing w:after="20"/>
              <w:jc w:val="both"/>
            </w:pPr>
            <w:r w:rsidRPr="00C32600">
              <w:t xml:space="preserve">- </w:t>
            </w:r>
            <w:r w:rsidR="00931388" w:rsidRPr="00C32600">
              <w:t xml:space="preserve">Hiện nay chưa có cơ sở dữ liệu quốc gia về xử lý vi phạm hành chính. Do đó, việc yêu cầu trong thành phần hồ sơ có tài liệu chứng minh không bị cơ quan quản lý nhà nước xử lý vi phạm gây khó cho doanh nghiệp, chưa rõ tài liệu chứng minh là gì, do cơ quan nào cấp. Theo khoản 5 Điều 9 NĐ 118/2021/NĐ-CP thì </w:t>
            </w:r>
            <w:r w:rsidR="00931388" w:rsidRPr="00C32600">
              <w:rPr>
                <w:i/>
              </w:rPr>
              <w:t>"</w:t>
            </w:r>
            <w:r w:rsidR="000C6E46" w:rsidRPr="00C32600">
              <w:rPr>
                <w:i/>
              </w:rPr>
              <w:t>T</w:t>
            </w:r>
            <w:r w:rsidR="00931388" w:rsidRPr="00C32600">
              <w:rPr>
                <w:i/>
              </w:rPr>
              <w:t>rong thời hạn 2 ngày làm việc, kể từ ngày</w:t>
            </w:r>
            <w:r w:rsidR="002553DD" w:rsidRPr="00C32600">
              <w:rPr>
                <w:i/>
              </w:rPr>
              <w:t xml:space="preserve"> ra quyết định xử phạt vi phạm hành chính có áp dụng hình thức xử phạt tước quyền sử dụng giấy phép, chứng chỉ hành nghề, người có thẩm quyền đã ra quyết định xử phạt phải gửi quyết định xử phạt vi phạm hành chính cho cơ quan đã cấp phép, chứng chỉ hành nghề đó biết"</w:t>
            </w:r>
            <w:r w:rsidR="002553DD" w:rsidRPr="00C32600">
              <w:t>. Như vậy, theo quy định của pháp luật, Bộ Công Thương là cơ quan nắm được thông tin đầy đủ về nội dung này.</w:t>
            </w:r>
          </w:p>
          <w:p w:rsidR="001564A2" w:rsidRPr="00C32600" w:rsidRDefault="001564A2" w:rsidP="00C32600">
            <w:pPr>
              <w:spacing w:after="20"/>
              <w:jc w:val="both"/>
            </w:pPr>
            <w:r w:rsidRPr="00C32600">
              <w:t>- Tương tự đối với thành phần là bản sao công chứng tài liệu chứng minh về việc kết nối mạng với Bộ Công Thương.</w:t>
            </w:r>
          </w:p>
          <w:p w:rsidR="00D511A2" w:rsidRPr="00C32600" w:rsidRDefault="00D511A2" w:rsidP="00C32600">
            <w:pPr>
              <w:spacing w:after="20"/>
              <w:jc w:val="both"/>
            </w:pPr>
            <w:r w:rsidRPr="00C32600">
              <w:t>2. Các bộ ngành</w:t>
            </w:r>
          </w:p>
          <w:p w:rsidR="00D511A2" w:rsidRPr="00C32600" w:rsidRDefault="00963070" w:rsidP="00C32600">
            <w:pPr>
              <w:spacing w:after="20"/>
              <w:jc w:val="both"/>
            </w:pPr>
            <w:r w:rsidRPr="00C32600">
              <w:t>2.1. Ủy ban</w:t>
            </w:r>
            <w:r w:rsidR="00D511A2" w:rsidRPr="00C32600">
              <w:t xml:space="preserve"> dân tộc</w:t>
            </w:r>
          </w:p>
          <w:p w:rsidR="00D511A2" w:rsidRPr="00C32600" w:rsidRDefault="00D511A2" w:rsidP="00C32600">
            <w:pPr>
              <w:spacing w:after="20"/>
              <w:jc w:val="both"/>
            </w:pPr>
            <w:r w:rsidRPr="00C32600">
              <w:t>Đề nghị quy định cụ thể "tài liệu chứng minh không bị cơ quan quản lý nhà nước xử lý vi phạm quy định tại khoản 8 Điều 7 Nghị định này" là tài liệu gì, tài liệu do doanh nghiệp tự kê khai hay cơ quan nào cấp hoặc xác nhận… để thuận lợi cho doanh nghiệp thực hiện.</w:t>
            </w:r>
          </w:p>
          <w:p w:rsidR="00E6348F" w:rsidRPr="00C32600" w:rsidRDefault="00067243" w:rsidP="00C32600">
            <w:pPr>
              <w:spacing w:after="20"/>
              <w:jc w:val="both"/>
            </w:pPr>
            <w:r w:rsidRPr="00C32600">
              <w:t>2.2. Bộ Tư pháp</w:t>
            </w:r>
          </w:p>
          <w:p w:rsidR="00E6348F" w:rsidRPr="0080330A" w:rsidRDefault="00E77A88" w:rsidP="00C32600">
            <w:pPr>
              <w:spacing w:after="20"/>
              <w:jc w:val="both"/>
            </w:pPr>
            <w:r w:rsidRPr="0080330A">
              <w:t xml:space="preserve">- </w:t>
            </w:r>
            <w:r w:rsidR="00E6348F" w:rsidRPr="0080330A">
              <w:t xml:space="preserve">Điểm a khoản 2 Điều 8 dự thảo Nghị định quy định thành phần hồ sơ đề nghị cấp Giấy xác nhận đủ điều kiện làm thương nhân đầu mối kinh doanh xăng dầu bao gồm: "... </w:t>
            </w:r>
            <w:r w:rsidR="00E6348F" w:rsidRPr="0080330A">
              <w:rPr>
                <w:i/>
                <w:iCs/>
              </w:rPr>
              <w:t xml:space="preserve">tài liệu chứng minh không bị cơ quan quản </w:t>
            </w:r>
            <w:r w:rsidR="00B0720C" w:rsidRPr="0080330A">
              <w:rPr>
                <w:i/>
                <w:iCs/>
              </w:rPr>
              <w:t>l</w:t>
            </w:r>
            <w:r w:rsidR="00E6348F" w:rsidRPr="0080330A">
              <w:rPr>
                <w:i/>
                <w:iCs/>
              </w:rPr>
              <w:t>ý nhà nước xử lý vỉ phạm quy định tại khoản 8 Điểu 7 Nghị định này”.</w:t>
            </w:r>
            <w:r w:rsidR="00E6348F" w:rsidRPr="0080330A">
              <w:t xml:space="preserve"> Tuy nhiên, Luật Xử lý vi phạm hành chính năm 2012 (sửa đổi, bổ sung năm 2020) cũng như Nghị định số 99/2020/NĐ-CP ngày 26/8/2020 của Chính phủ quy định xử phạt vi phạm hành chính trong lĩnh vực dầu khí, kinh doanh xăng dầu và khí không quy định về văn bản này. Do đó, đề nghị cơ quan chủ trì soạn thảo nghiên cứu, làm rõ về thành phần hồ sơ trên để đảm bảo tính hợp lý, khả thi, phù hợp với pháp luật về xử lý vi phạm hành chính.</w:t>
            </w:r>
          </w:p>
          <w:p w:rsidR="00E77A88" w:rsidRPr="0080330A" w:rsidRDefault="00E77A88" w:rsidP="00C32600">
            <w:pPr>
              <w:spacing w:after="20"/>
              <w:jc w:val="both"/>
            </w:pPr>
            <w:r w:rsidRPr="0080330A">
              <w:t xml:space="preserve">- Điểm a khoản 2 Điều 8, điểm a khoản 2 Điều 13, điểm a khoản 2 Điều 16, điểm a khoản 2 Điều 19 dự thảo Nghị định quy định thành phần hồ sơ đề nghị cấp các Giấy xác nhận, Giấy chứng nhận đủ điều kiện kinh doanh xăng dầu bao gồm: </w:t>
            </w:r>
            <w:r w:rsidRPr="0080330A">
              <w:rPr>
                <w:i/>
                <w:iCs/>
              </w:rPr>
              <w:t xml:space="preserve">“Bản sao công chứng Giấy chứng nhận đăng ký doanh nghiệp”. </w:t>
            </w:r>
            <w:r w:rsidRPr="0080330A">
              <w:t>Đề nghị cơ quan chủ trì soạn thảo cân nhắc bỏ yêu cầu cung cấp văn bản này, do thông tin về Giấy chứng nhận đăng ký doanh nghiệp có thể tra cứu, đối chiếu trên các cơ sở dữ liệu của các cơ quan quản lý nhà nước (Cổng thông tin quốc gia về đăng ký doanh nghiệp).</w:t>
            </w:r>
          </w:p>
          <w:p w:rsidR="000B164A" w:rsidRPr="0080330A" w:rsidRDefault="00067243" w:rsidP="00C32600">
            <w:pPr>
              <w:spacing w:after="20"/>
              <w:jc w:val="both"/>
            </w:pPr>
            <w:r w:rsidRPr="0080330A">
              <w:t>2.3. Bộ Kế hoạch và Đầu tư</w:t>
            </w:r>
          </w:p>
          <w:p w:rsidR="000B164A" w:rsidRPr="0080330A" w:rsidRDefault="000B164A" w:rsidP="00C32600">
            <w:pPr>
              <w:spacing w:after="20"/>
              <w:jc w:val="both"/>
            </w:pPr>
            <w:r w:rsidRPr="0080330A">
              <w:t>- Khoản 2, đề nghị quy định rõ tài liệu chứng minh không bị cơ quan quản lý nhà nước xử lý vi phạm và tài liệu chứng minh kết nối mạng với Bộ Công Thương là những giấy tờ cụ thể nào.</w:t>
            </w:r>
          </w:p>
          <w:p w:rsidR="000B164A" w:rsidRPr="00C32600" w:rsidRDefault="000B164A" w:rsidP="00C32600">
            <w:pPr>
              <w:spacing w:after="20"/>
              <w:jc w:val="both"/>
            </w:pPr>
            <w:r w:rsidRPr="0080330A">
              <w:t>- Điểm a khoản 2, đề nghị xem xét bỏ nội dung cung cấp bản sao công chứng Giấy chứng nhận đãng ký doanh nghiệp do việc tra cứu thông tin về doanh nghiệp trên cổng thông tin quốc gia về đăng ký doanh nghiệp hiện nay thực hiện dễ dàng và thuận tiện</w:t>
            </w:r>
            <w:r w:rsidRPr="0080330A">
              <w:rPr>
                <w:vertAlign w:val="superscript"/>
              </w:rPr>
              <w:footnoteReference w:id="1"/>
            </w:r>
            <w:r w:rsidR="00456AB5" w:rsidRPr="0080330A">
              <w:t>.</w:t>
            </w:r>
            <w:r w:rsidRPr="0080330A">
              <w:t xml:space="preserve"> Trường hợp cần thông tin về Giấy chứng nhận đăng ký doanh nghiệp để phục vụ công tác quản lý nhà nước, đề nghị xem xét bổ sung quy định về trích xuất thông tin từ Cơ sờ dữ liệu quốc gia về đăng ký doanh nghiệp qua hình thức kết nối, chia sẻ dữ liệu; góp ý tương tự với điểm a khoản 2 Điều 13, điểm a khoản 2 Điều 16 dự thảo Nghị định.</w:t>
            </w:r>
          </w:p>
        </w:tc>
        <w:tc>
          <w:tcPr>
            <w:tcW w:w="1369" w:type="pct"/>
          </w:tcPr>
          <w:p w:rsidR="000F554C" w:rsidRPr="00C32600" w:rsidRDefault="00FC17EA" w:rsidP="00C32600">
            <w:pPr>
              <w:spacing w:after="20"/>
              <w:jc w:val="both"/>
            </w:pPr>
            <w:r w:rsidRPr="00C32600">
              <w:t xml:space="preserve">Tiếp thu. Dự thảo Nghị định đã bỏ nội dung: </w:t>
            </w:r>
            <w:r w:rsidRPr="00C32600">
              <w:rPr>
                <w:i/>
              </w:rPr>
              <w:t>"tài liệu chứng minh không bị cơ quan quản lý nhà nước xử lý vi phạm quy định tại khoản 8 Điều 7 Nghị định này".</w:t>
            </w:r>
          </w:p>
          <w:p w:rsidR="000F554C" w:rsidRPr="00C32600" w:rsidRDefault="000F554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B0720C" w:rsidRPr="00C32600" w:rsidRDefault="00B0720C" w:rsidP="00C32600">
            <w:pPr>
              <w:spacing w:after="20"/>
              <w:jc w:val="both"/>
            </w:pPr>
          </w:p>
          <w:p w:rsidR="009F30DD" w:rsidRPr="00C32600" w:rsidRDefault="00B0720C" w:rsidP="00C32600">
            <w:pPr>
              <w:spacing w:after="20"/>
              <w:jc w:val="both"/>
            </w:pPr>
            <w:r w:rsidRPr="00C32600">
              <w:t xml:space="preserve">Tiếp thu một phần. Dự thảo Nghị định sửa đổi lại thành </w:t>
            </w:r>
            <w:r w:rsidRPr="00C32600">
              <w:rPr>
                <w:i/>
              </w:rPr>
              <w:t>"</w:t>
            </w:r>
            <w:r w:rsidR="0015392F" w:rsidRPr="00C32600">
              <w:rPr>
                <w:i/>
              </w:rPr>
              <w:t>Bản sao Giấy chứng nhận đăng ký doanh nghiệp</w:t>
            </w:r>
            <w:r w:rsidRPr="00C32600">
              <w:rPr>
                <w:i/>
              </w:rPr>
              <w:t>"</w:t>
            </w:r>
            <w:r w:rsidR="00B76EA2" w:rsidRPr="00C32600">
              <w:t xml:space="preserve">. Thông tin có thể </w:t>
            </w:r>
            <w:r w:rsidRPr="00C32600">
              <w:t xml:space="preserve">đối chiếu </w:t>
            </w:r>
            <w:r w:rsidR="00B76EA2" w:rsidRPr="00C32600">
              <w:t xml:space="preserve">từ </w:t>
            </w:r>
            <w:r w:rsidRPr="0080330A">
              <w:t>Cổng thông tin quốc gia về đăng ký doanh nghiệp</w:t>
            </w:r>
            <w:r w:rsidRPr="00C32600">
              <w:t>.</w:t>
            </w:r>
          </w:p>
          <w:p w:rsidR="000F554C" w:rsidRPr="00C32600" w:rsidRDefault="000F554C" w:rsidP="00C32600">
            <w:pPr>
              <w:spacing w:after="20"/>
              <w:jc w:val="both"/>
            </w:pPr>
          </w:p>
          <w:p w:rsidR="000F554C" w:rsidRPr="00C32600" w:rsidRDefault="000F554C" w:rsidP="00C32600">
            <w:pPr>
              <w:spacing w:after="20"/>
              <w:jc w:val="both"/>
            </w:pPr>
          </w:p>
          <w:p w:rsidR="000F554C" w:rsidRPr="00C32600" w:rsidRDefault="000F554C" w:rsidP="00C32600">
            <w:pPr>
              <w:spacing w:after="20"/>
              <w:jc w:val="both"/>
            </w:pPr>
          </w:p>
          <w:p w:rsidR="000F554C" w:rsidRPr="00C32600" w:rsidRDefault="000F554C" w:rsidP="00C32600">
            <w:pPr>
              <w:spacing w:after="20"/>
              <w:jc w:val="both"/>
            </w:pPr>
          </w:p>
          <w:p w:rsidR="000F554C" w:rsidRPr="0080330A" w:rsidRDefault="000F554C" w:rsidP="00C32600">
            <w:pPr>
              <w:spacing w:after="20"/>
              <w:jc w:val="both"/>
            </w:pPr>
          </w:p>
          <w:p w:rsidR="000F554C" w:rsidRPr="0080330A" w:rsidRDefault="000F554C" w:rsidP="00C32600">
            <w:pPr>
              <w:spacing w:after="20"/>
              <w:jc w:val="both"/>
            </w:pPr>
          </w:p>
          <w:p w:rsidR="000F554C" w:rsidRPr="0080330A" w:rsidRDefault="000F554C" w:rsidP="00C32600">
            <w:pPr>
              <w:spacing w:after="20"/>
              <w:jc w:val="both"/>
            </w:pPr>
          </w:p>
          <w:p w:rsidR="000F554C" w:rsidRPr="0080330A" w:rsidRDefault="000F554C" w:rsidP="00C32600">
            <w:pPr>
              <w:spacing w:after="20"/>
              <w:jc w:val="both"/>
            </w:pPr>
          </w:p>
          <w:p w:rsidR="000F554C" w:rsidRPr="0080330A" w:rsidRDefault="000F554C" w:rsidP="00C32600">
            <w:pPr>
              <w:spacing w:after="20"/>
              <w:jc w:val="both"/>
            </w:pPr>
          </w:p>
          <w:p w:rsidR="000F554C" w:rsidRPr="0080330A" w:rsidRDefault="000F554C" w:rsidP="00C32600">
            <w:pPr>
              <w:spacing w:after="20"/>
              <w:jc w:val="both"/>
            </w:pPr>
          </w:p>
          <w:p w:rsidR="000F554C" w:rsidRPr="0080330A" w:rsidRDefault="000F554C" w:rsidP="00C32600">
            <w:pPr>
              <w:spacing w:after="20"/>
              <w:jc w:val="both"/>
            </w:pPr>
          </w:p>
          <w:p w:rsidR="000F554C" w:rsidRPr="0080330A" w:rsidRDefault="000F554C" w:rsidP="00C32600">
            <w:pPr>
              <w:spacing w:after="20"/>
              <w:jc w:val="both"/>
            </w:pPr>
          </w:p>
          <w:p w:rsidR="00067243" w:rsidRPr="0080330A" w:rsidRDefault="00067243" w:rsidP="00C32600">
            <w:pPr>
              <w:spacing w:after="20"/>
              <w:jc w:val="both"/>
            </w:pPr>
          </w:p>
          <w:p w:rsidR="00067243" w:rsidRPr="0080330A" w:rsidRDefault="00067243" w:rsidP="00C32600">
            <w:pPr>
              <w:spacing w:after="20"/>
              <w:jc w:val="both"/>
            </w:pPr>
          </w:p>
          <w:p w:rsidR="00067243" w:rsidRPr="0080330A" w:rsidRDefault="00067243" w:rsidP="00C32600">
            <w:pPr>
              <w:spacing w:after="20"/>
              <w:jc w:val="both"/>
            </w:pPr>
          </w:p>
          <w:p w:rsidR="00067243" w:rsidRPr="0080330A" w:rsidRDefault="00067243" w:rsidP="00C32600">
            <w:pPr>
              <w:spacing w:after="20"/>
              <w:jc w:val="both"/>
            </w:pPr>
          </w:p>
          <w:p w:rsidR="00067243" w:rsidRPr="0080330A" w:rsidRDefault="00067243" w:rsidP="00C32600">
            <w:pPr>
              <w:spacing w:after="20"/>
              <w:jc w:val="both"/>
            </w:pPr>
          </w:p>
        </w:tc>
      </w:tr>
      <w:tr w:rsidR="00C32600" w:rsidRPr="0080330A" w:rsidTr="00D777DA">
        <w:tc>
          <w:tcPr>
            <w:tcW w:w="1666" w:type="pct"/>
          </w:tcPr>
          <w:p w:rsidR="009F30DD" w:rsidRPr="00C32600" w:rsidRDefault="009F30DD" w:rsidP="00C32600">
            <w:pPr>
              <w:spacing w:after="20"/>
              <w:jc w:val="both"/>
            </w:pPr>
            <w:r w:rsidRPr="00C32600">
              <w:t>b) Đối với trường hợp cấp sửa đổi bổ sung</w:t>
            </w:r>
          </w:p>
          <w:p w:rsidR="009F30DD" w:rsidRPr="00C32600" w:rsidRDefault="009F30DD" w:rsidP="00C32600">
            <w:pPr>
              <w:spacing w:after="20"/>
              <w:jc w:val="both"/>
            </w:pPr>
            <w:r w:rsidRPr="00C32600">
              <w:t>Trường hợp có thay đổi các nội dung của Giấy xác nhận đủ điều kiện làm thương nhân đầu mối kinh doanh xăng dầu, thương nhân lập hồ sơ gửi về Bộ Công Thương đề nghị sửa đổi bổ sung Giấy xác nhận. Hồ sơ gồm:</w:t>
            </w:r>
          </w:p>
          <w:p w:rsidR="009F30DD" w:rsidRPr="00C32600" w:rsidRDefault="009F30DD" w:rsidP="00C32600">
            <w:pPr>
              <w:spacing w:after="20"/>
              <w:jc w:val="both"/>
            </w:pPr>
            <w:r w:rsidRPr="00C32600">
              <w:t>- Bản chính Đơn đề nghị cấp sửa đổi bổ sung Giấy xác nhận đủ điều kiện làm thương nhân đầu mối kinh doanh xăng dầu theo </w:t>
            </w:r>
            <w:bookmarkStart w:id="28" w:name="bieumau_ms_01_1"/>
            <w:r w:rsidRPr="00C32600">
              <w:t xml:space="preserve">Mẫu số </w:t>
            </w:r>
            <w:bookmarkEnd w:id="28"/>
            <w:r w:rsidRPr="00C32600">
              <w:t>01 tại Phụ lục kèm theo Nghị định này;</w:t>
            </w:r>
          </w:p>
          <w:p w:rsidR="009F30DD" w:rsidRPr="00C32600" w:rsidRDefault="009F30DD" w:rsidP="00C32600">
            <w:pPr>
              <w:spacing w:after="20"/>
              <w:jc w:val="both"/>
            </w:pPr>
            <w:r w:rsidRPr="00C32600">
              <w:t>- Bản chính Giấy xác nhận đủ điều kiện làm thương nhân đầu mối kinh doanh xăng dầu đã được cấp;</w:t>
            </w:r>
          </w:p>
          <w:p w:rsidR="009F30DD" w:rsidRPr="0080330A" w:rsidRDefault="009F30DD" w:rsidP="00C32600">
            <w:pPr>
              <w:shd w:val="clear" w:color="auto" w:fill="FFFFFF"/>
              <w:spacing w:after="20"/>
              <w:jc w:val="both"/>
            </w:pPr>
            <w:r w:rsidRPr="00C32600">
              <w:t>- Bản sao công chứng các tài liệu chứng minh yêu cầu sửa đổi bổ sung.</w:t>
            </w:r>
          </w:p>
        </w:tc>
        <w:tc>
          <w:tcPr>
            <w:tcW w:w="1965" w:type="pct"/>
          </w:tcPr>
          <w:p w:rsidR="009F30DD" w:rsidRPr="00C32600" w:rsidRDefault="00601F5C" w:rsidP="00C32600">
            <w:pPr>
              <w:spacing w:after="20"/>
              <w:jc w:val="both"/>
            </w:pPr>
            <w:r w:rsidRPr="00C32600">
              <w:t>1. Các bộ ngành</w:t>
            </w:r>
          </w:p>
          <w:p w:rsidR="00601F5C" w:rsidRPr="00C32600" w:rsidRDefault="00677BF4" w:rsidP="00C32600">
            <w:pPr>
              <w:spacing w:after="20"/>
              <w:jc w:val="both"/>
            </w:pPr>
            <w:r w:rsidRPr="00C32600">
              <w:t>1.1. Bộ Tư pháp</w:t>
            </w:r>
          </w:p>
          <w:p w:rsidR="00601F5C" w:rsidRPr="00C32600" w:rsidRDefault="00601F5C" w:rsidP="00C32600">
            <w:pPr>
              <w:spacing w:after="20"/>
              <w:jc w:val="both"/>
            </w:pPr>
            <w:r w:rsidRPr="0080330A">
              <w:t xml:space="preserve">Điểm b khoản 2 Điều 8, điểm b khoản 2 Điều 13, điểm b khoản 2 Điều 16 dự thảo Nghị định quy định thành phần hồ sơ đề nghị cấp sửa đổi, bổ sung các Giấy xác nhận đủ điều kiện kinh doanh xăng dầu bao gồm: </w:t>
            </w:r>
            <w:r w:rsidRPr="0080330A">
              <w:rPr>
                <w:i/>
                <w:iCs/>
              </w:rPr>
              <w:t>“Bản sao công chứng các tài liệu chứng minh y</w:t>
            </w:r>
            <w:r w:rsidRPr="0080330A">
              <w:rPr>
                <w:i/>
                <w:iCs/>
                <w:u w:val="single"/>
              </w:rPr>
              <w:t>êu cầu</w:t>
            </w:r>
            <w:r w:rsidRPr="0080330A">
              <w:rPr>
                <w:i/>
                <w:iCs/>
              </w:rPr>
              <w:t xml:space="preserve"> sửa đổi bổ sung”</w:t>
            </w:r>
            <w:r w:rsidRPr="0080330A">
              <w:t xml:space="preserve"> là chưa đủ rõ ràng, cụ thể thế nào là “</w:t>
            </w:r>
            <w:r w:rsidRPr="0080330A">
              <w:rPr>
                <w:i/>
              </w:rPr>
              <w:t>tài</w:t>
            </w:r>
            <w:r w:rsidRPr="0080330A">
              <w:t xml:space="preserve"> </w:t>
            </w:r>
            <w:r w:rsidRPr="0080330A">
              <w:rPr>
                <w:i/>
                <w:iCs/>
              </w:rPr>
              <w:t>liệu chứng minh</w:t>
            </w:r>
            <w:r w:rsidRPr="0080330A">
              <w:t>”; chưa làm rõ sự cần thiết phải công chứng các văn bản này.</w:t>
            </w:r>
          </w:p>
        </w:tc>
        <w:tc>
          <w:tcPr>
            <w:tcW w:w="1369" w:type="pct"/>
          </w:tcPr>
          <w:p w:rsidR="00677BF4" w:rsidRPr="0080330A" w:rsidRDefault="00677BF4" w:rsidP="00C32600">
            <w:pPr>
              <w:spacing w:after="20"/>
              <w:jc w:val="both"/>
            </w:pPr>
            <w:r w:rsidRPr="0080330A">
              <w:t xml:space="preserve">Đề nghị giữ </w:t>
            </w:r>
            <w:r w:rsidR="00241370" w:rsidRPr="0080330A">
              <w:t xml:space="preserve">như quy định hiện hành </w:t>
            </w:r>
            <w:r w:rsidRPr="0080330A">
              <w:t xml:space="preserve">tại Nghị định </w:t>
            </w:r>
            <w:r w:rsidR="0031300A" w:rsidRPr="0080330A">
              <w:t xml:space="preserve">số </w:t>
            </w:r>
            <w:r w:rsidRPr="0080330A">
              <w:t>83</w:t>
            </w:r>
            <w:r w:rsidR="0031300A" w:rsidRPr="0080330A">
              <w:t>/2014/NĐ-CP</w:t>
            </w:r>
            <w:r w:rsidRPr="0080330A">
              <w:t>, Nghị định 95</w:t>
            </w:r>
            <w:r w:rsidR="0031300A" w:rsidRPr="0080330A">
              <w:t>/2021/NĐ-CP do đã thực hiện và không có vướng mắc gì. Ngoài ra, sửa đổi nội dung "Bản sao công chứng" thành "Bản sao chứng thực" cho phù hợp và vẫn đảm bảo tính chặt chẽ của tài liệu chứng minh cho việc sửa đổi, bổ sung.</w:t>
            </w:r>
          </w:p>
          <w:p w:rsidR="00677BF4" w:rsidRPr="00C32600" w:rsidRDefault="00677BF4" w:rsidP="00C32600">
            <w:pPr>
              <w:spacing w:after="20"/>
              <w:jc w:val="both"/>
            </w:pPr>
          </w:p>
        </w:tc>
      </w:tr>
      <w:tr w:rsidR="00C32600" w:rsidRPr="0080330A" w:rsidTr="00D777DA">
        <w:tc>
          <w:tcPr>
            <w:tcW w:w="1666" w:type="pct"/>
          </w:tcPr>
          <w:p w:rsidR="009F30DD" w:rsidRPr="0080330A" w:rsidRDefault="009F30DD" w:rsidP="00C32600">
            <w:pPr>
              <w:shd w:val="clear" w:color="auto" w:fill="FFFFFF"/>
              <w:spacing w:after="20"/>
              <w:jc w:val="both"/>
            </w:pPr>
            <w:bookmarkStart w:id="29" w:name="diem_d_2_8"/>
            <w:r w:rsidRPr="00C32600">
              <w:t xml:space="preserve">d) </w:t>
            </w:r>
            <w:bookmarkEnd w:id="29"/>
            <w:r w:rsidRPr="00C32600">
              <w:t xml:space="preserve">Trường hợp Giấy xác nhận đủ điều kiện làm thương nhân đầu mối kinh doanh xăng dầu hết hiệu lực, thương nhân </w:t>
            </w:r>
            <w:r w:rsidRPr="00C32600">
              <w:rPr>
                <w:b/>
                <w:i/>
              </w:rPr>
              <w:t>lập hồ sơ đề nghị cấp Giấy xác nhận</w:t>
            </w:r>
            <w:r w:rsidRPr="00C32600">
              <w:t xml:space="preserve"> như đối với trường hợp cấp mới quy định tại điểm a khoản này, bổ sung văn bản chứng minh thực hiện đầy đủ nghĩa vụ về trích lập, chi sử dụng, kết chuyển Quỹ bình ổn giá xăng dầu và gửi về Bộ Công Thương trước ít nhất ba mươi (30) ngày làm việc, trước khi Giấy xác nhận hết hiệu lực.</w:t>
            </w:r>
          </w:p>
        </w:tc>
        <w:tc>
          <w:tcPr>
            <w:tcW w:w="1965" w:type="pct"/>
          </w:tcPr>
          <w:p w:rsidR="00914E99" w:rsidRPr="00C32600" w:rsidRDefault="00914E99" w:rsidP="00C32600">
            <w:pPr>
              <w:spacing w:after="20"/>
              <w:jc w:val="both"/>
            </w:pPr>
            <w:r w:rsidRPr="00C32600">
              <w:t>1. Đơn vị trong Bộ</w:t>
            </w:r>
            <w:r w:rsidR="00BE61B9" w:rsidRPr="00C32600">
              <w:t xml:space="preserve"> Công Thương</w:t>
            </w:r>
          </w:p>
          <w:p w:rsidR="00914E99" w:rsidRPr="00C32600" w:rsidRDefault="00914E99" w:rsidP="00C32600">
            <w:pPr>
              <w:spacing w:after="20"/>
              <w:jc w:val="both"/>
            </w:pPr>
            <w:r w:rsidRPr="00C32600">
              <w:t>1.1. Thanh tra Bộ</w:t>
            </w:r>
          </w:p>
          <w:p w:rsidR="00914E99" w:rsidRPr="00C32600" w:rsidRDefault="00914E99" w:rsidP="00C32600">
            <w:pPr>
              <w:spacing w:after="20"/>
              <w:jc w:val="both"/>
            </w:pPr>
            <w:r w:rsidRPr="00C32600">
              <w:t xml:space="preserve">- Về nội dung: </w:t>
            </w:r>
            <w:r w:rsidRPr="00C32600">
              <w:rPr>
                <w:b/>
                <w:i/>
              </w:rPr>
              <w:t>"</w:t>
            </w:r>
            <w:r w:rsidR="00CD3AE3" w:rsidRPr="00C32600">
              <w:rPr>
                <w:b/>
                <w:i/>
              </w:rPr>
              <w:t>bổ sung văn bản chứng minh thực hiện đầy đủ nghĩa vụ về trích lập, chi sử dụng, kết chuyển Quỹ bình ổn giá xăng dầu và gửi về Bộ Công Thương trước ít nhất ba mươi (30) ngày làm việc, trước khi Giấy xác nhận hết hiệu lực</w:t>
            </w:r>
            <w:r w:rsidRPr="00C32600">
              <w:rPr>
                <w:b/>
                <w:i/>
              </w:rPr>
              <w:t>"</w:t>
            </w:r>
          </w:p>
          <w:p w:rsidR="009F30DD" w:rsidRPr="00C32600" w:rsidRDefault="00CD3AE3" w:rsidP="00C32600">
            <w:pPr>
              <w:spacing w:after="20"/>
              <w:jc w:val="both"/>
            </w:pPr>
            <w:r w:rsidRPr="00C32600">
              <w:t>Quy định như trên gây khó khăn trong thực hiện và rủi ro pháp lý trong cấp phép. Dự thảo chưa quy định, hướng dẫn văn bản chứng minh như thế nào, do cơ quan thẩm quyền nào cấp? Nếu doanh nghiệp tự lập, tự xác nhận thì có chấp nhận không? Nếu trường hợp doanh nghiệp tự xác nhận có cần kiểm tra không?</w:t>
            </w:r>
          </w:p>
          <w:p w:rsidR="00CD3AE3" w:rsidRPr="00C32600" w:rsidRDefault="00CD3AE3" w:rsidP="00C32600">
            <w:pPr>
              <w:spacing w:after="20"/>
              <w:jc w:val="both"/>
            </w:pPr>
            <w:r w:rsidRPr="00C32600">
              <w:t>Để tránh trường hợp doanh nghiệp khai khống thông tin, xác nhận sai thông tin hoặc chống đối (chuyển tạm trích lập đủ sau khi được cấp phép</w:t>
            </w:r>
            <w:r w:rsidR="00A85A50" w:rsidRPr="00C32600">
              <w:t xml:space="preserve"> lại rút tiền Quỹ BOG…) cần thiết đổi mới trong công tác quản lý và quy định trong việc lập, chi Quỹ BOG, ví dụ: Quy tài khoản tạm giữ của Ngân hàng hoặc tài khoản tại Kho bạc nhà nước (trích lập theo quy định và chỉ khi có xác nhận của cơ quan có thẩm quyền về sản lượng được trích lập trong kỳ). Khi đó văn bản xác nhận là sao kê của tài khoản.</w:t>
            </w:r>
          </w:p>
          <w:p w:rsidR="007058D8" w:rsidRPr="00C32600" w:rsidRDefault="007058D8" w:rsidP="00C32600">
            <w:pPr>
              <w:spacing w:after="20"/>
              <w:jc w:val="both"/>
            </w:pPr>
            <w:r w:rsidRPr="00C32600">
              <w:t>2. DN,HH</w:t>
            </w:r>
          </w:p>
          <w:p w:rsidR="007058D8" w:rsidRPr="00C32600" w:rsidRDefault="00BE61B9" w:rsidP="00C32600">
            <w:pPr>
              <w:spacing w:after="20"/>
              <w:jc w:val="both"/>
            </w:pPr>
            <w:r w:rsidRPr="00C32600">
              <w:t>2.1. Hiệp hội Xăng dầu Việt Nam</w:t>
            </w:r>
          </w:p>
          <w:p w:rsidR="007058D8" w:rsidRPr="00C32600" w:rsidRDefault="007058D8" w:rsidP="00C32600">
            <w:pPr>
              <w:spacing w:after="20"/>
              <w:jc w:val="both"/>
            </w:pPr>
            <w:r w:rsidRPr="00C32600">
              <w:t xml:space="preserve">Đề nghị bổ sung thêm nội dung: </w:t>
            </w:r>
          </w:p>
          <w:p w:rsidR="007058D8" w:rsidRPr="00C32600" w:rsidRDefault="007058D8" w:rsidP="00C32600">
            <w:pPr>
              <w:spacing w:after="20"/>
              <w:jc w:val="both"/>
            </w:pPr>
            <w:r w:rsidRPr="00C32600">
              <w:t>“Trường hợp thương nhân lập đầy đủ hồ sơ nhưng Bộ Công Thương chưa cấp giấy xác nhận, Bộ Công Thương có văn bản gia hạn (tối đa 30 ngày) để doanh nghiệp hoạt động.”</w:t>
            </w:r>
          </w:p>
          <w:p w:rsidR="007058D8" w:rsidRPr="00C32600" w:rsidRDefault="007058D8" w:rsidP="00C32600">
            <w:pPr>
              <w:spacing w:after="20"/>
              <w:jc w:val="both"/>
            </w:pPr>
            <w:r w:rsidRPr="00C32600">
              <w:t xml:space="preserve">=&gt; </w:t>
            </w:r>
            <w:r w:rsidRPr="00C32600">
              <w:rPr>
                <w:b/>
              </w:rPr>
              <w:t>Lý do:</w:t>
            </w:r>
            <w:r w:rsidRPr="00C32600">
              <w:t xml:space="preserve"> thực tế thời gian qua đã xảy ra trường hợp thương nhân đã làm đầy đủ các thủ tục theo quy định để được cấp mới khi Giấy xác nhận đủ điều kiện làm thương nhân đầu mối sắp hết hiệu lực nhưng vẫn chưa được Bộ Công Thương giải quyết kịp thời, dẫn đến rất nhiều khó khăn cho doanh nghiệp.</w:t>
            </w:r>
          </w:p>
        </w:tc>
        <w:tc>
          <w:tcPr>
            <w:tcW w:w="1369" w:type="pct"/>
          </w:tcPr>
          <w:p w:rsidR="00BE61B9" w:rsidRPr="0080330A" w:rsidRDefault="00BE61B9" w:rsidP="00C32600">
            <w:pPr>
              <w:spacing w:after="20"/>
              <w:jc w:val="both"/>
            </w:pPr>
          </w:p>
          <w:p w:rsidR="00BE61B9" w:rsidRPr="0080330A" w:rsidRDefault="00BE61B9" w:rsidP="00C32600">
            <w:pPr>
              <w:spacing w:after="20"/>
              <w:jc w:val="both"/>
            </w:pPr>
          </w:p>
          <w:p w:rsidR="009F30DD" w:rsidRPr="0080330A" w:rsidRDefault="00C60D88" w:rsidP="00C32600">
            <w:pPr>
              <w:spacing w:after="20"/>
              <w:jc w:val="both"/>
            </w:pPr>
            <w:r w:rsidRPr="0080330A">
              <w:t>Tiếp thu. Dự thảo Nghị định b</w:t>
            </w:r>
            <w:r w:rsidR="0093512E" w:rsidRPr="0080330A">
              <w:t>ỏ nội dung về văn bản chứng minh thực hiện nghĩa vụ Quỹ BOG</w:t>
            </w:r>
          </w:p>
          <w:p w:rsidR="00BE61B9" w:rsidRPr="0080330A" w:rsidRDefault="00BE61B9" w:rsidP="00C32600">
            <w:pPr>
              <w:spacing w:after="20"/>
              <w:jc w:val="both"/>
            </w:pPr>
          </w:p>
          <w:p w:rsidR="00BE61B9" w:rsidRPr="0080330A" w:rsidRDefault="00BE61B9" w:rsidP="00C32600">
            <w:pPr>
              <w:spacing w:after="20"/>
              <w:jc w:val="both"/>
            </w:pPr>
          </w:p>
          <w:p w:rsidR="00BE61B9" w:rsidRPr="0080330A" w:rsidRDefault="00BE61B9" w:rsidP="00C32600">
            <w:pPr>
              <w:spacing w:after="20"/>
              <w:jc w:val="both"/>
            </w:pPr>
          </w:p>
          <w:p w:rsidR="00BE61B9" w:rsidRPr="0080330A" w:rsidRDefault="00BE61B9" w:rsidP="00C32600">
            <w:pPr>
              <w:spacing w:after="20"/>
              <w:jc w:val="both"/>
            </w:pPr>
          </w:p>
          <w:p w:rsidR="00BE61B9" w:rsidRPr="0080330A" w:rsidRDefault="00BE61B9" w:rsidP="00C32600">
            <w:pPr>
              <w:spacing w:after="20"/>
              <w:jc w:val="both"/>
            </w:pPr>
          </w:p>
          <w:p w:rsidR="00BE61B9" w:rsidRPr="0080330A" w:rsidRDefault="00BE61B9" w:rsidP="00C32600">
            <w:pPr>
              <w:spacing w:after="20"/>
              <w:jc w:val="both"/>
            </w:pPr>
          </w:p>
          <w:p w:rsidR="00BE61B9" w:rsidRPr="0080330A" w:rsidRDefault="00BE61B9" w:rsidP="00C32600">
            <w:pPr>
              <w:spacing w:after="20"/>
              <w:jc w:val="both"/>
            </w:pPr>
          </w:p>
          <w:p w:rsidR="00BE61B9" w:rsidRPr="0080330A" w:rsidRDefault="00BE61B9" w:rsidP="00C32600">
            <w:pPr>
              <w:spacing w:after="20"/>
              <w:jc w:val="both"/>
            </w:pPr>
          </w:p>
          <w:p w:rsidR="00BE61B9" w:rsidRPr="0080330A" w:rsidRDefault="00BE61B9" w:rsidP="00C32600">
            <w:pPr>
              <w:spacing w:after="20"/>
              <w:jc w:val="both"/>
            </w:pPr>
          </w:p>
          <w:p w:rsidR="00BE61B9" w:rsidRPr="0080330A" w:rsidRDefault="00BE61B9" w:rsidP="00C32600">
            <w:pPr>
              <w:spacing w:after="20"/>
              <w:jc w:val="both"/>
            </w:pPr>
          </w:p>
          <w:p w:rsidR="00BE61B9" w:rsidRPr="0080330A" w:rsidRDefault="00BE61B9" w:rsidP="00C32600">
            <w:pPr>
              <w:spacing w:after="20"/>
              <w:jc w:val="both"/>
            </w:pPr>
          </w:p>
          <w:p w:rsidR="00BE61B9" w:rsidRPr="0080330A" w:rsidRDefault="00BE61B9" w:rsidP="00C32600">
            <w:pPr>
              <w:spacing w:after="20"/>
              <w:jc w:val="both"/>
            </w:pPr>
          </w:p>
          <w:p w:rsidR="00BE61B9" w:rsidRPr="0080330A" w:rsidRDefault="00BE61B9" w:rsidP="00C32600">
            <w:pPr>
              <w:spacing w:after="20"/>
              <w:jc w:val="both"/>
            </w:pPr>
          </w:p>
          <w:p w:rsidR="00BE61B9" w:rsidRPr="0080330A" w:rsidRDefault="00BE61B9" w:rsidP="00C32600">
            <w:pPr>
              <w:spacing w:after="20"/>
              <w:jc w:val="both"/>
            </w:pPr>
          </w:p>
          <w:p w:rsidR="00BE61B9" w:rsidRPr="0080330A" w:rsidRDefault="00BE61B9" w:rsidP="00C32600">
            <w:pPr>
              <w:spacing w:after="20"/>
              <w:jc w:val="both"/>
            </w:pPr>
          </w:p>
          <w:p w:rsidR="00BE61B9" w:rsidRPr="0080330A" w:rsidRDefault="00BE61B9" w:rsidP="00C32600">
            <w:pPr>
              <w:spacing w:after="20"/>
              <w:jc w:val="both"/>
            </w:pPr>
          </w:p>
          <w:p w:rsidR="00BE61B9" w:rsidRPr="0080330A" w:rsidRDefault="00BE61B9" w:rsidP="00C32600">
            <w:pPr>
              <w:spacing w:after="20"/>
              <w:jc w:val="both"/>
            </w:pPr>
          </w:p>
          <w:p w:rsidR="00BE61B9" w:rsidRPr="0080330A" w:rsidRDefault="00BE61B9" w:rsidP="00C32600">
            <w:pPr>
              <w:spacing w:after="20"/>
              <w:jc w:val="both"/>
            </w:pPr>
          </w:p>
          <w:p w:rsidR="00BE61B9" w:rsidRPr="0080330A" w:rsidRDefault="00BE61B9" w:rsidP="00C32600">
            <w:pPr>
              <w:spacing w:after="20"/>
              <w:jc w:val="both"/>
            </w:pPr>
          </w:p>
          <w:p w:rsidR="00A05275" w:rsidRPr="0080330A" w:rsidRDefault="00B71513" w:rsidP="00C32600">
            <w:pPr>
              <w:spacing w:after="20"/>
              <w:jc w:val="both"/>
            </w:pPr>
            <w:r w:rsidRPr="0080330A">
              <w:t>Không tiếp thu</w:t>
            </w:r>
            <w:r w:rsidR="00826C0E" w:rsidRPr="0080330A">
              <w:t>.</w:t>
            </w:r>
            <w:r w:rsidRPr="0080330A">
              <w:t xml:space="preserve"> </w:t>
            </w:r>
            <w:r w:rsidR="00826C0E" w:rsidRPr="0080330A">
              <w:t>T</w:t>
            </w:r>
            <w:r w:rsidRPr="0080330A">
              <w:t>ại dự thảo Nghị định đã quy định</w:t>
            </w:r>
            <w:r w:rsidR="00A05275" w:rsidRPr="0080330A">
              <w:t xml:space="preserve"> trường hợp đủ hồ sơ hợp lệ, trong thời hạn 30 ngày làm việc kể từ ngày nhận được hồ sơ hợp lệ, Bộ Công Thương có trách nhiệm xem xét, kiểm tra cấp Giấy xác nhận. Trường hợp từ chối cấp Giấy xác nhận, Bộ Công Thương phải trả lời bằng văn bản và nêu rõ lý do.</w:t>
            </w:r>
            <w:r w:rsidR="000305A2" w:rsidRPr="0080330A">
              <w:t xml:space="preserve"> Ngoài ta, theo quy định của Luật Doanh nghiệp, doanh nghiệp kinh doanh ngành nghề kinh doanh có điều kiện phải duy trì đủ điều kiện trong suốt quá trình kinh doanh.</w:t>
            </w:r>
          </w:p>
        </w:tc>
      </w:tr>
      <w:tr w:rsidR="00C32600" w:rsidRPr="0080330A" w:rsidTr="00D777DA">
        <w:tc>
          <w:tcPr>
            <w:tcW w:w="1666" w:type="pct"/>
          </w:tcPr>
          <w:p w:rsidR="009F30DD" w:rsidRPr="00C32600" w:rsidRDefault="009F30DD" w:rsidP="00C32600">
            <w:pPr>
              <w:spacing w:after="20"/>
              <w:jc w:val="both"/>
            </w:pPr>
            <w:bookmarkStart w:id="30" w:name="khoan_5"/>
            <w:r w:rsidRPr="00C32600">
              <w:t>3. Trình tự cấp</w:t>
            </w:r>
            <w:bookmarkEnd w:id="30"/>
            <w:r w:rsidRPr="00C32600">
              <w:t> Giấy xác nhận đủ điều kiện làm thương nhân đầu mối kinh doanh xăng dầu</w:t>
            </w:r>
          </w:p>
          <w:p w:rsidR="009F30DD" w:rsidRPr="00C32600" w:rsidRDefault="009F30DD" w:rsidP="00C32600">
            <w:pPr>
              <w:spacing w:after="20"/>
              <w:jc w:val="both"/>
            </w:pPr>
            <w:r w:rsidRPr="00C32600">
              <w:t>a) Thương nhân gửi một (01) bộ hồ sơ về Bộ Công Thương.</w:t>
            </w:r>
          </w:p>
          <w:p w:rsidR="009F30DD" w:rsidRPr="00C32600" w:rsidRDefault="009F30DD" w:rsidP="00C32600">
            <w:pPr>
              <w:spacing w:after="20"/>
              <w:jc w:val="both"/>
            </w:pPr>
            <w:r w:rsidRPr="00C32600">
              <w:t>b) Trường hợp chưa đủ hồ sơ hợp lệ, trong vòng bảy (07) ngày làm việc kể từ ngày tiếp nhận hồ sơ của thương nhân, Bộ Công Thương có văn bản yêu cầu thương nhân bổ sung.</w:t>
            </w:r>
          </w:p>
          <w:p w:rsidR="009F30DD" w:rsidRPr="0080330A" w:rsidRDefault="009F30DD" w:rsidP="00C32600">
            <w:pPr>
              <w:spacing w:after="20"/>
              <w:jc w:val="both"/>
            </w:pPr>
            <w:r w:rsidRPr="00C32600">
              <w:t>c) Trong thời hạn ba mươi (30) ngày làm việc kể từ khi nhận được hồ sơ hợp lệ, Bộ Công Thương có trách nhiệm xem xét, cấp Giấy xác nhận đủ điều kiện làm thương nhân đầu mối kinh doanh xăng dầu theo </w:t>
            </w:r>
            <w:bookmarkStart w:id="31" w:name="bieumau_ms_02"/>
            <w:r w:rsidRPr="00C32600">
              <w:t xml:space="preserve">Mẫu số </w:t>
            </w:r>
            <w:bookmarkEnd w:id="31"/>
            <w:r w:rsidRPr="00C32600">
              <w:t>02 tại Phụ lục kèm theo Nghị định này cho thương nhân. Trường hợp từ chối cấp Giấy xác nhận, Bộ Công Thương phải trả lời bằng văn bản và nêu rõ lý do.</w:t>
            </w:r>
          </w:p>
        </w:tc>
        <w:tc>
          <w:tcPr>
            <w:tcW w:w="1965" w:type="pct"/>
          </w:tcPr>
          <w:p w:rsidR="000B51D9" w:rsidRPr="00C32600" w:rsidRDefault="000B51D9" w:rsidP="00C32600">
            <w:pPr>
              <w:spacing w:after="20"/>
              <w:jc w:val="both"/>
            </w:pPr>
            <w:r w:rsidRPr="00C32600">
              <w:t>1. Đơn vị trong Bộ</w:t>
            </w:r>
            <w:r w:rsidR="00B25AA1" w:rsidRPr="00C32600">
              <w:t xml:space="preserve"> Công Thương</w:t>
            </w:r>
          </w:p>
          <w:p w:rsidR="009F30DD" w:rsidRPr="00C32600" w:rsidRDefault="000B51D9" w:rsidP="00C32600">
            <w:pPr>
              <w:spacing w:after="20"/>
              <w:jc w:val="both"/>
            </w:pPr>
            <w:r w:rsidRPr="00C32600">
              <w:t>1.1. Thanh tra Bộ</w:t>
            </w:r>
          </w:p>
          <w:p w:rsidR="00C87247" w:rsidRPr="00C32600" w:rsidRDefault="00C87247" w:rsidP="00C32600">
            <w:pPr>
              <w:spacing w:after="20"/>
              <w:jc w:val="both"/>
            </w:pPr>
            <w:r w:rsidRPr="00C32600">
              <w:t xml:space="preserve">Dự thảo quy định: </w:t>
            </w:r>
            <w:r w:rsidRPr="00C32600">
              <w:rPr>
                <w:b/>
                <w:i/>
              </w:rPr>
              <w:t>"…Bộ Công Thương có trách nhiệm xem xét, cấp Giấy xác nhận…"</w:t>
            </w:r>
          </w:p>
          <w:p w:rsidR="000B51D9" w:rsidRPr="00C32600" w:rsidRDefault="000B51D9" w:rsidP="00C32600">
            <w:pPr>
              <w:spacing w:after="20"/>
              <w:jc w:val="both"/>
            </w:pPr>
            <w:r w:rsidRPr="00C32600">
              <w:t>Trình tự cấp phép không có kiểm tra, xác minh hay thẩm định hồ sơ, cũng không có quy định về trách nhiệm kiểm tra hậu kiểm. Quy định của Nghị định dễ dẫn đến xây dựng chính sách pháp luật gây buông lỏng trong công tác quản lý; đề nghị quy định rõ việc thực hiện tiền kiểm hay hậu kiểm, trách nhiệm trong thực hiện.</w:t>
            </w:r>
          </w:p>
          <w:p w:rsidR="000B51D9" w:rsidRPr="00C32600" w:rsidRDefault="000B51D9" w:rsidP="00C32600">
            <w:pPr>
              <w:spacing w:after="20"/>
              <w:jc w:val="both"/>
            </w:pPr>
            <w:r w:rsidRPr="00C32600">
              <w:t>Hiện nay, chủ trương của Đảng và Nhà nước trong công tác quản lý nhà nước là tăng cường công tác hậu kiểm, kiến nghị quy định cụ thể về hậu kiểm sau cấp phép. Nếu tăng cường hậu kiểm cần phải quy định rõ trách nhiệm</w:t>
            </w:r>
            <w:r w:rsidR="00B5193E" w:rsidRPr="00C32600">
              <w:t xml:space="preserve"> của cơ quan chức năng trong cấp phép như: Giao Vụ TTTN thực hiện kiểm tra việc duy trì điều kiện cấp phép (thời gian, nội dung, mẫu thực hiện,…).</w:t>
            </w:r>
          </w:p>
          <w:p w:rsidR="00FA142D" w:rsidRPr="00C32600" w:rsidRDefault="00FA142D" w:rsidP="00C32600">
            <w:pPr>
              <w:spacing w:after="20"/>
              <w:jc w:val="both"/>
            </w:pPr>
            <w:r w:rsidRPr="00C32600">
              <w:t>2. Các bộ ngành</w:t>
            </w:r>
          </w:p>
          <w:p w:rsidR="00FA142D" w:rsidRPr="00C32600" w:rsidRDefault="00B25AA1" w:rsidP="00C32600">
            <w:pPr>
              <w:spacing w:after="20"/>
              <w:jc w:val="both"/>
            </w:pPr>
            <w:r w:rsidRPr="00C32600">
              <w:t>2.1. Bộ Tư pháp</w:t>
            </w:r>
          </w:p>
          <w:p w:rsidR="00FA142D" w:rsidRPr="00C32600" w:rsidRDefault="00FA142D" w:rsidP="00C32600">
            <w:pPr>
              <w:spacing w:after="20"/>
              <w:jc w:val="both"/>
            </w:pPr>
            <w:r w:rsidRPr="0080330A">
              <w:t xml:space="preserve">Điểm c khoản 3 Điều 8, điểm c khoản 3 Điều 13, điểm c khoản 3 Điều 16, điểm c khoản 3 Điều 19 quy định thời hạn 20, 30 ngày làm việc. Tuy nhiên, theo hướng dẫn tại Câu 5, Mục III Hướng dẫn trả lời biểu mẫu đánh giá tác động của thủ tục hành chính dự kiến ban hành mới trong dự án, dự thảo văn bản (Biểu mẫu số 02/ĐGTĐ-BHM) tại Phụ lục II, Thông tư số 03/2022/TT-BTP ngày 10/02/2022 của Bộ trưởng Bộ Tư pháp hướng dẫn việc đánh giá tác động của thủ tục hành chính trong lập đề nghị xây dựng văn bản quy phạm pháp luật và soạn thảo dự án, dự thảo văn bản quy phạm pháp luật: </w:t>
            </w:r>
            <w:r w:rsidRPr="0080330A">
              <w:rPr>
                <w:i/>
                <w:iCs/>
              </w:rPr>
              <w:t>“Đối với thủ tục hành chính có thời hạn giải quyết dướỉ</w:t>
            </w:r>
            <w:r w:rsidRPr="0080330A">
              <w:t xml:space="preserve"> 7 </w:t>
            </w:r>
            <w:r w:rsidRPr="0080330A">
              <w:rPr>
                <w:i/>
                <w:iCs/>
              </w:rPr>
              <w:t>ngày thì quy định là “ngày làm việc”, đôi với thủ tục hành chính có quy định thời hạn giải quyết trên</w:t>
            </w:r>
            <w:r w:rsidRPr="0080330A">
              <w:t xml:space="preserve"> 7 </w:t>
            </w:r>
            <w:r w:rsidRPr="0080330A">
              <w:rPr>
                <w:i/>
                <w:iCs/>
              </w:rPr>
              <w:t>ngày thì quy định là “ngày ” để đảm bảo th</w:t>
            </w:r>
            <w:r w:rsidR="00326435" w:rsidRPr="0080330A">
              <w:rPr>
                <w:i/>
                <w:iCs/>
              </w:rPr>
              <w:t>ố</w:t>
            </w:r>
            <w:r w:rsidRPr="0080330A">
              <w:rPr>
                <w:i/>
                <w:iCs/>
              </w:rPr>
              <w:t>ng nhất trong quá trình quy định và thực hiện thủ tục hành chính ”.</w:t>
            </w:r>
            <w:r w:rsidRPr="0080330A">
              <w:t xml:space="preserve"> Do đó, đề nghị cơ quan chủ trì soạn thảo chỉnh lý quy định về thời hạn trong dự thảo Nghị định cho phù hợp với hướng dẫn của Thông tư số 03/2022/TT-BTP.</w:t>
            </w:r>
          </w:p>
        </w:tc>
        <w:tc>
          <w:tcPr>
            <w:tcW w:w="1369" w:type="pct"/>
          </w:tcPr>
          <w:p w:rsidR="00B25AA1" w:rsidRPr="00C32600" w:rsidRDefault="00B25AA1" w:rsidP="00C32600">
            <w:pPr>
              <w:spacing w:after="20"/>
              <w:jc w:val="both"/>
            </w:pPr>
          </w:p>
          <w:p w:rsidR="00B25AA1" w:rsidRPr="00C32600" w:rsidRDefault="00B25AA1" w:rsidP="00C32600">
            <w:pPr>
              <w:spacing w:after="20"/>
              <w:jc w:val="both"/>
            </w:pPr>
          </w:p>
          <w:p w:rsidR="00B25AA1" w:rsidRPr="00C32600" w:rsidRDefault="00B25AA1" w:rsidP="00C32600">
            <w:pPr>
              <w:spacing w:after="20"/>
              <w:jc w:val="both"/>
            </w:pPr>
          </w:p>
          <w:p w:rsidR="00B25AA1" w:rsidRPr="00C32600" w:rsidRDefault="00B25AA1" w:rsidP="00C32600">
            <w:pPr>
              <w:spacing w:after="20"/>
              <w:jc w:val="both"/>
            </w:pPr>
          </w:p>
          <w:p w:rsidR="009F30DD" w:rsidRPr="00C32600" w:rsidRDefault="00C66858" w:rsidP="00C32600">
            <w:pPr>
              <w:spacing w:after="20"/>
              <w:jc w:val="both"/>
            </w:pPr>
            <w:r w:rsidRPr="00C32600">
              <w:t>Bộ Công Thương kiểm tra hoặc ủy quyền Sở Công Thương kiểm tra.</w:t>
            </w:r>
          </w:p>
          <w:p w:rsidR="00B25AA1" w:rsidRPr="00C32600" w:rsidRDefault="00B25AA1" w:rsidP="00C32600">
            <w:pPr>
              <w:spacing w:after="20"/>
              <w:jc w:val="both"/>
            </w:pPr>
          </w:p>
          <w:p w:rsidR="00B25AA1" w:rsidRPr="00C32600" w:rsidRDefault="00B25AA1" w:rsidP="00C32600">
            <w:pPr>
              <w:spacing w:after="20"/>
              <w:jc w:val="both"/>
            </w:pPr>
          </w:p>
          <w:p w:rsidR="00B25AA1" w:rsidRPr="00C32600" w:rsidRDefault="00B25AA1" w:rsidP="00C32600">
            <w:pPr>
              <w:spacing w:after="20"/>
              <w:jc w:val="both"/>
            </w:pPr>
          </w:p>
          <w:p w:rsidR="00B25AA1" w:rsidRPr="00C32600" w:rsidRDefault="00B25AA1" w:rsidP="00C32600">
            <w:pPr>
              <w:spacing w:after="20"/>
              <w:jc w:val="both"/>
            </w:pPr>
          </w:p>
          <w:p w:rsidR="00B25AA1" w:rsidRPr="00C32600" w:rsidRDefault="00B25AA1" w:rsidP="00C32600">
            <w:pPr>
              <w:spacing w:after="20"/>
              <w:jc w:val="both"/>
            </w:pPr>
          </w:p>
          <w:p w:rsidR="00B25AA1" w:rsidRPr="00C32600" w:rsidRDefault="00B25AA1" w:rsidP="00C32600">
            <w:pPr>
              <w:spacing w:after="20"/>
              <w:jc w:val="both"/>
            </w:pPr>
          </w:p>
          <w:p w:rsidR="00B25AA1" w:rsidRPr="00C32600" w:rsidRDefault="00B25AA1" w:rsidP="00C32600">
            <w:pPr>
              <w:spacing w:after="20"/>
              <w:jc w:val="both"/>
            </w:pPr>
          </w:p>
          <w:p w:rsidR="00B25AA1" w:rsidRPr="00C32600" w:rsidRDefault="00B25AA1" w:rsidP="00C32600">
            <w:pPr>
              <w:spacing w:after="20"/>
              <w:jc w:val="both"/>
            </w:pPr>
          </w:p>
          <w:p w:rsidR="00B25AA1" w:rsidRPr="00C32600" w:rsidRDefault="00B25AA1" w:rsidP="00C32600">
            <w:pPr>
              <w:spacing w:after="20"/>
              <w:jc w:val="both"/>
            </w:pPr>
          </w:p>
          <w:p w:rsidR="00B25AA1" w:rsidRPr="00C32600" w:rsidRDefault="00B25AA1" w:rsidP="00C32600">
            <w:pPr>
              <w:spacing w:after="20"/>
              <w:jc w:val="both"/>
            </w:pPr>
          </w:p>
          <w:p w:rsidR="00B25AA1" w:rsidRPr="00C32600" w:rsidRDefault="00B25AA1" w:rsidP="00C32600">
            <w:pPr>
              <w:spacing w:after="20"/>
              <w:jc w:val="both"/>
            </w:pPr>
          </w:p>
          <w:p w:rsidR="00B25AA1" w:rsidRPr="00C32600" w:rsidRDefault="00B25AA1" w:rsidP="00C32600">
            <w:pPr>
              <w:spacing w:after="20"/>
              <w:jc w:val="both"/>
            </w:pPr>
          </w:p>
          <w:p w:rsidR="00B25AA1" w:rsidRPr="00C32600" w:rsidRDefault="00B25AA1" w:rsidP="00C32600">
            <w:pPr>
              <w:spacing w:after="20"/>
              <w:jc w:val="both"/>
            </w:pPr>
          </w:p>
          <w:p w:rsidR="00B25AA1" w:rsidRPr="00C32600" w:rsidRDefault="00B25AA1" w:rsidP="00C32600">
            <w:pPr>
              <w:spacing w:after="20"/>
              <w:jc w:val="both"/>
            </w:pPr>
          </w:p>
          <w:p w:rsidR="00B25AA1" w:rsidRPr="0080330A" w:rsidRDefault="00137172" w:rsidP="00C32600">
            <w:pPr>
              <w:spacing w:after="20"/>
              <w:jc w:val="both"/>
            </w:pPr>
            <w:r w:rsidRPr="0080330A">
              <w:t xml:space="preserve">Thời gian thực hiện thủ tục hành chính nêu tại dự thảo Nghị định là </w:t>
            </w:r>
            <w:r w:rsidR="007C14A5" w:rsidRPr="0080330A">
              <w:t>kế thừa quy định tại các Nghị định hiện hành về kinh doanh xăng dầu. Qua nhiều năm thực hiện cho thấy phù hợp để giải quyết thủ tục hành chính (cần xác minh thông tin từ nhiều cơ quan, tổ chức). Vì vậy, đề nghị giữ nguyên thời gian giải quyết thủ tục hành chính như nêu tại dự thảo. Trường hợp bắt buộc ghi "ngày" thay cho "ngày làm việc"</w:t>
            </w:r>
            <w:r w:rsidR="007B3A2E" w:rsidRPr="0080330A">
              <w:t xml:space="preserve"> đối với thủ tục hành chính có thời gian giải quyết trên 7 ngày thì phải điều chỉnh tăng thêm số ngày giải quyết cho thủ  tục hành chính để đảm bảo thời gian cho cơ quan giải quyết thủ tục hành chính.</w:t>
            </w:r>
          </w:p>
        </w:tc>
      </w:tr>
      <w:tr w:rsidR="00C32600" w:rsidRPr="0080330A" w:rsidTr="00D777DA">
        <w:tc>
          <w:tcPr>
            <w:tcW w:w="1666" w:type="pct"/>
          </w:tcPr>
          <w:p w:rsidR="009F30DD" w:rsidRPr="00C32600" w:rsidRDefault="009F30DD" w:rsidP="00C32600">
            <w:pPr>
              <w:spacing w:after="20"/>
              <w:jc w:val="both"/>
            </w:pPr>
            <w:bookmarkStart w:id="32" w:name="khoan_6_8"/>
            <w:r w:rsidRPr="00C32600">
              <w:t>6. Bộ Công Thương xem xét thu hồi Giấy xác nhận đủ điều kiện làm thương nhân đầu mối kinh doanh xăng dầu. Giấy xác nhận đủ điều kiện làm thương nhân đầu mối kinh doanh xăng dầu được xem xét thu hồi trong các trường hợp:</w:t>
            </w:r>
          </w:p>
          <w:p w:rsidR="009F30DD" w:rsidRPr="00C32600" w:rsidRDefault="009F30DD" w:rsidP="00C32600">
            <w:pPr>
              <w:spacing w:after="20"/>
              <w:jc w:val="both"/>
            </w:pPr>
            <w:r w:rsidRPr="00C32600">
              <w:t>a) Thương nhân không tiếp tục làm thương nhân đầu mối kinh doanh xăng dầu và có văn bản gửi Bộ Công Thương đề nghị thu hồi Giấy xác nhận đủ điều kiện làm thương nhân đầu mối kinh doanh xăng dầu đã cấp cho thương nhân.</w:t>
            </w:r>
          </w:p>
          <w:p w:rsidR="009F30DD" w:rsidRPr="00C32600" w:rsidRDefault="009F30DD" w:rsidP="00C32600">
            <w:pPr>
              <w:spacing w:after="20"/>
              <w:jc w:val="both"/>
            </w:pPr>
            <w:r w:rsidRPr="00C32600">
              <w:t xml:space="preserve">b) Thương nhân ngừng thực hiện toàn bộ hoạt động kinh doanh xăng dầu trong thời gian từ chín mươi (90) ngày trở lên. </w:t>
            </w:r>
          </w:p>
          <w:p w:rsidR="009F30DD" w:rsidRPr="00C32600" w:rsidRDefault="009F30DD" w:rsidP="00C32600">
            <w:pPr>
              <w:spacing w:after="20"/>
              <w:jc w:val="both"/>
            </w:pPr>
            <w:r w:rsidRPr="00C32600">
              <w:t>c) Thương nhân không thực hiện đủ tổng nguồn xăng dầu tối thiểu được Bộ Công Thương giao trong hai (02) năm liên tiếp.</w:t>
            </w:r>
          </w:p>
          <w:p w:rsidR="009F30DD" w:rsidRPr="00C32600" w:rsidRDefault="009F30DD" w:rsidP="00C32600">
            <w:pPr>
              <w:spacing w:after="20"/>
              <w:jc w:val="both"/>
            </w:pPr>
            <w:r w:rsidRPr="00C32600">
              <w:t xml:space="preserve">d) Thương nhân bị giải thể, phá sản theo quy định của pháp luật. </w:t>
            </w:r>
          </w:p>
          <w:p w:rsidR="009F30DD" w:rsidRPr="00C32600" w:rsidRDefault="009F30DD" w:rsidP="00C32600">
            <w:pPr>
              <w:spacing w:after="20"/>
              <w:jc w:val="both"/>
            </w:pPr>
            <w:r w:rsidRPr="00C32600">
              <w:t>đ) Thương nhân vi phạm quy định về điều kiện đối với thương nhân đầu mối kinh doanh xăng dầu và không khắc phục vi phạm trong thời gian chín mươi (90) ngày kể từ ngày cơ quan chức năng ra quyết định xử phạt vi phạm hành chính.</w:t>
            </w:r>
          </w:p>
          <w:p w:rsidR="009F30DD" w:rsidRPr="00C32600" w:rsidRDefault="009F30DD" w:rsidP="00C32600">
            <w:pPr>
              <w:spacing w:after="20"/>
              <w:jc w:val="both"/>
            </w:pPr>
            <w:r w:rsidRPr="00C32600">
              <w:t>e) Thương nhân vi phạm quy định về dự trữ xăng dầu bắt buộc tối thiểu và không khắc phục vi phạm trong thời gian chín mươi (90) ngày kể từ ngày cơ quan chức năng ra quyết định xử phạt vi phạm hành chính.</w:t>
            </w:r>
          </w:p>
          <w:p w:rsidR="009F30DD" w:rsidRPr="0080330A" w:rsidRDefault="009F30DD" w:rsidP="00C32600">
            <w:pPr>
              <w:spacing w:after="20"/>
              <w:jc w:val="both"/>
            </w:pPr>
            <w:r w:rsidRPr="00C32600">
              <w:t>g) Thương nhân đang bị xử lý vi phạm mà tái phạm quy định về bảo đảm chất lượng xăng dầu lưu thông trên thị trường tại Nghị định này và các quy định của pháp luật về chất lượng.</w:t>
            </w:r>
            <w:bookmarkEnd w:id="32"/>
          </w:p>
        </w:tc>
        <w:tc>
          <w:tcPr>
            <w:tcW w:w="1965" w:type="pct"/>
          </w:tcPr>
          <w:p w:rsidR="00CC2E9F" w:rsidRPr="00C32600" w:rsidRDefault="00CC2E9F" w:rsidP="00C32600">
            <w:pPr>
              <w:spacing w:after="20"/>
              <w:jc w:val="both"/>
            </w:pPr>
            <w:r w:rsidRPr="00C32600">
              <w:t>1. Đơn vị trong Bộ</w:t>
            </w:r>
            <w:r w:rsidR="002E012F" w:rsidRPr="00C32600">
              <w:t xml:space="preserve"> Công Thương</w:t>
            </w:r>
          </w:p>
          <w:p w:rsidR="009F30DD" w:rsidRPr="00C32600" w:rsidRDefault="00CC2E9F" w:rsidP="00C32600">
            <w:pPr>
              <w:spacing w:after="20"/>
              <w:jc w:val="both"/>
            </w:pPr>
            <w:r w:rsidRPr="00C32600">
              <w:t>1.1. Thanh tra Bộ</w:t>
            </w:r>
          </w:p>
          <w:p w:rsidR="00CC2E9F" w:rsidRPr="00C32600" w:rsidRDefault="00CC2E9F" w:rsidP="00C32600">
            <w:pPr>
              <w:spacing w:after="20"/>
              <w:jc w:val="both"/>
            </w:pPr>
            <w:r w:rsidRPr="00C32600">
              <w:t xml:space="preserve">Thực tế hiện nay, theo quy định của Luật Xử lý vi phạm hành chính thì thương nhân có thể bị tước giấy phép 1-3 tháng khi vi phạm. Theo quy định của dự thảo NĐ, trong 90 ngày, thương nhân phải khắc phục vi phạm. Tuy nhiên, trong trường hợp thương nhân bị tước 3 tháng thì việc khắc phục là bất khả kháng vì </w:t>
            </w:r>
            <w:r w:rsidRPr="00C32600">
              <w:rPr>
                <w:b/>
                <w:i/>
              </w:rPr>
              <w:t>thương nhân không được kinh doanh xăng dầu trong thời gian bị tước giấy phép</w:t>
            </w:r>
            <w:r w:rsidRPr="00C32600">
              <w:t xml:space="preserve">. Kiến nghị sửa thời gian 90 ngày kể từ ngày cơ quan chức năng ra </w:t>
            </w:r>
            <w:r w:rsidR="00CF762D" w:rsidRPr="00C32600">
              <w:t xml:space="preserve">quyết định xử phạt vi phạm hành chính </w:t>
            </w:r>
            <w:r w:rsidR="00CF762D" w:rsidRPr="00C32600">
              <w:rPr>
                <w:b/>
                <w:i/>
              </w:rPr>
              <w:t>trả lại giấy phép</w:t>
            </w:r>
            <w:r w:rsidR="00CF762D" w:rsidRPr="00C32600">
              <w:t xml:space="preserve"> kinh doanh theo quy định.</w:t>
            </w:r>
          </w:p>
          <w:p w:rsidR="00D85D1F" w:rsidRPr="00C32600" w:rsidRDefault="00D85D1F" w:rsidP="00C32600">
            <w:pPr>
              <w:spacing w:after="20"/>
              <w:jc w:val="both"/>
            </w:pPr>
            <w:r w:rsidRPr="00C32600">
              <w:t>1.2. Cục XNK</w:t>
            </w:r>
          </w:p>
          <w:p w:rsidR="00D85D1F" w:rsidRPr="00C32600" w:rsidRDefault="00D85D1F" w:rsidP="00C32600">
            <w:pPr>
              <w:spacing w:after="20"/>
              <w:jc w:val="both"/>
            </w:pPr>
            <w:r w:rsidRPr="00C32600">
              <w:t>Khái niệm kinh doanh xăng dầu</w:t>
            </w:r>
            <w:r w:rsidR="00AA7AB6" w:rsidRPr="00C32600">
              <w:t xml:space="preserve"> tại khoản 2 Điều 3 dự thảo NĐ: "Kinh doanh xăng dầu bao gồm các hoạt động: Xuất khẩu (xăng dầu, nguyên liệu sản xuất trong nước và xăng dầu, nguyên liệu có nguồn gốc nhập khẩu), nhập khẩu, tạm nhập tái xuất, chuyển khẩu, gia công xuất khẩu xăng dầu, nguyên liệu; sản xuất và pha chế xăng dầu; phân phối xăng dầu tại thị trường trong nước; </w:t>
            </w:r>
            <w:r w:rsidR="00AA7AB6" w:rsidRPr="00C32600">
              <w:rPr>
                <w:b/>
                <w:i/>
              </w:rPr>
              <w:t>dịch vụ cho thuê kho, cảng, tiếp nhận, bảo quản và vận chuyển xăng dầu</w:t>
            </w:r>
            <w:r w:rsidR="00AA7AB6" w:rsidRPr="00C32600">
              <w:t>".</w:t>
            </w:r>
          </w:p>
          <w:p w:rsidR="00AA7AB6" w:rsidRPr="00C32600" w:rsidRDefault="00AA7AB6" w:rsidP="00C32600">
            <w:pPr>
              <w:spacing w:after="20"/>
              <w:jc w:val="both"/>
            </w:pPr>
            <w:r w:rsidRPr="00C32600">
              <w:t>Như vậy, có thể có trường hợp thương nhân không còn thực hiện các hoạt động liên quan đến cung ứng xăng dầu, chỉ còn thực hiện hoạt động dịch vụ cho thuê cơ sở vật chất, nhưng không bị thu hồi Giấy xác nhận làm thương nhân đầu mối kinh doanh xăng dầu. Do đó, đề nghị</w:t>
            </w:r>
            <w:r w:rsidR="00406182" w:rsidRPr="00C32600">
              <w:t xml:space="preserve"> nghiên cứu thêm về vấn đề này.</w:t>
            </w:r>
          </w:p>
          <w:p w:rsidR="0066714A" w:rsidRPr="00C32600" w:rsidRDefault="0066714A" w:rsidP="00C32600">
            <w:pPr>
              <w:spacing w:after="20"/>
              <w:jc w:val="both"/>
            </w:pPr>
            <w:r w:rsidRPr="00C32600">
              <w:t>2. Các bộ ngành</w:t>
            </w:r>
          </w:p>
          <w:p w:rsidR="0066714A" w:rsidRPr="00C32600" w:rsidRDefault="002E012F" w:rsidP="00C32600">
            <w:pPr>
              <w:spacing w:after="20"/>
              <w:jc w:val="both"/>
            </w:pPr>
            <w:r w:rsidRPr="00C32600">
              <w:t>2.1. Bộ Tư pháp</w:t>
            </w:r>
          </w:p>
          <w:p w:rsidR="0066714A" w:rsidRPr="00C32600" w:rsidRDefault="0066714A" w:rsidP="00C32600">
            <w:pPr>
              <w:spacing w:after="20"/>
              <w:jc w:val="both"/>
            </w:pPr>
            <w:r w:rsidRPr="0080330A">
              <w:t xml:space="preserve">Điểm d khoản 6 Điều 8, điểm c khoản 6 Điều 13, điểm c khoản 6 Điều 16, điểm b khoản 6 Điều 19 dự thảo Nghị định quy định các Giấy xác nhận; Giấy chứng nhận đủ điều kiện kinh doanh xăng dầu được xem xét thu hồi trong trường hợp: </w:t>
            </w:r>
            <w:r w:rsidRPr="0080330A">
              <w:rPr>
                <w:i/>
                <w:iCs/>
              </w:rPr>
              <w:t xml:space="preserve">“Thương nhân bị giải thể, phá sản theo quy định của pháp luật”. </w:t>
            </w:r>
            <w:r w:rsidRPr="0080330A">
              <w:t>Tuy nhiên, về nguyên tắc, doanh nghiệp khi giải thế, phá sản sẽ châm dứt hoạt động; các Giấy xác nhận, Giấy chứng nhận cấp cho doanh nghiệp cũng không còn hiệu lực. Do đó, đề nghị cơ quan chủ trì soạn thảo làm rõ sự cần thiết phải thu hồi Giấy xác nhận, Giấy chứng nhận trong trường hợp này</w:t>
            </w:r>
            <w:r w:rsidR="00F176C7" w:rsidRPr="0080330A">
              <w:t>.</w:t>
            </w:r>
          </w:p>
        </w:tc>
        <w:tc>
          <w:tcPr>
            <w:tcW w:w="1369" w:type="pct"/>
          </w:tcPr>
          <w:p w:rsidR="002E012F" w:rsidRPr="00C32600" w:rsidRDefault="002E012F" w:rsidP="00C32600">
            <w:pPr>
              <w:spacing w:after="20"/>
              <w:jc w:val="both"/>
            </w:pPr>
          </w:p>
          <w:p w:rsidR="002E012F" w:rsidRPr="00C32600" w:rsidRDefault="002E012F" w:rsidP="00C32600">
            <w:pPr>
              <w:spacing w:after="20"/>
              <w:jc w:val="both"/>
            </w:pPr>
          </w:p>
          <w:p w:rsidR="008C0EE5" w:rsidRPr="0080330A" w:rsidRDefault="008C0EE5" w:rsidP="00C32600">
            <w:pPr>
              <w:spacing w:after="20"/>
              <w:jc w:val="both"/>
            </w:pPr>
          </w:p>
          <w:p w:rsidR="00B850B7" w:rsidRPr="0080330A" w:rsidRDefault="00B850B7" w:rsidP="00C32600">
            <w:pPr>
              <w:spacing w:after="20"/>
              <w:jc w:val="both"/>
            </w:pPr>
          </w:p>
          <w:p w:rsidR="00B850B7" w:rsidRPr="0080330A" w:rsidRDefault="00B850B7" w:rsidP="00C32600">
            <w:pPr>
              <w:spacing w:after="20"/>
              <w:jc w:val="both"/>
            </w:pPr>
          </w:p>
          <w:p w:rsidR="00B850B7" w:rsidRPr="0080330A" w:rsidRDefault="00B850B7" w:rsidP="00C32600">
            <w:pPr>
              <w:spacing w:after="20"/>
              <w:jc w:val="both"/>
            </w:pPr>
          </w:p>
          <w:p w:rsidR="00B850B7" w:rsidRPr="0080330A" w:rsidRDefault="00B850B7" w:rsidP="00C32600">
            <w:pPr>
              <w:spacing w:after="20"/>
              <w:jc w:val="both"/>
            </w:pPr>
          </w:p>
          <w:p w:rsidR="00B850B7" w:rsidRPr="0080330A" w:rsidRDefault="00B850B7" w:rsidP="00C32600">
            <w:pPr>
              <w:spacing w:after="20"/>
              <w:jc w:val="both"/>
            </w:pPr>
          </w:p>
          <w:p w:rsidR="00B850B7" w:rsidRPr="0080330A" w:rsidRDefault="00B850B7" w:rsidP="00C32600">
            <w:pPr>
              <w:spacing w:after="20"/>
              <w:jc w:val="both"/>
            </w:pPr>
          </w:p>
          <w:p w:rsidR="002E012F" w:rsidRPr="0080330A" w:rsidRDefault="002E012F" w:rsidP="00C32600">
            <w:pPr>
              <w:spacing w:after="20"/>
              <w:jc w:val="both"/>
            </w:pPr>
          </w:p>
          <w:p w:rsidR="002E012F" w:rsidRPr="0080330A" w:rsidRDefault="002E012F" w:rsidP="00C32600">
            <w:pPr>
              <w:spacing w:after="20"/>
              <w:jc w:val="both"/>
            </w:pPr>
          </w:p>
          <w:p w:rsidR="002E012F" w:rsidRPr="0080330A" w:rsidRDefault="002E012F" w:rsidP="00C32600">
            <w:pPr>
              <w:spacing w:after="20"/>
              <w:jc w:val="both"/>
            </w:pPr>
          </w:p>
          <w:p w:rsidR="002E012F" w:rsidRPr="0080330A" w:rsidRDefault="002E012F" w:rsidP="00C32600">
            <w:pPr>
              <w:spacing w:after="20"/>
              <w:jc w:val="both"/>
            </w:pPr>
          </w:p>
          <w:p w:rsidR="002E012F" w:rsidRPr="0080330A" w:rsidRDefault="002E012F" w:rsidP="00C32600">
            <w:pPr>
              <w:spacing w:after="20"/>
              <w:jc w:val="both"/>
            </w:pPr>
          </w:p>
          <w:p w:rsidR="002E012F" w:rsidRPr="0080330A" w:rsidRDefault="002E012F" w:rsidP="00C32600">
            <w:pPr>
              <w:spacing w:after="20"/>
              <w:jc w:val="both"/>
            </w:pPr>
            <w:r w:rsidRPr="0080330A">
              <w:t>Tiếp thu, chỉnh sửa tại dự thảo Nghị định</w:t>
            </w:r>
            <w:r w:rsidR="001851D4" w:rsidRPr="0080330A">
              <w:t>, khái niệm “thương nhân kinh doanh xăng dầu” và “thương nhân kinh doanh dịch vụ xăng dầu”</w:t>
            </w:r>
          </w:p>
          <w:p w:rsidR="002E012F" w:rsidRPr="0080330A" w:rsidRDefault="002E012F" w:rsidP="00C32600">
            <w:pPr>
              <w:spacing w:after="20"/>
              <w:jc w:val="both"/>
            </w:pPr>
          </w:p>
          <w:p w:rsidR="002E012F" w:rsidRPr="0080330A" w:rsidRDefault="002E012F" w:rsidP="00C32600">
            <w:pPr>
              <w:spacing w:after="20"/>
              <w:jc w:val="both"/>
            </w:pPr>
          </w:p>
          <w:p w:rsidR="002E012F" w:rsidRPr="0080330A" w:rsidRDefault="002E012F" w:rsidP="00C32600">
            <w:pPr>
              <w:spacing w:after="20"/>
              <w:jc w:val="both"/>
            </w:pPr>
          </w:p>
          <w:p w:rsidR="002E012F" w:rsidRPr="0080330A" w:rsidRDefault="002E012F" w:rsidP="00C32600">
            <w:pPr>
              <w:spacing w:after="20"/>
              <w:jc w:val="both"/>
            </w:pPr>
          </w:p>
          <w:p w:rsidR="002E012F" w:rsidRPr="0080330A" w:rsidRDefault="002E012F" w:rsidP="00C32600">
            <w:pPr>
              <w:spacing w:after="20"/>
              <w:jc w:val="both"/>
            </w:pPr>
          </w:p>
          <w:p w:rsidR="002E012F" w:rsidRPr="0080330A" w:rsidRDefault="002E012F" w:rsidP="00C32600">
            <w:pPr>
              <w:spacing w:after="20"/>
              <w:jc w:val="both"/>
            </w:pPr>
          </w:p>
          <w:p w:rsidR="002E012F" w:rsidRPr="0080330A" w:rsidRDefault="002E012F" w:rsidP="00C32600">
            <w:pPr>
              <w:spacing w:after="20"/>
              <w:jc w:val="both"/>
            </w:pPr>
          </w:p>
          <w:p w:rsidR="002E012F" w:rsidRPr="0080330A" w:rsidRDefault="002E012F" w:rsidP="00C32600">
            <w:pPr>
              <w:spacing w:after="20"/>
              <w:jc w:val="both"/>
            </w:pPr>
          </w:p>
          <w:p w:rsidR="002E012F" w:rsidRPr="0080330A" w:rsidRDefault="002E012F" w:rsidP="00C32600">
            <w:pPr>
              <w:spacing w:after="20"/>
              <w:jc w:val="both"/>
            </w:pPr>
          </w:p>
          <w:p w:rsidR="002E012F" w:rsidRPr="0080330A" w:rsidRDefault="002E012F" w:rsidP="00C32600">
            <w:pPr>
              <w:spacing w:after="20"/>
              <w:jc w:val="both"/>
            </w:pPr>
          </w:p>
          <w:p w:rsidR="002E012F" w:rsidRPr="0080330A" w:rsidRDefault="002E012F" w:rsidP="00C32600">
            <w:pPr>
              <w:spacing w:after="20"/>
              <w:jc w:val="both"/>
            </w:pPr>
          </w:p>
          <w:p w:rsidR="002E012F" w:rsidRPr="0080330A" w:rsidRDefault="002E012F" w:rsidP="00C32600">
            <w:pPr>
              <w:spacing w:after="20"/>
              <w:jc w:val="both"/>
            </w:pPr>
          </w:p>
          <w:p w:rsidR="002E012F" w:rsidRPr="00C32600" w:rsidRDefault="003D5974" w:rsidP="00C32600">
            <w:pPr>
              <w:spacing w:after="20"/>
              <w:jc w:val="both"/>
            </w:pPr>
            <w:r w:rsidRPr="0080330A">
              <w:t>Nội du</w:t>
            </w:r>
            <w:r w:rsidR="00775FC1" w:rsidRPr="0080330A">
              <w:t>n</w:t>
            </w:r>
            <w:r w:rsidRPr="0080330A">
              <w:t>g này kế thừa quy định t</w:t>
            </w:r>
            <w:r w:rsidR="002E012F" w:rsidRPr="0080330A">
              <w:t>ại Nghị định 80</w:t>
            </w:r>
            <w:r w:rsidR="00B850B7" w:rsidRPr="0080330A">
              <w:t>/2023/NĐ-CP</w:t>
            </w:r>
            <w:r w:rsidR="002E012F" w:rsidRPr="0080330A">
              <w:t>, hỗ trợ cơ quan nhà nước nắm bắt được hoạt động kinh doanh của thương nhân, đồng thời có giải pháp đảm bảo nguồn cung xăng dầu khi thương nhân dừng hoạt động kinh doanh</w:t>
            </w:r>
          </w:p>
        </w:tc>
      </w:tr>
      <w:tr w:rsidR="00C32600" w:rsidRPr="0080330A" w:rsidTr="00D777DA">
        <w:tc>
          <w:tcPr>
            <w:tcW w:w="1666" w:type="pct"/>
          </w:tcPr>
          <w:p w:rsidR="009F30DD" w:rsidRPr="0080330A" w:rsidRDefault="009F30DD" w:rsidP="00C32600">
            <w:pPr>
              <w:shd w:val="clear" w:color="auto" w:fill="FFFFFF"/>
              <w:spacing w:after="20"/>
              <w:jc w:val="both"/>
              <w:rPr>
                <w:b/>
              </w:rPr>
            </w:pPr>
            <w:bookmarkStart w:id="33" w:name="dieu_9"/>
            <w:r w:rsidRPr="00C32600">
              <w:rPr>
                <w:b/>
              </w:rPr>
              <w:t>Điều 9. Quyền và nghĩa vụ của</w:t>
            </w:r>
            <w:bookmarkEnd w:id="33"/>
            <w:r w:rsidRPr="00C32600">
              <w:rPr>
                <w:b/>
              </w:rPr>
              <w:t> </w:t>
            </w:r>
            <w:bookmarkStart w:id="34" w:name="cumtu_7"/>
            <w:r w:rsidRPr="00C32600">
              <w:rPr>
                <w:b/>
              </w:rPr>
              <w:t>thương nhân đầu mối kinh doanh xăng dầu</w:t>
            </w:r>
            <w:bookmarkStart w:id="35" w:name="bookmark=id.32hioqz" w:colFirst="0" w:colLast="0"/>
            <w:bookmarkStart w:id="36" w:name="bookmark=id.1hmsyys" w:colFirst="0" w:colLast="0"/>
            <w:bookmarkStart w:id="37" w:name="bookmark=id.41mghml" w:colFirst="0" w:colLast="0"/>
            <w:bookmarkStart w:id="38" w:name="bookmark=id.2grqrue" w:colFirst="0" w:colLast="0"/>
            <w:bookmarkStart w:id="39" w:name="bookmark=id.vx1227" w:colFirst="0" w:colLast="0"/>
            <w:bookmarkEnd w:id="34"/>
            <w:bookmarkEnd w:id="35"/>
            <w:bookmarkEnd w:id="36"/>
            <w:bookmarkEnd w:id="37"/>
            <w:bookmarkEnd w:id="38"/>
            <w:bookmarkEnd w:id="39"/>
          </w:p>
        </w:tc>
        <w:tc>
          <w:tcPr>
            <w:tcW w:w="1965" w:type="pct"/>
          </w:tcPr>
          <w:p w:rsidR="009F30DD" w:rsidRPr="00C32600" w:rsidRDefault="009F30DD" w:rsidP="00C32600">
            <w:pPr>
              <w:spacing w:after="20"/>
              <w:jc w:val="both"/>
            </w:pPr>
          </w:p>
        </w:tc>
        <w:tc>
          <w:tcPr>
            <w:tcW w:w="1369" w:type="pct"/>
          </w:tcPr>
          <w:p w:rsidR="009F30DD" w:rsidRPr="00C32600" w:rsidRDefault="009F30DD" w:rsidP="00C32600">
            <w:pPr>
              <w:spacing w:after="20"/>
              <w:jc w:val="both"/>
            </w:pPr>
          </w:p>
        </w:tc>
      </w:tr>
      <w:tr w:rsidR="00C32600" w:rsidRPr="0080330A" w:rsidTr="00D777DA">
        <w:tc>
          <w:tcPr>
            <w:tcW w:w="1666" w:type="pct"/>
          </w:tcPr>
          <w:p w:rsidR="009F30DD" w:rsidRPr="0080330A" w:rsidRDefault="009F30DD" w:rsidP="00C32600">
            <w:pPr>
              <w:spacing w:after="20"/>
              <w:jc w:val="both"/>
            </w:pPr>
            <w:r w:rsidRPr="00C32600">
              <w:rPr>
                <w:b/>
                <w:i/>
              </w:rPr>
              <w:t>2. Được quyền nhập khẩu xăng dầu, nguyên liệu để pha chế xăng dầu; mua xăng dầu, nguyên liệu để pha chế xăng dầu của các thương nhân sản xuất trong nước hoặc các thương nhân khác. Thủ tục nhập khẩu thực hiện theo quy định của pháp luật về hải quan.</w:t>
            </w:r>
          </w:p>
        </w:tc>
        <w:tc>
          <w:tcPr>
            <w:tcW w:w="1965" w:type="pct"/>
          </w:tcPr>
          <w:p w:rsidR="00663FAB" w:rsidRPr="00C32600" w:rsidRDefault="00663FAB" w:rsidP="00C32600">
            <w:pPr>
              <w:spacing w:after="20"/>
              <w:jc w:val="both"/>
            </w:pPr>
            <w:r w:rsidRPr="00C32600">
              <w:t>1. Đơn vị trong Bộ</w:t>
            </w:r>
            <w:r w:rsidR="002E012F" w:rsidRPr="00C32600">
              <w:t xml:space="preserve"> Công Thương</w:t>
            </w:r>
          </w:p>
          <w:p w:rsidR="009F30DD" w:rsidRPr="00C32600" w:rsidRDefault="00663FAB" w:rsidP="00C32600">
            <w:pPr>
              <w:spacing w:after="20"/>
              <w:jc w:val="both"/>
            </w:pPr>
            <w:r w:rsidRPr="00C32600">
              <w:t>1.1. Thanh tra Bộ</w:t>
            </w:r>
          </w:p>
          <w:p w:rsidR="00663FAB" w:rsidRPr="00C32600" w:rsidRDefault="00BC40A7" w:rsidP="00C32600">
            <w:pPr>
              <w:spacing w:after="20"/>
              <w:jc w:val="both"/>
            </w:pPr>
            <w:r w:rsidRPr="00C32600">
              <w:t>Quy định tại dự thảo NĐ sẽ dẫn đến cách hiểu là thương nhân đầu mối kinh doanh xăng dầu được mua xăng dầu của mọi thương nhân. Để tránh hiểu sai về quy định, đề nghị tách rõ, quy định như sau:</w:t>
            </w:r>
          </w:p>
          <w:p w:rsidR="00BC40A7" w:rsidRPr="00C32600" w:rsidRDefault="00BC40A7" w:rsidP="00C32600">
            <w:pPr>
              <w:spacing w:after="20"/>
              <w:jc w:val="both"/>
            </w:pPr>
            <w:r w:rsidRPr="00C32600">
              <w:t>"</w:t>
            </w:r>
            <w:r w:rsidRPr="00C32600">
              <w:rPr>
                <w:b/>
                <w:i/>
              </w:rPr>
              <w:t xml:space="preserve">Được quyền nhập khẩu xăng dầu, nguyên liệu để pha chế xăng dầu; </w:t>
            </w:r>
            <w:r w:rsidR="00596DA6" w:rsidRPr="00C32600">
              <w:rPr>
                <w:b/>
                <w:i/>
              </w:rPr>
              <w:t xml:space="preserve">thủ tục nhập khẩu thực hiện theo quy định của pháp luật về hải quan. Được quyền </w:t>
            </w:r>
            <w:r w:rsidRPr="00C32600">
              <w:rPr>
                <w:b/>
                <w:i/>
              </w:rPr>
              <w:t xml:space="preserve">mua xăng dầu, nguyên liệu để pha chế xăng dầu của các thương nhân sản xuất trong nước </w:t>
            </w:r>
            <w:r w:rsidR="00D30689" w:rsidRPr="00C32600">
              <w:rPr>
                <w:b/>
                <w:i/>
              </w:rPr>
              <w:t xml:space="preserve">và mua nguyên liệu để pha chế xăng dầu từ </w:t>
            </w:r>
            <w:r w:rsidRPr="00C32600">
              <w:rPr>
                <w:b/>
                <w:i/>
              </w:rPr>
              <w:t>các thương nhân khác</w:t>
            </w:r>
            <w:r w:rsidRPr="00C32600">
              <w:t>"</w:t>
            </w:r>
            <w:r w:rsidR="00D30689" w:rsidRPr="00C32600">
              <w:t>.</w:t>
            </w:r>
          </w:p>
          <w:p w:rsidR="006C7FBF" w:rsidRPr="00C32600" w:rsidRDefault="002E012F" w:rsidP="00C32600">
            <w:pPr>
              <w:spacing w:after="20"/>
              <w:jc w:val="both"/>
            </w:pPr>
            <w:r w:rsidRPr="00C32600">
              <w:t>1.2. Tổng cục Quản lý thị trường</w:t>
            </w:r>
          </w:p>
          <w:p w:rsidR="006C7FBF" w:rsidRPr="00C32600" w:rsidRDefault="006C7FBF" w:rsidP="00C32600">
            <w:pPr>
              <w:spacing w:after="20"/>
              <w:jc w:val="both"/>
            </w:pPr>
            <w:r w:rsidRPr="00C32600">
              <w:t xml:space="preserve">Đề nghị chỉnh lý thành: "…mua xăng dầu, nguyên liệu để pha chế xăng dầu của các thương nhân sản xuất trong nước hoặc các </w:t>
            </w:r>
            <w:r w:rsidRPr="00C32600">
              <w:rPr>
                <w:i/>
              </w:rPr>
              <w:t>thương nhân đầu mối kinh doanh xăng dầu khác</w:t>
            </w:r>
            <w:r w:rsidRPr="00C32600">
              <w:t>".</w:t>
            </w:r>
          </w:p>
          <w:p w:rsidR="00590B73" w:rsidRPr="00C32600" w:rsidRDefault="00590B73" w:rsidP="00C32600">
            <w:pPr>
              <w:spacing w:after="20"/>
              <w:jc w:val="both"/>
            </w:pPr>
            <w:r w:rsidRPr="00C32600">
              <w:t>2. Các bộ ngành</w:t>
            </w:r>
          </w:p>
          <w:p w:rsidR="00590B73" w:rsidRPr="00C32600" w:rsidRDefault="002E012F" w:rsidP="00C32600">
            <w:pPr>
              <w:spacing w:after="20"/>
              <w:jc w:val="both"/>
            </w:pPr>
            <w:r w:rsidRPr="00C32600">
              <w:t>2.1. Thanh tra Chính phủ</w:t>
            </w:r>
          </w:p>
          <w:p w:rsidR="00590B73" w:rsidRPr="00C32600" w:rsidRDefault="00590B73" w:rsidP="00C32600">
            <w:pPr>
              <w:spacing w:after="20"/>
              <w:jc w:val="both"/>
            </w:pPr>
            <w:r w:rsidRPr="00C32600">
              <w:t>Đề nghị làm rõ “thương nhân khác” là đối tượng nào?</w:t>
            </w:r>
          </w:p>
        </w:tc>
        <w:tc>
          <w:tcPr>
            <w:tcW w:w="1369" w:type="pct"/>
          </w:tcPr>
          <w:p w:rsidR="008455E2" w:rsidRPr="00C32600" w:rsidRDefault="008455E2" w:rsidP="00C32600">
            <w:pPr>
              <w:spacing w:before="60"/>
              <w:jc w:val="both"/>
              <w:rPr>
                <w:i/>
              </w:rPr>
            </w:pPr>
            <w:r w:rsidRPr="00C32600">
              <w:t xml:space="preserve">Tiếp thu, chỉnh sửa, bổ sung vào dự thảo Nghị định như sau: </w:t>
            </w:r>
            <w:r w:rsidRPr="00C32600">
              <w:rPr>
                <w:i/>
              </w:rPr>
              <w:t>"2. Được quyền nhập khẩu xăng dầu, nguyên liệu để pha chế xăng dầu. Được quyền nhập khẩu, xuất khẩu dầu thô; mua bán dầu thô với các thương nhân sản xuất xăng dầu</w:t>
            </w:r>
            <w:r w:rsidR="00323597" w:rsidRPr="00C32600">
              <w:rPr>
                <w:i/>
              </w:rPr>
              <w:t>"</w:t>
            </w:r>
            <w:r w:rsidRPr="00C32600">
              <w:rPr>
                <w:i/>
              </w:rPr>
              <w:t>.</w:t>
            </w:r>
          </w:p>
          <w:p w:rsidR="002E012F" w:rsidRPr="00C32600" w:rsidRDefault="002E012F" w:rsidP="00C32600">
            <w:pPr>
              <w:spacing w:after="20"/>
              <w:jc w:val="both"/>
            </w:pPr>
          </w:p>
        </w:tc>
      </w:tr>
      <w:tr w:rsidR="00C32600" w:rsidRPr="0080330A" w:rsidTr="00D777DA">
        <w:tc>
          <w:tcPr>
            <w:tcW w:w="1666" w:type="pct"/>
          </w:tcPr>
          <w:p w:rsidR="009F30DD" w:rsidRPr="0080330A" w:rsidRDefault="009F30DD" w:rsidP="00C32600">
            <w:pPr>
              <w:spacing w:after="20"/>
              <w:jc w:val="both"/>
            </w:pPr>
            <w:r w:rsidRPr="00C32600">
              <w:t xml:space="preserve">3. Được mua bán xăng dầu, nguyên liệu với các thương nhân đầu mối khác. </w:t>
            </w:r>
            <w:r w:rsidRPr="00C32600">
              <w:rPr>
                <w:b/>
                <w:i/>
              </w:rPr>
              <w:t>Được bán xăng dầu cho các thương nhân phân phối xăng dầu, cơ quan tổ chức trực tiếp sản xuất, bán xăng dầu cho thương nhân bán lẻ xăng dầu thực hiện bán lẻ xăng dầu dưới hình thức mua xăng dầu từ thương nhân đầu mối kinh doanh xăng dầu để bán lẻ tại hệ thống cửa hàng bán lẻ xăng dầu của thương nhân; giao xăng dầu cho thương nhân bán lẻ xăng dầu thực hiện bán lẻ xăng dầu dưới hình thức nhận làm đại lý bán lẻ xăng dầu cho thương nhân đầu mối kinh doanh xăng dầu; nhượng quyền thương mại cho thương nhân bán lẻ xăng dầu thực hiện bán lẻ xăng dầu dưới hình thức nhận quyền bán lẻ xăng dầu cho thương nhân đầu mối kinh doanh xăng dầu.</w:t>
            </w:r>
          </w:p>
        </w:tc>
        <w:tc>
          <w:tcPr>
            <w:tcW w:w="1965" w:type="pct"/>
          </w:tcPr>
          <w:p w:rsidR="00570D67" w:rsidRPr="00C32600" w:rsidRDefault="00570D67" w:rsidP="00C32600">
            <w:pPr>
              <w:spacing w:after="20"/>
              <w:jc w:val="both"/>
            </w:pPr>
            <w:r w:rsidRPr="00C32600">
              <w:t>1. Đơn vị trong Bộ</w:t>
            </w:r>
            <w:r w:rsidR="00963070" w:rsidRPr="00C32600">
              <w:t xml:space="preserve"> Công Thương</w:t>
            </w:r>
          </w:p>
          <w:p w:rsidR="009F30DD" w:rsidRPr="00C32600" w:rsidRDefault="00570D67" w:rsidP="00C32600">
            <w:pPr>
              <w:spacing w:after="20"/>
              <w:jc w:val="both"/>
            </w:pPr>
            <w:r w:rsidRPr="00C32600">
              <w:t>1.1. Thanh tra Bộ</w:t>
            </w:r>
          </w:p>
          <w:p w:rsidR="00570D67" w:rsidRPr="00C32600" w:rsidRDefault="00BE43A1" w:rsidP="00C32600">
            <w:pPr>
              <w:spacing w:after="20"/>
              <w:jc w:val="both"/>
            </w:pPr>
            <w:r w:rsidRPr="00C32600">
              <w:t>- Thực tế hiện nay, Thương nhân đầu mối còn mua xăng dầu từ Công ty con của Thương nhân đầu mối khác, mua lại xăng dầu đã phân phối cho Công ty con, mua xăng dầu từ Doanh nghiệp bao tiêu sản phẩm xăng dầu. Do đó, kiến nghị</w:t>
            </w:r>
            <w:r w:rsidR="003869A6" w:rsidRPr="00C32600">
              <w:t xml:space="preserve"> sửa ghi rõ quyền của Thương nhân đầu mối: </w:t>
            </w:r>
            <w:r w:rsidR="003869A6" w:rsidRPr="00C32600">
              <w:rPr>
                <w:b/>
                <w:i/>
              </w:rPr>
              <w:t>"Được mua bán xăng dầu, nguyên liệu với các thương nhân đầu mối khác hoặc Doanh nghiệp bao tiêu sản phẩm xăng dầu; được mua xăng dầu từ Công ty con được ủy quyền của thương nhân đầu mối khác"</w:t>
            </w:r>
            <w:r w:rsidR="003869A6" w:rsidRPr="00C32600">
              <w:t>.</w:t>
            </w:r>
          </w:p>
          <w:p w:rsidR="003869A6" w:rsidRPr="00C32600" w:rsidRDefault="000F3CAA" w:rsidP="00C32600">
            <w:pPr>
              <w:spacing w:after="20"/>
              <w:jc w:val="both"/>
            </w:pPr>
            <w:r w:rsidRPr="00C32600">
              <w:t>- Hiện nay, Thương nhân đầu mối, TNPP bán buôn không chỉ cho cơ quan tổ chức trực tiếp sản xuất mà cả các đơn vị kinh doanh dịch vụ vận tải, lữ hành (như các Công ty vận chuyển</w:t>
            </w:r>
            <w:r w:rsidR="00C03F99" w:rsidRPr="00C32600">
              <w:t xml:space="preserve">, taxi, bus,…) Do đó, kiến nghị bổ sung ghi rõ: "Được mua bán xăng dầu, nguyên liệu với các thương nhân đầu mối khác. Được bán xăng dầu cho các thương nhân phân phối xăng dầu, cơ quan tổ chức trực tiếp sản xuất </w:t>
            </w:r>
            <w:r w:rsidR="00C03F99" w:rsidRPr="00C32600">
              <w:rPr>
                <w:b/>
                <w:i/>
              </w:rPr>
              <w:t>và kinh doanh dịch vụ vận tải</w:t>
            </w:r>
            <w:r w:rsidR="00C03F99" w:rsidRPr="00C32600">
              <w:t>."</w:t>
            </w:r>
          </w:p>
          <w:p w:rsidR="00AA775B" w:rsidRPr="00C32600" w:rsidRDefault="005401AC" w:rsidP="00C32600">
            <w:pPr>
              <w:spacing w:after="20"/>
              <w:jc w:val="both"/>
            </w:pPr>
            <w:r w:rsidRPr="00C32600">
              <w:t>2. Các bộ ngành</w:t>
            </w:r>
          </w:p>
          <w:p w:rsidR="005401AC" w:rsidRPr="00C32600" w:rsidRDefault="002E012F" w:rsidP="00C32600">
            <w:pPr>
              <w:spacing w:after="20"/>
              <w:jc w:val="both"/>
            </w:pPr>
            <w:r w:rsidRPr="00C32600">
              <w:t>2.1. Bộ Kế hoạch và Đầu tư</w:t>
            </w:r>
          </w:p>
          <w:p w:rsidR="005401AC" w:rsidRPr="0080330A" w:rsidRDefault="005401AC" w:rsidP="00C32600">
            <w:pPr>
              <w:spacing w:after="20"/>
              <w:jc w:val="both"/>
            </w:pPr>
            <w:r w:rsidRPr="0080330A">
              <w:t>Khoản 3, đề nghị làm rõ khái niệm “thương nhân đầu mối khác”; “nhượng quyền thương mại” quy định tại khoản này với khái niệm “quyền bán lẻ” trong dự thảo Nghị định.</w:t>
            </w:r>
          </w:p>
          <w:p w:rsidR="002E012F" w:rsidRPr="0080330A" w:rsidRDefault="002E012F" w:rsidP="00C32600">
            <w:pPr>
              <w:spacing w:after="20"/>
              <w:jc w:val="both"/>
            </w:pPr>
          </w:p>
          <w:p w:rsidR="00C55EAA" w:rsidRPr="0080330A" w:rsidRDefault="002E012F" w:rsidP="00C32600">
            <w:pPr>
              <w:spacing w:after="20"/>
              <w:jc w:val="both"/>
            </w:pPr>
            <w:r w:rsidRPr="0080330A">
              <w:t>2.2. Thanh tra Chính phủ</w:t>
            </w:r>
          </w:p>
          <w:p w:rsidR="00C55EAA" w:rsidRPr="0080330A" w:rsidRDefault="00D512B9" w:rsidP="00C32600">
            <w:pPr>
              <w:spacing w:after="20"/>
              <w:jc w:val="both"/>
            </w:pPr>
            <w:r w:rsidRPr="0080330A">
              <w:t xml:space="preserve">- </w:t>
            </w:r>
            <w:r w:rsidR="00C55EAA" w:rsidRPr="0080330A">
              <w:t>Đề nghị cân nhắc việc cho phép TN đầu mối kinh doanh xăng dầu mua bán xăng dầu với nhau, vì sẽ dẫn đến làm tăng tầng nấc, chi phí trung gian, giảm chiết khấu của thương nhân phân phối, đại lý và các thương nhân bán lẻ xăng dầu.</w:t>
            </w:r>
          </w:p>
          <w:p w:rsidR="00D512B9" w:rsidRPr="00C32600" w:rsidRDefault="00D512B9" w:rsidP="00C32600">
            <w:pPr>
              <w:spacing w:after="20"/>
              <w:jc w:val="both"/>
            </w:pPr>
            <w:r w:rsidRPr="0080330A">
              <w:t>- Đề nghị làm rõ “thương nhân đầu mối khác” là đối tượng nào?</w:t>
            </w:r>
          </w:p>
        </w:tc>
        <w:tc>
          <w:tcPr>
            <w:tcW w:w="1369" w:type="pct"/>
          </w:tcPr>
          <w:p w:rsidR="002E012F" w:rsidRPr="00C32600" w:rsidRDefault="00323597" w:rsidP="00C32600">
            <w:pPr>
              <w:spacing w:after="20"/>
              <w:jc w:val="both"/>
            </w:pPr>
            <w:r w:rsidRPr="00C32600">
              <w:t xml:space="preserve">Tiếp thu, chỉnh sửa, bổ sung vào dự thảo Nghị định như sau: </w:t>
            </w:r>
            <w:r w:rsidRPr="00C32600">
              <w:rPr>
                <w:i/>
              </w:rPr>
              <w:t>"3. Được mua bán xăng dầu, nguyên liệu để pha chế xăng dầu với các thương nhân sản xuất xăng dầu trong nước và thương nhân đầu mối kinh doanh xăng dầu khác. Được bán xăng dầu cho cơ quan, tổ chức, nhà máy để phục vụ sản xuất; bán, cung ứng xăng dầu cho thương nhân phân phối xăng dầu và thương nhân bán lẻ xăng dầu"</w:t>
            </w:r>
            <w:r w:rsidRPr="00C32600">
              <w:t>.</w:t>
            </w:r>
          </w:p>
          <w:p w:rsidR="002E012F" w:rsidRPr="00C32600" w:rsidRDefault="002E012F" w:rsidP="00C32600">
            <w:pPr>
              <w:spacing w:after="20"/>
              <w:jc w:val="both"/>
            </w:pPr>
          </w:p>
          <w:p w:rsidR="002E012F" w:rsidRPr="00C32600" w:rsidRDefault="002E012F" w:rsidP="00C32600">
            <w:pPr>
              <w:spacing w:after="20"/>
              <w:jc w:val="both"/>
            </w:pPr>
          </w:p>
          <w:p w:rsidR="002E012F" w:rsidRPr="00C32600" w:rsidRDefault="002E012F" w:rsidP="00C32600">
            <w:pPr>
              <w:spacing w:after="20"/>
              <w:jc w:val="both"/>
            </w:pPr>
          </w:p>
          <w:p w:rsidR="002E012F" w:rsidRPr="00C32600" w:rsidRDefault="002E012F" w:rsidP="00C32600">
            <w:pPr>
              <w:spacing w:after="20"/>
              <w:jc w:val="both"/>
            </w:pPr>
          </w:p>
        </w:tc>
      </w:tr>
      <w:tr w:rsidR="00C32600" w:rsidRPr="0080330A" w:rsidTr="00D777DA">
        <w:tc>
          <w:tcPr>
            <w:tcW w:w="1666" w:type="pct"/>
          </w:tcPr>
          <w:p w:rsidR="009F30DD" w:rsidRPr="0080330A" w:rsidRDefault="009F30DD" w:rsidP="00C32600">
            <w:pPr>
              <w:spacing w:after="20"/>
              <w:jc w:val="both"/>
            </w:pPr>
            <w:r w:rsidRPr="00C32600">
              <w:rPr>
                <w:b/>
                <w:i/>
              </w:rPr>
              <w:t>4. Được phân phối xăng dầu thông qua các đơn vị trực thuộc, bao gồm các doanh nghiệp thành viên, chi nhánh, kho, cửa hàng bán lẻ của doanh nghiệp.</w:t>
            </w:r>
          </w:p>
        </w:tc>
        <w:tc>
          <w:tcPr>
            <w:tcW w:w="1965" w:type="pct"/>
          </w:tcPr>
          <w:p w:rsidR="009F30DD" w:rsidRPr="00C32600" w:rsidRDefault="00F05296" w:rsidP="00C32600">
            <w:pPr>
              <w:spacing w:after="20"/>
              <w:jc w:val="both"/>
            </w:pPr>
            <w:r w:rsidRPr="00C32600">
              <w:t>1. Đơn vị trong Bộ</w:t>
            </w:r>
            <w:r w:rsidR="002E012F" w:rsidRPr="00C32600">
              <w:t xml:space="preserve"> Công Thương</w:t>
            </w:r>
          </w:p>
          <w:p w:rsidR="00F05296" w:rsidRPr="00C32600" w:rsidRDefault="00F05296" w:rsidP="00C32600">
            <w:pPr>
              <w:spacing w:after="20"/>
              <w:jc w:val="both"/>
            </w:pPr>
            <w:r w:rsidRPr="00C32600">
              <w:t>1.1. Thanh tra Bộ</w:t>
            </w:r>
          </w:p>
          <w:p w:rsidR="00F05296" w:rsidRPr="00C32600" w:rsidRDefault="00F05296" w:rsidP="00C32600">
            <w:pPr>
              <w:spacing w:after="20"/>
              <w:jc w:val="both"/>
            </w:pPr>
            <w:r w:rsidRPr="00C32600">
              <w:t>Doanh nghiệp thành viên là khái niệm được quy định tại khoản 6 Điều</w:t>
            </w:r>
            <w:r w:rsidR="00A34B21" w:rsidRPr="00C32600">
              <w:t xml:space="preserve"> 13 NĐ 69/2014/NĐ-CP về tập đoàn kinh tế nhà nước và tổng công ty nhà nước như sau: "Doanh nghiệp thành viên Tập đoàn kinh tế, Tổng công ty (sau đây gọi tắt là doanh nghiệp thành viên) là các doanh nghiệp do công ty mẹ, doanh nghiệp cấp II trực tiếp nắm giữ 100 vốn điều lệ hoặc quyền chi phối đối với doanh nghiệp đó".</w:t>
            </w:r>
          </w:p>
          <w:p w:rsidR="00A34B21" w:rsidRPr="00C32600" w:rsidRDefault="00A161CD" w:rsidP="00C32600">
            <w:pPr>
              <w:spacing w:after="20"/>
              <w:jc w:val="both"/>
            </w:pPr>
            <w:r w:rsidRPr="00C32600">
              <w:t xml:space="preserve">Để áp dụng thống nhất trong NĐ, </w:t>
            </w:r>
            <w:r w:rsidRPr="00C32600">
              <w:rPr>
                <w:b/>
                <w:i/>
              </w:rPr>
              <w:t>đề nghị thay thế cụm từ "Doanh nghiệp thành viên" bằng "Công ty con"</w:t>
            </w:r>
            <w:r w:rsidRPr="00C32600">
              <w:t xml:space="preserve"> để phù hợp quy định của Luật doanh nghiệp.</w:t>
            </w:r>
          </w:p>
          <w:p w:rsidR="00B4539F" w:rsidRPr="00C32600" w:rsidRDefault="002E012F" w:rsidP="00C32600">
            <w:pPr>
              <w:spacing w:after="20"/>
              <w:jc w:val="both"/>
            </w:pPr>
            <w:r w:rsidRPr="00C32600">
              <w:t>1.2. Tổng cục Quản lý thị trường</w:t>
            </w:r>
          </w:p>
          <w:p w:rsidR="005B253F" w:rsidRPr="00C32600" w:rsidRDefault="005B253F" w:rsidP="00C32600">
            <w:pPr>
              <w:spacing w:after="20"/>
              <w:jc w:val="both"/>
            </w:pPr>
            <w:r w:rsidRPr="00C32600">
              <w:t>Theo quy định của Luật Doanh nghiệp, chi nhánh, văn phòng đại diện, địa điểm kinh doanh là các đơn vị phụ thuộc doanh nghiệp. Khoản 2 Điều 194 Luật Doanh nghiệp quy định: "Công ty mẹ, công ty con và mỗi công ty thành viên trong tập đoàn kinh tế, tổng công ty có quyền và nghĩa vụ của doanh nghiệp độc lập theo quy định của pháp luật".</w:t>
            </w:r>
          </w:p>
          <w:p w:rsidR="005B253F" w:rsidRPr="00C32600" w:rsidRDefault="005B253F" w:rsidP="00C32600">
            <w:pPr>
              <w:spacing w:after="20"/>
              <w:jc w:val="both"/>
            </w:pPr>
            <w:r w:rsidRPr="00C32600">
              <w:t>Do đó, đề nghị làm rõ doanh nghiệp thành viên thực hiện phân phối xăng dầu cho thương nhân đầu mối kinh doanh xăng dầu có phải đáp ứng điều kiện kinh doanh xăng dầu theo quy định</w:t>
            </w:r>
            <w:r w:rsidR="009D5CE8" w:rsidRPr="00C32600">
              <w:t xml:space="preserve"> tại NĐ này và hoạt động dưới hình thức thương nhân kinh doanh xăng dầu nào.</w:t>
            </w:r>
          </w:p>
          <w:p w:rsidR="00CA11E7" w:rsidRPr="00C32600" w:rsidRDefault="00CA11E7" w:rsidP="00C32600">
            <w:pPr>
              <w:spacing w:after="20"/>
              <w:jc w:val="both"/>
            </w:pPr>
            <w:r w:rsidRPr="00C32600">
              <w:t>2. Các bộ ngành</w:t>
            </w:r>
          </w:p>
          <w:p w:rsidR="00CA11E7" w:rsidRPr="00C32600" w:rsidRDefault="00C41D18" w:rsidP="00C32600">
            <w:pPr>
              <w:spacing w:after="20"/>
              <w:jc w:val="both"/>
            </w:pPr>
            <w:r w:rsidRPr="00C32600">
              <w:t>2.1. Bộ Kế hoạch và Đầu tư</w:t>
            </w:r>
          </w:p>
          <w:p w:rsidR="00CA11E7" w:rsidRPr="0080330A" w:rsidRDefault="00CA11E7" w:rsidP="00C32600">
            <w:pPr>
              <w:spacing w:after="20"/>
              <w:jc w:val="both"/>
            </w:pPr>
            <w:r w:rsidRPr="0080330A">
              <w:t>Khoản 4, đề nghị làm rõ “các đơn vị trực thuộc” và “hệ thống phân phối của mình”</w:t>
            </w:r>
          </w:p>
          <w:p w:rsidR="00A71471" w:rsidRPr="0080330A" w:rsidRDefault="00A71471" w:rsidP="00C32600">
            <w:pPr>
              <w:spacing w:after="20"/>
              <w:jc w:val="both"/>
            </w:pPr>
            <w:r w:rsidRPr="0080330A">
              <w:t>3. DN,HH</w:t>
            </w:r>
          </w:p>
          <w:p w:rsidR="00A71471" w:rsidRPr="0080330A" w:rsidRDefault="00C41D18" w:rsidP="00C32600">
            <w:pPr>
              <w:spacing w:after="20"/>
              <w:jc w:val="both"/>
            </w:pPr>
            <w:r w:rsidRPr="0080330A">
              <w:t>3.1. Hiệp hội Xăng dầu  Việt Nam</w:t>
            </w:r>
          </w:p>
          <w:p w:rsidR="00A71471" w:rsidRPr="00C32600" w:rsidRDefault="00A71471" w:rsidP="00C32600">
            <w:pPr>
              <w:pStyle w:val="NormalWeb"/>
              <w:shd w:val="clear" w:color="auto" w:fill="FFFFFF"/>
              <w:spacing w:before="0" w:beforeAutospacing="0" w:after="20" w:afterAutospacing="0"/>
              <w:contextualSpacing/>
              <w:jc w:val="both"/>
              <w:rPr>
                <w:rFonts w:eastAsia="Calibri"/>
                <w:b/>
                <w:i/>
                <w:sz w:val="26"/>
                <w:szCs w:val="26"/>
              </w:rPr>
            </w:pPr>
            <w:r w:rsidRPr="00C32600">
              <w:rPr>
                <w:rFonts w:eastAsia="Calibri"/>
                <w:sz w:val="26"/>
                <w:szCs w:val="26"/>
              </w:rPr>
              <w:t xml:space="preserve">- Đề nghị làm rõ khái niệm </w:t>
            </w:r>
            <w:r w:rsidRPr="00C32600">
              <w:rPr>
                <w:rFonts w:eastAsia="Calibri"/>
                <w:b/>
                <w:i/>
                <w:sz w:val="26"/>
                <w:szCs w:val="26"/>
              </w:rPr>
              <w:t>doanh nghiệp thành viên</w:t>
            </w:r>
          </w:p>
          <w:p w:rsidR="00A71471" w:rsidRPr="00C32600" w:rsidRDefault="00A71471" w:rsidP="00C32600">
            <w:pPr>
              <w:pStyle w:val="NormalWeb"/>
              <w:shd w:val="clear" w:color="auto" w:fill="FFFFFF"/>
              <w:spacing w:before="0" w:beforeAutospacing="0" w:after="20" w:afterAutospacing="0"/>
              <w:contextualSpacing/>
              <w:jc w:val="both"/>
              <w:rPr>
                <w:rFonts w:eastAsia="Calibri"/>
                <w:sz w:val="26"/>
                <w:szCs w:val="26"/>
              </w:rPr>
            </w:pPr>
            <w:r w:rsidRPr="00C32600">
              <w:rPr>
                <w:rFonts w:eastAsia="Calibri"/>
                <w:sz w:val="26"/>
                <w:szCs w:val="26"/>
              </w:rPr>
              <w:t>- Điều kiện để cấp giấy xác nhận làm TNĐM đối với các Công ty TNHH MTV 100% vốn của TNĐM, hoạt động theo mô hình Công ty mẹ - con thì loại hình này là như thế nào?</w:t>
            </w:r>
          </w:p>
          <w:p w:rsidR="00A71471" w:rsidRPr="00C32600" w:rsidRDefault="00A71471" w:rsidP="00C32600">
            <w:pPr>
              <w:spacing w:after="20"/>
              <w:jc w:val="both"/>
            </w:pPr>
            <w:r w:rsidRPr="00C32600">
              <w:rPr>
                <w:rFonts w:eastAsia="Calibri"/>
              </w:rPr>
              <w:t>Đối với Công ty cổ phần mà TNĐM chiếm ≥ 51% vốn Điều lệ thì loại hình này như thế nào?</w:t>
            </w:r>
          </w:p>
        </w:tc>
        <w:tc>
          <w:tcPr>
            <w:tcW w:w="1369" w:type="pct"/>
          </w:tcPr>
          <w:p w:rsidR="002E012F" w:rsidRPr="00C32600" w:rsidRDefault="002E012F" w:rsidP="00C32600">
            <w:pPr>
              <w:spacing w:after="20"/>
              <w:jc w:val="both"/>
            </w:pPr>
          </w:p>
          <w:p w:rsidR="002E012F" w:rsidRPr="00C32600" w:rsidRDefault="002E012F" w:rsidP="00C32600">
            <w:pPr>
              <w:spacing w:after="20"/>
              <w:jc w:val="both"/>
            </w:pPr>
          </w:p>
          <w:p w:rsidR="009F30DD" w:rsidRPr="00C32600" w:rsidRDefault="00223F18" w:rsidP="00C32600">
            <w:pPr>
              <w:spacing w:after="20"/>
              <w:jc w:val="both"/>
            </w:pPr>
            <w:r w:rsidRPr="00C32600">
              <w:t xml:space="preserve">Tổ chức phân phối xăng dầu thông qua </w:t>
            </w:r>
            <w:r w:rsidR="00C96562" w:rsidRPr="00C32600">
              <w:t xml:space="preserve">doanh nghiệp thành viên, </w:t>
            </w:r>
            <w:r w:rsidRPr="00C32600">
              <w:t>chi nhánh, kho, cửa hàng bán lẻ</w:t>
            </w:r>
            <w:r w:rsidR="00911D4C" w:rsidRPr="00C32600">
              <w:t xml:space="preserve"> của thương nhân</w:t>
            </w:r>
            <w:r w:rsidR="00C96562" w:rsidRPr="00C32600">
              <w:t xml:space="preserve"> và hệ thống phân phối của các công ty con mà thương nhân đầu mối kinh doanh xăng dầu chiếm quyền chi phối</w:t>
            </w:r>
            <w:r w:rsidR="00911D4C" w:rsidRPr="00C32600">
              <w:t>.</w:t>
            </w:r>
          </w:p>
          <w:p w:rsidR="00CA32E6" w:rsidRPr="00C32600" w:rsidRDefault="00CA32E6" w:rsidP="00C32600">
            <w:pPr>
              <w:spacing w:after="20"/>
              <w:jc w:val="both"/>
            </w:pPr>
          </w:p>
          <w:p w:rsidR="00CA32E6" w:rsidRPr="00C32600" w:rsidRDefault="00CA32E6" w:rsidP="00C32600">
            <w:pPr>
              <w:spacing w:after="20"/>
              <w:jc w:val="both"/>
            </w:pPr>
            <w:r w:rsidRPr="00C32600">
              <w:t>(</w:t>
            </w:r>
            <w:r w:rsidR="00D11F69" w:rsidRPr="00C32600">
              <w:t xml:space="preserve">Định nghĩa </w:t>
            </w:r>
            <w:r w:rsidRPr="00C32600">
              <w:t>Hệ thống phân phối: thương nhân đầu mối kinh doanh xăng dầu, thương nhân phân phối, thương nhân bán lẻ</w:t>
            </w:r>
            <w:r w:rsidR="00D11F69" w:rsidRPr="00C32600">
              <w:t>)</w:t>
            </w:r>
            <w:r w:rsidRPr="00C32600">
              <w:t>.</w:t>
            </w:r>
          </w:p>
          <w:p w:rsidR="00B02DFE" w:rsidRPr="00C32600" w:rsidRDefault="00B02DFE" w:rsidP="00C32600">
            <w:pPr>
              <w:spacing w:after="20"/>
              <w:jc w:val="both"/>
            </w:pPr>
            <w:r w:rsidRPr="00C32600">
              <w:t>Điểm mới: xác định hệ thống phân phối 3 cấp; TNPP không mua bán với nhau; quy định TN blẻ với 3 hình thức, trong đó có mua bán với nhiều thương nhân.</w:t>
            </w:r>
          </w:p>
          <w:p w:rsidR="00C41D18" w:rsidRPr="00C32600" w:rsidRDefault="00C41D18" w:rsidP="00C32600">
            <w:pPr>
              <w:spacing w:after="20"/>
              <w:jc w:val="both"/>
            </w:pPr>
          </w:p>
          <w:p w:rsidR="00C41D18" w:rsidRPr="00C32600" w:rsidRDefault="00C41D18" w:rsidP="00C32600">
            <w:pPr>
              <w:spacing w:after="20"/>
              <w:jc w:val="both"/>
            </w:pPr>
          </w:p>
          <w:p w:rsidR="00C41D18" w:rsidRPr="00C32600" w:rsidRDefault="00C41D18" w:rsidP="00C32600">
            <w:pPr>
              <w:spacing w:after="20"/>
              <w:jc w:val="both"/>
            </w:pPr>
          </w:p>
          <w:p w:rsidR="00C41D18" w:rsidRPr="00C32600" w:rsidRDefault="00C41D18" w:rsidP="00C32600">
            <w:pPr>
              <w:spacing w:after="20"/>
              <w:jc w:val="both"/>
            </w:pPr>
          </w:p>
          <w:p w:rsidR="00C41D18" w:rsidRPr="00C32600" w:rsidRDefault="00C41D18" w:rsidP="00C32600">
            <w:pPr>
              <w:spacing w:after="20"/>
              <w:jc w:val="both"/>
            </w:pPr>
          </w:p>
          <w:p w:rsidR="00C41D18" w:rsidRPr="00C32600" w:rsidRDefault="00C41D18" w:rsidP="00C32600">
            <w:pPr>
              <w:spacing w:after="20"/>
              <w:jc w:val="both"/>
            </w:pPr>
          </w:p>
          <w:p w:rsidR="00C41D18" w:rsidRPr="00C32600" w:rsidRDefault="00C41D18" w:rsidP="00C32600">
            <w:pPr>
              <w:spacing w:after="20"/>
              <w:jc w:val="both"/>
            </w:pPr>
          </w:p>
          <w:p w:rsidR="00C41D18" w:rsidRPr="00C32600" w:rsidRDefault="00C41D18" w:rsidP="00C32600">
            <w:pPr>
              <w:spacing w:after="20"/>
              <w:jc w:val="both"/>
            </w:pPr>
          </w:p>
          <w:p w:rsidR="00C41D18" w:rsidRPr="00C32600" w:rsidRDefault="00C41D18" w:rsidP="00C32600">
            <w:pPr>
              <w:spacing w:after="20"/>
              <w:jc w:val="both"/>
            </w:pPr>
          </w:p>
          <w:p w:rsidR="00C41D18" w:rsidRPr="00C32600" w:rsidRDefault="00C41D18" w:rsidP="00C32600">
            <w:pPr>
              <w:spacing w:after="20"/>
              <w:jc w:val="both"/>
            </w:pPr>
          </w:p>
          <w:p w:rsidR="00C41D18" w:rsidRPr="00C32600" w:rsidRDefault="00C41D18" w:rsidP="00C32600">
            <w:pPr>
              <w:spacing w:after="20"/>
              <w:jc w:val="both"/>
            </w:pPr>
          </w:p>
          <w:p w:rsidR="00C41D18" w:rsidRPr="00C32600" w:rsidRDefault="00C41D18" w:rsidP="00C32600">
            <w:pPr>
              <w:spacing w:after="20"/>
              <w:jc w:val="both"/>
            </w:pPr>
          </w:p>
          <w:p w:rsidR="00C41D18" w:rsidRPr="00C32600" w:rsidRDefault="00C41D18" w:rsidP="00C32600">
            <w:pPr>
              <w:spacing w:after="20"/>
              <w:jc w:val="both"/>
            </w:pPr>
          </w:p>
          <w:p w:rsidR="00C41D18" w:rsidRPr="00C32600" w:rsidRDefault="00C41D18" w:rsidP="00C32600">
            <w:pPr>
              <w:spacing w:after="20"/>
              <w:jc w:val="both"/>
            </w:pPr>
          </w:p>
          <w:p w:rsidR="00C41D18" w:rsidRPr="0080330A" w:rsidRDefault="00C41D18" w:rsidP="00C32600">
            <w:pPr>
              <w:spacing w:after="20"/>
              <w:jc w:val="both"/>
            </w:pPr>
            <w:r w:rsidRPr="0080330A">
              <w:t>Bỏ khái niệm “doanh nghiệp thành viên”</w:t>
            </w:r>
          </w:p>
        </w:tc>
      </w:tr>
      <w:tr w:rsidR="00C32600" w:rsidRPr="0080330A" w:rsidTr="00D777DA">
        <w:tc>
          <w:tcPr>
            <w:tcW w:w="1666" w:type="pct"/>
          </w:tcPr>
          <w:p w:rsidR="009F30DD" w:rsidRPr="0080330A" w:rsidRDefault="009F30DD" w:rsidP="00C32600">
            <w:pPr>
              <w:spacing w:after="20"/>
              <w:jc w:val="both"/>
            </w:pPr>
            <w:r w:rsidRPr="00C32600">
              <w:t>7. Xuất khẩu, nhập khẩu, tạm nhập tái xuất, chuyển khẩu, gia công xuất khẩu xăng dầu và nguyên liệu theo quy định tại Nghị định này.</w:t>
            </w:r>
          </w:p>
        </w:tc>
        <w:tc>
          <w:tcPr>
            <w:tcW w:w="1965" w:type="pct"/>
          </w:tcPr>
          <w:p w:rsidR="009167BB" w:rsidRPr="00C32600" w:rsidRDefault="009167BB" w:rsidP="00C32600">
            <w:pPr>
              <w:spacing w:after="20"/>
              <w:jc w:val="both"/>
            </w:pPr>
            <w:r w:rsidRPr="00C32600">
              <w:t>1. Đơn vị trong Bộ</w:t>
            </w:r>
            <w:r w:rsidR="00C41D18" w:rsidRPr="00C32600">
              <w:t xml:space="preserve"> Công Thương</w:t>
            </w:r>
          </w:p>
          <w:p w:rsidR="009167BB" w:rsidRPr="00C32600" w:rsidRDefault="009167BB" w:rsidP="00C32600">
            <w:pPr>
              <w:spacing w:after="20"/>
              <w:jc w:val="both"/>
            </w:pPr>
            <w:r w:rsidRPr="00C32600">
              <w:t>1.1. Cục XNK</w:t>
            </w:r>
          </w:p>
          <w:p w:rsidR="009F30DD" w:rsidRPr="00C32600" w:rsidRDefault="009167BB" w:rsidP="00C32600">
            <w:pPr>
              <w:spacing w:after="20"/>
              <w:jc w:val="both"/>
            </w:pPr>
            <w:r w:rsidRPr="00C32600">
              <w:t>Đề nghị bỏ nội dung "gia công xuất khẩu xăng dầu và nguyên liệu" do</w:t>
            </w:r>
            <w:r w:rsidR="002172B5" w:rsidRPr="00C32600">
              <w:t xml:space="preserve"> khoản 3 Điều 30 dự thảo NĐ quy định "Chỉ có thương nhân sản xuất được gia công xuất khẩu xăng dầu".</w:t>
            </w:r>
          </w:p>
        </w:tc>
        <w:tc>
          <w:tcPr>
            <w:tcW w:w="1369" w:type="pct"/>
          </w:tcPr>
          <w:p w:rsidR="00C41D18" w:rsidRPr="00C32600" w:rsidRDefault="00B41510" w:rsidP="00C32600">
            <w:pPr>
              <w:spacing w:after="20"/>
              <w:jc w:val="both"/>
            </w:pPr>
            <w:r w:rsidRPr="00C32600">
              <w:t>Điều chỉnh tại dự thảo Nghị định để thương nhân đầu mối kinh doanh xăng dầu, thương nhân sản xuất xăng dầu đều có thể gia công xăng dầu xuất khẩu.</w:t>
            </w:r>
          </w:p>
          <w:p w:rsidR="00C41D18" w:rsidRPr="0080330A" w:rsidRDefault="00C41D18" w:rsidP="00C32600">
            <w:pPr>
              <w:spacing w:after="20"/>
              <w:jc w:val="both"/>
            </w:pPr>
          </w:p>
        </w:tc>
      </w:tr>
      <w:tr w:rsidR="00C32600" w:rsidRPr="0080330A" w:rsidTr="00D777DA">
        <w:tc>
          <w:tcPr>
            <w:tcW w:w="1666" w:type="pct"/>
          </w:tcPr>
          <w:p w:rsidR="009F30DD" w:rsidRPr="0080330A" w:rsidRDefault="009F30DD" w:rsidP="00C32600">
            <w:pPr>
              <w:spacing w:after="20"/>
              <w:jc w:val="both"/>
            </w:pPr>
            <w:bookmarkStart w:id="40" w:name="khoan_11_9"/>
            <w:r w:rsidRPr="00C32600">
              <w:rPr>
                <w:b/>
                <w:i/>
              </w:rPr>
              <w:t>9. Thương nhân đầu mối kinh doanh xăng dầu phải đăng ký hệ thống phân phối của mình theo quy định của Bộ Công Thương.</w:t>
            </w:r>
            <w:bookmarkEnd w:id="40"/>
          </w:p>
        </w:tc>
        <w:tc>
          <w:tcPr>
            <w:tcW w:w="1965" w:type="pct"/>
          </w:tcPr>
          <w:p w:rsidR="009F30DD" w:rsidRPr="00C32600" w:rsidRDefault="00623381" w:rsidP="00C32600">
            <w:pPr>
              <w:spacing w:after="20"/>
              <w:jc w:val="both"/>
            </w:pPr>
            <w:r w:rsidRPr="00C32600">
              <w:t>1. Các bộ ngành</w:t>
            </w:r>
          </w:p>
          <w:p w:rsidR="00623381" w:rsidRPr="00C32600" w:rsidRDefault="00C41D18" w:rsidP="00C32600">
            <w:pPr>
              <w:spacing w:after="20"/>
              <w:jc w:val="both"/>
            </w:pPr>
            <w:r w:rsidRPr="00C32600">
              <w:t>1.1. Bộ Tư pháp</w:t>
            </w:r>
          </w:p>
          <w:p w:rsidR="00623381" w:rsidRPr="0080330A" w:rsidRDefault="00623381" w:rsidP="00C32600">
            <w:pPr>
              <w:spacing w:after="20"/>
              <w:jc w:val="both"/>
            </w:pPr>
            <w:r w:rsidRPr="0080330A">
              <w:t xml:space="preserve">Khoản 9 Điều 9 dự thảo Nghị định quy định: </w:t>
            </w:r>
            <w:r w:rsidRPr="0080330A">
              <w:rPr>
                <w:i/>
                <w:iCs/>
              </w:rPr>
              <w:t>“Thương nhân đầu mối kinh doanh xăng dầu phải đăng ký hệ thống phân phối của mình theo quy định của Bộ Công Thương”.</w:t>
            </w:r>
            <w:r w:rsidRPr="0080330A">
              <w:t xml:space="preserve"> Khoản 4 Điều 8 Luật Ban hành văn bản quy phạm pháp luật năm 2015 (sửa đổi, bổ sung năm 2020) quy định nghiêm cấm: </w:t>
            </w:r>
            <w:r w:rsidRPr="0080330A">
              <w:rPr>
                <w:i/>
                <w:iCs/>
              </w:rPr>
              <w:t>“Quy định thủ tục hành chính trong thông tư... trừ trường hợp được luật, nghị quyết của Quốc hội giao...”.</w:t>
            </w:r>
            <w:r w:rsidRPr="0080330A">
              <w:t xml:space="preserve"> Do đó, Bộ trưởng Bộ Công Thương không thể ban hành Thông tư quy định chi tiết việc </w:t>
            </w:r>
            <w:r w:rsidRPr="0080330A">
              <w:rPr>
                <w:i/>
                <w:iCs/>
              </w:rPr>
              <w:t>“đăng ký hệ thống phân phối”.</w:t>
            </w:r>
            <w:r w:rsidRPr="0080330A">
              <w:t xml:space="preserve"> Vì vậy, trong trường hợp cơ quan chủ trì soạn thảo xác định việc đăng ký là cần thiết, đề nghị cơ quan chủ trì soạn thảo quy định đầy đủ, cụ thể trong dự thảo Nghị định hồ sơ, trình tự, thủ tục đăng ký hệ thống phân phối của thương nhân đầu mối kinh doanh xăng dầu (khoản 9 Điều 9 dự thảo Nghị định); đăng ký hệ thống phân phối của thương nhân phân phối xăng dầu (khoản 10 Điều 14 dự thảo Nghị định); đăng ký hệ thống bán lẻ của thương nhân bán lẻ xăng dầu (khoản 7 Điều 17 dự thảo Nghị định)...</w:t>
            </w:r>
          </w:p>
          <w:p w:rsidR="000B3A89" w:rsidRPr="0080330A" w:rsidRDefault="00C41D18" w:rsidP="00C32600">
            <w:pPr>
              <w:spacing w:after="20"/>
              <w:jc w:val="both"/>
            </w:pPr>
            <w:r w:rsidRPr="0080330A">
              <w:t>1.2. Bộ Kế hoạch và Đầu tư</w:t>
            </w:r>
          </w:p>
          <w:p w:rsidR="000B3A89" w:rsidRPr="00C32600" w:rsidRDefault="000B3A89" w:rsidP="00C32600">
            <w:pPr>
              <w:spacing w:after="20"/>
              <w:jc w:val="both"/>
            </w:pPr>
            <w:r w:rsidRPr="0080330A">
              <w:t>đề nghị nghiên cứu quy định về đãng ký hệ thống phân phối của thương nhân đầu mối kinh doanh xăng dầu tại dự thảo Nghị định thay vì chờ hướng dẫn của Bộ Công Thương</w:t>
            </w:r>
          </w:p>
        </w:tc>
        <w:tc>
          <w:tcPr>
            <w:tcW w:w="1369" w:type="pct"/>
          </w:tcPr>
          <w:p w:rsidR="009F30DD" w:rsidRPr="00C32600" w:rsidRDefault="009F30DD" w:rsidP="00C32600">
            <w:pPr>
              <w:spacing w:after="20"/>
              <w:jc w:val="both"/>
            </w:pPr>
          </w:p>
          <w:p w:rsidR="00C41D18" w:rsidRPr="00C32600" w:rsidRDefault="00732ACD" w:rsidP="00C32600">
            <w:pPr>
              <w:spacing w:after="20"/>
              <w:jc w:val="both"/>
            </w:pPr>
            <w:r w:rsidRPr="00C32600">
              <w:t>Nội dung của việc đăng ký</w:t>
            </w:r>
            <w:r w:rsidR="00603D23" w:rsidRPr="00C32600">
              <w:t xml:space="preserve"> hệ thống phân phối chỉ là báo cáo hệ thống phân phối hiện hành của thương nhân để cơ quan quản lý nhà nước giám sát. Không phải thủ tục hành chính.</w:t>
            </w:r>
            <w:r w:rsidR="00057612" w:rsidRPr="00C32600">
              <w:t xml:space="preserve"> Do đó, để rõ ràng hơn, dự thảo Nghị định chỉnh sửa lại như sau: </w:t>
            </w:r>
            <w:r w:rsidR="00057612" w:rsidRPr="00C32600">
              <w:rPr>
                <w:i/>
              </w:rPr>
              <w:t>"Phải báo cáo hệ thống phân phối xăng dầu của mình theo quy định của Bộ Công Thương"</w:t>
            </w:r>
            <w:r w:rsidR="00057612" w:rsidRPr="00C32600">
              <w:t xml:space="preserve">. </w:t>
            </w:r>
          </w:p>
          <w:p w:rsidR="00C41D18" w:rsidRPr="0080330A" w:rsidRDefault="00C41D18" w:rsidP="00C32600">
            <w:pPr>
              <w:spacing w:after="20"/>
              <w:jc w:val="both"/>
            </w:pPr>
          </w:p>
        </w:tc>
      </w:tr>
      <w:tr w:rsidR="00C32600" w:rsidRPr="0080330A" w:rsidTr="00D777DA">
        <w:tc>
          <w:tcPr>
            <w:tcW w:w="1666" w:type="pct"/>
          </w:tcPr>
          <w:p w:rsidR="009F30DD" w:rsidRPr="0080330A" w:rsidRDefault="009F30DD" w:rsidP="00C32600">
            <w:pPr>
              <w:spacing w:after="20"/>
              <w:jc w:val="both"/>
            </w:pPr>
            <w:r w:rsidRPr="00C32600">
              <w:rPr>
                <w:b/>
                <w:i/>
              </w:rPr>
              <w:t>10. Chấp hành các quy định của pháp luật về quản lý đo lường, chất lượng xăng dầu bán ra trên thị trường. Chịu trách nhiệm giám sát, quản lý về đo lường, chất lượng xăng dầu trong quá trình vận chuyển từ nơi xuất đến nơi nhận. Có nghĩa vụ thường xuyên kiểm tra, giám sát chất lượng xăng dầu của thương nhân bán lẻ xăng dầu trong hệ thống phân phối của mình.</w:t>
            </w:r>
          </w:p>
        </w:tc>
        <w:tc>
          <w:tcPr>
            <w:tcW w:w="1965" w:type="pct"/>
          </w:tcPr>
          <w:p w:rsidR="009F30DD" w:rsidRPr="00C32600" w:rsidRDefault="00A71471" w:rsidP="00C32600">
            <w:pPr>
              <w:spacing w:after="20"/>
              <w:jc w:val="both"/>
            </w:pPr>
            <w:r w:rsidRPr="00C32600">
              <w:t>1. DN,HH</w:t>
            </w:r>
          </w:p>
          <w:p w:rsidR="00A71471" w:rsidRPr="00C32600" w:rsidRDefault="00644C31" w:rsidP="00C32600">
            <w:pPr>
              <w:spacing w:after="20"/>
              <w:jc w:val="both"/>
            </w:pPr>
            <w:r w:rsidRPr="00C32600">
              <w:t>1.1. Hiệp hội Xăng dầu Việt Nam</w:t>
            </w:r>
          </w:p>
          <w:p w:rsidR="00A71471" w:rsidRPr="00C32600" w:rsidRDefault="00A71471" w:rsidP="00C32600">
            <w:pPr>
              <w:spacing w:after="20"/>
              <w:jc w:val="both"/>
            </w:pPr>
            <w:r w:rsidRPr="00C32600">
              <w:t>Đề nghị bổ sung:</w:t>
            </w:r>
          </w:p>
          <w:p w:rsidR="00A71471" w:rsidRPr="00C32600" w:rsidRDefault="00A71471" w:rsidP="00C32600">
            <w:pPr>
              <w:spacing w:after="20"/>
              <w:jc w:val="both"/>
            </w:pPr>
            <w:r w:rsidRPr="00C32600">
              <w:t xml:space="preserve">Chấp hành các quy định của pháp luật về quản lý đo lường, chất lượng xăng dầu bán ra trên thị trường. Chịu trách nhiệm giám sát, quản lý về đo lường, chất lượng xăng dầu trong quá trình vận chuyển từ nơi xuất đến nơi nhận </w:t>
            </w:r>
            <w:r w:rsidRPr="00C32600">
              <w:rPr>
                <w:b/>
                <w:i/>
              </w:rPr>
              <w:t>(trong trường hợp bán hàng theo phương thức giao hàng tại kho của bên mua)</w:t>
            </w:r>
            <w:r w:rsidRPr="00C32600">
              <w:t>. Có nghĩa vụ thường xuyên kiểm tra, giám sát chất lượng xăng dầu của thương nhân bán lẻ xăng dầu trong hệ thống phân phối của mình.</w:t>
            </w:r>
          </w:p>
          <w:p w:rsidR="00A71471" w:rsidRPr="00C32600" w:rsidRDefault="00A71471" w:rsidP="00C32600">
            <w:pPr>
              <w:spacing w:after="20"/>
              <w:jc w:val="both"/>
            </w:pPr>
            <w:r w:rsidRPr="00C32600">
              <w:t xml:space="preserve">=&gt; </w:t>
            </w:r>
            <w:r w:rsidRPr="00C32600">
              <w:rPr>
                <w:b/>
              </w:rPr>
              <w:t>Lý do:</w:t>
            </w:r>
            <w:r w:rsidRPr="00C32600">
              <w:t xml:space="preserve"> các thương nhân đều có xe tự vận chuyển nên người bán không thể giám sát quá trình vận chuyển được.</w:t>
            </w:r>
          </w:p>
        </w:tc>
        <w:tc>
          <w:tcPr>
            <w:tcW w:w="1369" w:type="pct"/>
          </w:tcPr>
          <w:p w:rsidR="009F30DD" w:rsidRPr="00C32600" w:rsidRDefault="009F30DD" w:rsidP="00C32600">
            <w:pPr>
              <w:spacing w:after="20"/>
              <w:jc w:val="both"/>
            </w:pPr>
          </w:p>
          <w:p w:rsidR="00644C31" w:rsidRPr="00C32600" w:rsidRDefault="00017292" w:rsidP="00C32600">
            <w:pPr>
              <w:spacing w:after="20"/>
              <w:jc w:val="both"/>
            </w:pPr>
            <w:r w:rsidRPr="00C32600">
              <w:t xml:space="preserve">Nghị định đã quy định xăng dầu  phải bảo đảm chất lượng khi lưu thông trên thị trường. Do đó, tiếp thu một phần và điều chỉnh lại như sau: </w:t>
            </w:r>
            <w:r w:rsidRPr="00C32600">
              <w:rPr>
                <w:i/>
              </w:rPr>
              <w:t>"Đảm bảo hệ thống phân phối của mình hoạt động đúng quy định của pháp luật về giá, đo lường, chất lượng, nguồn cung và các quy định khác của pháp luật có liên quan"</w:t>
            </w:r>
            <w:r w:rsidRPr="00C32600">
              <w:t>.</w:t>
            </w:r>
          </w:p>
          <w:p w:rsidR="00644C31" w:rsidRPr="00C32600" w:rsidRDefault="00644C31" w:rsidP="00C32600">
            <w:pPr>
              <w:spacing w:after="20"/>
              <w:jc w:val="both"/>
            </w:pPr>
          </w:p>
          <w:p w:rsidR="00644C31" w:rsidRPr="0080330A" w:rsidRDefault="00644C31" w:rsidP="00C32600">
            <w:pPr>
              <w:spacing w:after="20"/>
              <w:jc w:val="both"/>
            </w:pPr>
          </w:p>
        </w:tc>
      </w:tr>
      <w:tr w:rsidR="00C32600" w:rsidRPr="0080330A" w:rsidTr="00D777DA">
        <w:tc>
          <w:tcPr>
            <w:tcW w:w="1666" w:type="pct"/>
          </w:tcPr>
          <w:p w:rsidR="009F30DD" w:rsidRPr="0080330A" w:rsidRDefault="009F30DD" w:rsidP="00C32600">
            <w:pPr>
              <w:spacing w:after="20"/>
              <w:jc w:val="both"/>
            </w:pPr>
            <w:r w:rsidRPr="00C32600">
              <w:t>11. Liên đới chịu trách nhiệm đối với các hành vi vi phạm của thương nhân bán lẻ xăng dầu thuộc hệ thống phân phối của mình trong hoạt động kinh doanh xăng dầu theo quy định của pháp luật.</w:t>
            </w:r>
          </w:p>
        </w:tc>
        <w:tc>
          <w:tcPr>
            <w:tcW w:w="1965" w:type="pct"/>
          </w:tcPr>
          <w:p w:rsidR="009F30DD" w:rsidRPr="00C32600" w:rsidRDefault="00D00803" w:rsidP="00C32600">
            <w:pPr>
              <w:spacing w:after="20"/>
              <w:jc w:val="both"/>
            </w:pPr>
            <w:r w:rsidRPr="00C32600">
              <w:t>1. Các bộ ngành</w:t>
            </w:r>
          </w:p>
          <w:p w:rsidR="00D00803" w:rsidRPr="00C32600" w:rsidRDefault="008E44AF" w:rsidP="00C32600">
            <w:pPr>
              <w:spacing w:after="20"/>
              <w:jc w:val="both"/>
            </w:pPr>
            <w:r w:rsidRPr="00C32600">
              <w:t>1.1. Bộ Tư pháp</w:t>
            </w:r>
          </w:p>
          <w:p w:rsidR="00D00803" w:rsidRPr="00C32600" w:rsidRDefault="00D00803" w:rsidP="00C32600">
            <w:pPr>
              <w:spacing w:after="20"/>
              <w:jc w:val="both"/>
            </w:pPr>
            <w:r w:rsidRPr="0080330A">
              <w:t xml:space="preserve">Khoản 11 Điều 9, khoản 8 Điều 14 dự thảo Nghị định quy định thương nhân đầu mối kinh doanh xăng dầu, thương nhân phân phối xăng dầu có nghĩa vụ: </w:t>
            </w:r>
            <w:r w:rsidRPr="0080330A">
              <w:rPr>
                <w:i/>
                <w:iCs/>
              </w:rPr>
              <w:t>“Liên đới chịu trách nhiệm đối với các hành vi vi phạm của thương nhân bán lẻ xăng dầu thuộc hệ thống phân phổi của mình trọng hoạt động kinh doanh xăng dầu theo quy định của pháp luật”,</w:t>
            </w:r>
            <w:r w:rsidRPr="0080330A">
              <w:t xml:space="preserve"> về nguyên tắc, các thương nhân là pháp nhân </w:t>
            </w:r>
            <w:r w:rsidRPr="0080330A">
              <w:rPr>
                <w:i/>
                <w:iCs/>
              </w:rPr>
              <w:t>“nhân danh mình tham gia quan hệ pháp luật một cách độc lập”</w:t>
            </w:r>
            <w:r w:rsidRPr="0080330A">
              <w:t xml:space="preserve"> (điểm d khoản 1 Điều 74 Bộ luật Dân sự năm 2015); </w:t>
            </w:r>
            <w:r w:rsidRPr="0080330A">
              <w:rPr>
                <w:i/>
                <w:iCs/>
              </w:rPr>
              <w:t xml:space="preserve">“Công ty mẹ, công ty con và mỗi công ty thành viên ưong tập đoàn kinh tế, tổng công ty có quyển và nghĩa vụ của doanh nghiệp độc lập theo quy định của pháp luật” </w:t>
            </w:r>
            <w:r w:rsidRPr="0080330A">
              <w:t xml:space="preserve">(khoản 2 Điều 194 Luật Doanh nghiệp năm 2020). Việc xác định trách nhiệm pháp lý cần được thực hiện trên nguyên tắc cá thể hóa hành vi vi phạm. Do đó, trong trường hợp chỉ thương nhân bán lẻ xăng dầu vi phạm pháp luật, việc buộc thương nhân đầu mối kinh doanh xăng dầu phải chịu trách nhiệm liên đới có thể chưa hợp lý. Vì vậy, đề nghị cơ quan chủ trì soạn thảo cân nhắc nội dung trên trong dự thảo Nghị định; giải trình, </w:t>
            </w:r>
            <w:r w:rsidRPr="0080330A">
              <w:rPr>
                <w:spacing w:val="-4"/>
              </w:rPr>
              <w:t>chỉnh lý để hoàn thiện, đảm bảo chặt chẽ, hợp lý, khả thi, đúng quy định pháp luật.</w:t>
            </w:r>
          </w:p>
        </w:tc>
        <w:tc>
          <w:tcPr>
            <w:tcW w:w="1369" w:type="pct"/>
          </w:tcPr>
          <w:p w:rsidR="008E44AF" w:rsidRPr="00C32600" w:rsidRDefault="008E44AF" w:rsidP="00C32600">
            <w:pPr>
              <w:spacing w:after="20"/>
              <w:jc w:val="both"/>
            </w:pPr>
          </w:p>
          <w:p w:rsidR="008E44AF" w:rsidRPr="00C32600" w:rsidRDefault="008E44AF" w:rsidP="00C32600">
            <w:pPr>
              <w:spacing w:after="20"/>
              <w:jc w:val="both"/>
            </w:pPr>
          </w:p>
          <w:p w:rsidR="009F30DD" w:rsidRPr="00C32600" w:rsidRDefault="00B073F7" w:rsidP="00C32600">
            <w:pPr>
              <w:spacing w:after="20"/>
              <w:jc w:val="both"/>
            </w:pPr>
            <w:r w:rsidRPr="00C32600">
              <w:t>Tiếp thu, chỉnh sửa nội dung này để thương nhân đầu mối kinh doanh xăng dầu c</w:t>
            </w:r>
            <w:r w:rsidR="000E1139" w:rsidRPr="00C32600">
              <w:t xml:space="preserve">ó trách nhiệm quản lý, bảo đảm hệ thống phân phối </w:t>
            </w:r>
            <w:r w:rsidR="00EE653B" w:rsidRPr="00C32600">
              <w:t xml:space="preserve">của mình </w:t>
            </w:r>
            <w:r w:rsidR="000E1139" w:rsidRPr="00C32600">
              <w:t>hoạt động đúng quy định của pháp luật</w:t>
            </w:r>
            <w:r w:rsidR="00EE653B" w:rsidRPr="00C32600">
              <w:t xml:space="preserve"> về giá,</w:t>
            </w:r>
            <w:r w:rsidR="007E0309" w:rsidRPr="00C32600">
              <w:t xml:space="preserve"> chất lượng, nguồn cung</w:t>
            </w:r>
            <w:r w:rsidRPr="00C32600">
              <w:t>.</w:t>
            </w:r>
          </w:p>
        </w:tc>
      </w:tr>
      <w:tr w:rsidR="00C32600" w:rsidRPr="0080330A" w:rsidTr="00D777DA">
        <w:tc>
          <w:tcPr>
            <w:tcW w:w="1666" w:type="pct"/>
          </w:tcPr>
          <w:p w:rsidR="009F30DD" w:rsidRPr="0080330A" w:rsidRDefault="009F30DD" w:rsidP="00C32600">
            <w:pPr>
              <w:spacing w:after="20"/>
              <w:jc w:val="both"/>
            </w:pPr>
            <w:r w:rsidRPr="00C32600">
              <w:t>13. Chỉ được chuyển tải, sang mạn xăng dầu tại các vị trí do Bộ Giao thông vận tải hoặc Ủy ban nhân dân tỉnh, thành phố trực thuộc Trung ương quy định; chuyển tải, sang mạn xăng dầu từ tàu lớn hoặc phương tiện vận tải khác mà cảng Việt Nam không có khả năng tiếp nhận trực tiếp do cơ quan cảng vụ quy định.</w:t>
            </w:r>
          </w:p>
        </w:tc>
        <w:tc>
          <w:tcPr>
            <w:tcW w:w="1965" w:type="pct"/>
          </w:tcPr>
          <w:p w:rsidR="009F30DD" w:rsidRPr="00C32600" w:rsidRDefault="00E2044E" w:rsidP="00C32600">
            <w:pPr>
              <w:spacing w:after="20"/>
              <w:jc w:val="both"/>
            </w:pPr>
            <w:r w:rsidRPr="00C32600">
              <w:t>1. Các bộ ngành</w:t>
            </w:r>
          </w:p>
          <w:p w:rsidR="00E2044E" w:rsidRPr="00C32600" w:rsidRDefault="008E44AF" w:rsidP="00C32600">
            <w:pPr>
              <w:spacing w:after="20"/>
              <w:jc w:val="both"/>
            </w:pPr>
            <w:r w:rsidRPr="00C32600">
              <w:t>1. Bộ Giao thông vận tải</w:t>
            </w:r>
          </w:p>
          <w:p w:rsidR="00E2044E" w:rsidRPr="0080330A" w:rsidRDefault="00E2044E" w:rsidP="00C32600">
            <w:pPr>
              <w:spacing w:after="20"/>
              <w:jc w:val="both"/>
            </w:pPr>
            <w:r w:rsidRPr="0080330A">
              <w:t xml:space="preserve">- Xem xét sửa đổi nội dung “Chỉ </w:t>
            </w:r>
            <w:r w:rsidRPr="0080330A">
              <w:rPr>
                <w:i/>
                <w:iCs/>
              </w:rPr>
              <w:t>được chuyển tải, sang mạn xăng dầu tại các vị trí do Bộ Giao thông vận tải hoặc UBND tỉnh, thành pho trực thuộc Trung ương quy định;”</w:t>
            </w:r>
            <w:r w:rsidRPr="0080330A">
              <w:t xml:space="preserve"> thành </w:t>
            </w:r>
            <w:r w:rsidRPr="0080330A">
              <w:rPr>
                <w:i/>
                <w:iCs/>
              </w:rPr>
              <w:t>“Chỉ được chuyển tải, sang mạn xăng dầu tại các vị trí do cơ quan chức năng có thẩm quyền quy định”.</w:t>
            </w:r>
            <w:r w:rsidRPr="0080330A">
              <w:t xml:space="preserve"> Việc quy định cụ thể cơ quan chức năng có thẩm quyền quy định vị trí chuyển tải thuộc vùng nước cảng biển đã được quy định trong luật chuyên ngành về hoạt động hàng hải.</w:t>
            </w:r>
          </w:p>
          <w:p w:rsidR="00E2044E" w:rsidRPr="00C32600" w:rsidRDefault="00E2044E" w:rsidP="00C32600">
            <w:pPr>
              <w:spacing w:after="20"/>
              <w:jc w:val="both"/>
            </w:pPr>
            <w:r w:rsidRPr="0080330A">
              <w:t xml:space="preserve">- Đề nghị bỏ nội dung </w:t>
            </w:r>
            <w:r w:rsidRPr="0080330A">
              <w:rPr>
                <w:i/>
                <w:iCs/>
              </w:rPr>
              <w:t>“chưyển tải, sang mạn xăng dầu từ tàu lớn hoặc phương tiện vận tải khác mà cảng Việt Nam không có khả năng tiếp nhận trực tiếp do cơ quan cảng vụ quy định”</w:t>
            </w:r>
            <w:r w:rsidRPr="0080330A">
              <w:t xml:space="preserve"> do quy định này không rõ ràng, khó áp dụng</w:t>
            </w:r>
            <w:r w:rsidR="00A77DC6" w:rsidRPr="0080330A">
              <w:t>.</w:t>
            </w:r>
          </w:p>
        </w:tc>
        <w:tc>
          <w:tcPr>
            <w:tcW w:w="1369" w:type="pct"/>
          </w:tcPr>
          <w:p w:rsidR="009F30DD" w:rsidRPr="00C32600" w:rsidRDefault="009F30DD" w:rsidP="00C32600">
            <w:pPr>
              <w:spacing w:after="20"/>
              <w:jc w:val="both"/>
            </w:pPr>
          </w:p>
          <w:p w:rsidR="008E44AF" w:rsidRPr="00C32600" w:rsidRDefault="003D42D7" w:rsidP="00C32600">
            <w:pPr>
              <w:spacing w:after="20"/>
              <w:jc w:val="both"/>
            </w:pPr>
            <w:r w:rsidRPr="00C32600">
              <w:t>Tiếp thu. Do vị trí chuyển tải thuộc vùng nước cảng biển đã được quy định trong luật chuyên ngành về hàng hải nên dự thảo Nghị định bỏ nội dung khoản này để tránh chồng chéo.</w:t>
            </w:r>
          </w:p>
          <w:p w:rsidR="008E44AF" w:rsidRPr="0080330A" w:rsidRDefault="008E44AF" w:rsidP="00C32600">
            <w:pPr>
              <w:spacing w:after="20"/>
              <w:jc w:val="both"/>
            </w:pPr>
          </w:p>
        </w:tc>
      </w:tr>
      <w:tr w:rsidR="00C32600" w:rsidRPr="0080330A" w:rsidTr="00D777DA">
        <w:tc>
          <w:tcPr>
            <w:tcW w:w="1666" w:type="pct"/>
          </w:tcPr>
          <w:p w:rsidR="009F30DD" w:rsidRPr="0080330A" w:rsidRDefault="009F30DD" w:rsidP="00C32600">
            <w:pPr>
              <w:spacing w:after="20"/>
              <w:jc w:val="both"/>
            </w:pPr>
            <w:bookmarkStart w:id="41" w:name="khoan_18_9"/>
            <w:r w:rsidRPr="00C32600">
              <w:t>16. Được ủy quyền cho Công ty con trực thuộc thực hiện một số hoạt động kinh doanh xăng dầu theo quy định của pháp luật.</w:t>
            </w:r>
            <w:bookmarkEnd w:id="41"/>
          </w:p>
        </w:tc>
        <w:tc>
          <w:tcPr>
            <w:tcW w:w="1965" w:type="pct"/>
          </w:tcPr>
          <w:p w:rsidR="009F30DD" w:rsidRPr="00C32600" w:rsidRDefault="00CC43D3" w:rsidP="00C32600">
            <w:pPr>
              <w:spacing w:after="20"/>
              <w:jc w:val="both"/>
            </w:pPr>
            <w:r w:rsidRPr="00C32600">
              <w:t>1. Đơn vị trong Bộ</w:t>
            </w:r>
            <w:r w:rsidR="008E44AF" w:rsidRPr="00C32600">
              <w:t xml:space="preserve"> Công Thương</w:t>
            </w:r>
          </w:p>
          <w:p w:rsidR="00CC43D3" w:rsidRPr="00C32600" w:rsidRDefault="00CC43D3" w:rsidP="00C32600">
            <w:pPr>
              <w:spacing w:after="20"/>
              <w:jc w:val="both"/>
            </w:pPr>
            <w:r w:rsidRPr="00C32600">
              <w:t>1.1. Thanh tra Bộ</w:t>
            </w:r>
          </w:p>
          <w:p w:rsidR="00CC43D3" w:rsidRPr="00C32600" w:rsidRDefault="00CC43D3" w:rsidP="00C32600">
            <w:pPr>
              <w:spacing w:after="20"/>
              <w:jc w:val="both"/>
            </w:pPr>
            <w:r w:rsidRPr="00C32600">
              <w:t>Việc ủy quyền là theo quy định của pháp luật dân sự, theo đó Công ty con được làm theo nội dung ủy quyền. Để thực hiện nội dung ủy quyền, Công ty con phải có trách nhiệm thực hiện đúng quy định của nhà nước trong kinh doanh xăng dầu. Dự thảo NĐ chưa có quy định nào nêu việc Công ty con kinh doanh xăng dầu không cần Giấy phép. Do đó, nếu không quy định rõ về trường hợp Công ty con được ủy quyền có cần Giấy phép hay không sẽ dẫn đến tình trạng Công ty con kinh doanh vi phạm quy định của pháp luật về kinh doanh không có Giấy phép theo quy định.</w:t>
            </w:r>
          </w:p>
          <w:p w:rsidR="00CC43D3" w:rsidRPr="00C32600" w:rsidRDefault="00CC43D3" w:rsidP="00C32600">
            <w:pPr>
              <w:spacing w:after="20"/>
              <w:jc w:val="both"/>
            </w:pPr>
            <w:r w:rsidRPr="00C32600">
              <w:t>Kiến nghị phải quy định cụ thể trong trường hợp ủy quyền này</w:t>
            </w:r>
            <w:r w:rsidR="00182A84" w:rsidRPr="00C32600">
              <w:t>, chẳng hạn: Công ty con được thực hiện theo nội dung ủy quyền và không cần Giấy phép hoặc quy định cụ thể bổ sung thông tin trong Giấy phép kinh doanh xăng dầu của Công ty mẹ trong Mẫu Giấy phép thông tin các Công ty con được ủy quyền của Công ty mẹ và bổ sung hồ sơ trong thủ tục cấp phép Văn bản ủy quyền trong 5 năm. Khi đó, chỉ Công ty con được ủy quyền có tên trong Giấy phép được thực hiện các nội dung ủy quyền.</w:t>
            </w:r>
          </w:p>
          <w:p w:rsidR="00182A84" w:rsidRPr="00C32600" w:rsidRDefault="00EB1A75" w:rsidP="00C32600">
            <w:pPr>
              <w:spacing w:after="20"/>
              <w:jc w:val="both"/>
            </w:pPr>
            <w:r w:rsidRPr="00C32600">
              <w:t>1.2. Cục XNK</w:t>
            </w:r>
          </w:p>
          <w:p w:rsidR="00EB1A75" w:rsidRPr="00C32600" w:rsidRDefault="00EB1A75" w:rsidP="00C32600">
            <w:pPr>
              <w:spacing w:after="20"/>
              <w:jc w:val="both"/>
            </w:pPr>
            <w:r w:rsidRPr="00C32600">
              <w:t>Đề nghị xem xét làm rõ thêm một số hoạt động kinh doanh xăng dầu tại khoản này gồm những hoạt động gì.</w:t>
            </w:r>
          </w:p>
          <w:p w:rsidR="00712492" w:rsidRPr="00C32600" w:rsidRDefault="00EC76B4" w:rsidP="00C32600">
            <w:pPr>
              <w:spacing w:after="20"/>
              <w:jc w:val="both"/>
            </w:pPr>
            <w:r w:rsidRPr="00C32600">
              <w:t>1.3. Tổng cục Quản lý thị trường</w:t>
            </w:r>
          </w:p>
          <w:p w:rsidR="00712492" w:rsidRPr="00C32600" w:rsidRDefault="00712492" w:rsidP="00C32600">
            <w:pPr>
              <w:spacing w:after="20"/>
              <w:jc w:val="both"/>
            </w:pPr>
            <w:r w:rsidRPr="00C32600">
              <w:t>Pháp luật về ủy quyền và đại diện cho thương nhân được quy định tại Bộ luật Dân sự và Luật Thương mại, theo đó không có quy định hạn chế nội dung ủy quyền. Trong lĩnh vực kdxd, nếu cần thiết giới hạn phạm vi ủy quyền thực hiện "một số hoạt động kinh doanh xăng dầu" đề nghị quy định cụ thể tại NĐ này hoặc có nội dung giao Bộ Công Thương quy định chi tiết nội dung này làm cơ sở cho việc thực hiện. Đồng thời</w:t>
            </w:r>
            <w:r w:rsidR="006568A5" w:rsidRPr="00C32600">
              <w:t>, cần làm rõ loại hình hoạt động kinh doanh xăng dầu và điều kiện hoạt động kinh doanh xăng dầu của Công ty con.</w:t>
            </w:r>
          </w:p>
          <w:p w:rsidR="005A6B18" w:rsidRPr="00C32600" w:rsidRDefault="005A6B18" w:rsidP="00C32600">
            <w:pPr>
              <w:spacing w:after="20"/>
              <w:jc w:val="both"/>
            </w:pPr>
            <w:r w:rsidRPr="00C32600">
              <w:t>2. DN,HH</w:t>
            </w:r>
          </w:p>
          <w:p w:rsidR="005A6B18" w:rsidRPr="00C32600" w:rsidRDefault="006F7426" w:rsidP="00C32600">
            <w:pPr>
              <w:spacing w:after="20"/>
              <w:jc w:val="both"/>
            </w:pPr>
            <w:r w:rsidRPr="00C32600">
              <w:t>2.1. Hiệp hội Xăng dầu Việt Nam</w:t>
            </w:r>
          </w:p>
          <w:p w:rsidR="005A6B18" w:rsidRPr="00C32600" w:rsidRDefault="005A6B18" w:rsidP="00C32600">
            <w:pPr>
              <w:spacing w:after="20"/>
              <w:jc w:val="both"/>
              <w:rPr>
                <w:lang w:val="vi-VN"/>
              </w:rPr>
            </w:pPr>
            <w:r w:rsidRPr="00C32600">
              <w:rPr>
                <w:lang w:val="vi-VN"/>
              </w:rPr>
              <w:t>Đề nghị b</w:t>
            </w:r>
            <w:r w:rsidRPr="00C32600">
              <w:t>ổ sung quy định/hướng dẫn cụ thể đối với nội dung</w:t>
            </w:r>
            <w:r w:rsidRPr="00C32600">
              <w:rPr>
                <w:lang w:val="vi-VN"/>
              </w:rPr>
              <w:t xml:space="preserve"> này</w:t>
            </w:r>
            <w:r w:rsidRPr="00C32600">
              <w:t xml:space="preserve">, </w:t>
            </w:r>
            <w:r w:rsidRPr="00C32600">
              <w:rPr>
                <w:lang w:val="vi-VN"/>
              </w:rPr>
              <w:t>thành:</w:t>
            </w:r>
          </w:p>
          <w:p w:rsidR="005A6B18" w:rsidRPr="00C32600" w:rsidRDefault="005A6B18" w:rsidP="00C32600">
            <w:pPr>
              <w:spacing w:after="20"/>
              <w:jc w:val="both"/>
            </w:pPr>
            <w:r w:rsidRPr="00C32600">
              <w:t xml:space="preserve">“Được ủy quyền cho Công ty con trực thuộc thực hiện một số hoạt động kinh doanh xăng dầu theo quy định của </w:t>
            </w:r>
            <w:r w:rsidRPr="00C32600">
              <w:rPr>
                <w:lang w:val="vi-VN"/>
              </w:rPr>
              <w:t>L</w:t>
            </w:r>
            <w:r w:rsidRPr="00C32600">
              <w:t>uật thương mại cụ thể: được mua và bán với các TNĐM khác.</w:t>
            </w:r>
          </w:p>
          <w:p w:rsidR="005A6B18" w:rsidRPr="00C32600" w:rsidRDefault="005A6B18" w:rsidP="00C32600">
            <w:pPr>
              <w:spacing w:after="20"/>
              <w:jc w:val="both"/>
            </w:pPr>
            <w:r w:rsidRPr="00C32600">
              <w:rPr>
                <w:lang w:val="vi-VN"/>
              </w:rPr>
              <w:t xml:space="preserve">=&gt; </w:t>
            </w:r>
            <w:r w:rsidRPr="00C32600">
              <w:rPr>
                <w:b/>
              </w:rPr>
              <w:t>Lý do:</w:t>
            </w:r>
            <w:r w:rsidRPr="00C32600">
              <w:t xml:space="preserve"> hiện nay theo nghị định hiện hành chỉ được bán nhưng chưa được mua.</w:t>
            </w:r>
          </w:p>
        </w:tc>
        <w:tc>
          <w:tcPr>
            <w:tcW w:w="1369" w:type="pct"/>
          </w:tcPr>
          <w:p w:rsidR="002E009B" w:rsidRPr="00C32600" w:rsidRDefault="002E009B" w:rsidP="00C32600">
            <w:pPr>
              <w:spacing w:before="60"/>
              <w:jc w:val="both"/>
              <w:rPr>
                <w:i/>
              </w:rPr>
            </w:pPr>
            <w:r w:rsidRPr="00C32600">
              <w:t xml:space="preserve">Tiếp thu, chỉnh sửa dự thảo Nghị định như sau: </w:t>
            </w:r>
            <w:r w:rsidRPr="00C32600">
              <w:rPr>
                <w:i/>
              </w:rPr>
              <w:t>"Được ủy quyền cho Công ty con bán xăng dầu cho cơ quan, tổ chức, nhà máy phục vụ sản xuất; bán xăng dầu cho thương nhân phân phối xăng dầu; tổ chức tiêu thụ xăng dầu trong và ngoài hệ thống phân phối.</w:t>
            </w:r>
          </w:p>
          <w:p w:rsidR="00EC76B4" w:rsidRPr="0080330A" w:rsidRDefault="002E009B" w:rsidP="00C32600">
            <w:pPr>
              <w:spacing w:after="20"/>
              <w:jc w:val="both"/>
            </w:pPr>
            <w:r w:rsidRPr="00C32600">
              <w:rPr>
                <w:i/>
              </w:rPr>
              <w:t>Công ty con của thương nhân đầu mối kinh doanh xăng dầu được thực hiện nội dung ủy quyền nêu trên của công ty mẹ là thương nhân đầu mối kinh doanh xăng dầu, không cần phải có Giấy xác nhận đủ điều kiện. Công ty con của thương nhân đầu mối kinh doanh xăng dầu chịu trách nhiệm về hành vi vi phạm pháp luật về kinh doanh xăng dầu của mình, theo nội dung được ủy quyền của công ty mẹ là thương nhân đầu mối kinh doanh xăng dầu. Thương nhân đầu mối kinh doanh xăng dầu chịu trách nhiệm về việc ủy quyền của mình".</w:t>
            </w:r>
          </w:p>
          <w:p w:rsidR="00EC76B4" w:rsidRPr="0080330A" w:rsidRDefault="00EC76B4" w:rsidP="00C32600">
            <w:pPr>
              <w:spacing w:after="20"/>
              <w:jc w:val="both"/>
            </w:pPr>
          </w:p>
          <w:p w:rsidR="00EC76B4" w:rsidRPr="0080330A" w:rsidRDefault="00EC76B4" w:rsidP="00C32600">
            <w:pPr>
              <w:spacing w:after="20"/>
              <w:jc w:val="both"/>
            </w:pPr>
          </w:p>
          <w:p w:rsidR="00EC76B4" w:rsidRPr="0080330A" w:rsidRDefault="00EC76B4" w:rsidP="00C32600">
            <w:pPr>
              <w:spacing w:after="20"/>
              <w:jc w:val="both"/>
            </w:pPr>
          </w:p>
          <w:p w:rsidR="006F7426" w:rsidRPr="0080330A" w:rsidRDefault="006F7426" w:rsidP="00C32600">
            <w:pPr>
              <w:spacing w:after="20"/>
              <w:jc w:val="both"/>
            </w:pPr>
          </w:p>
          <w:p w:rsidR="006F7426" w:rsidRPr="0080330A" w:rsidRDefault="006F7426" w:rsidP="00C32600">
            <w:pPr>
              <w:spacing w:after="20"/>
              <w:jc w:val="both"/>
            </w:pPr>
          </w:p>
          <w:p w:rsidR="006F7426" w:rsidRPr="0080330A" w:rsidRDefault="006F7426" w:rsidP="00C32600">
            <w:pPr>
              <w:spacing w:after="20"/>
              <w:jc w:val="both"/>
            </w:pPr>
          </w:p>
          <w:p w:rsidR="006F7426" w:rsidRPr="0080330A" w:rsidRDefault="006F7426" w:rsidP="00C32600">
            <w:pPr>
              <w:spacing w:after="20"/>
              <w:jc w:val="both"/>
            </w:pPr>
          </w:p>
          <w:p w:rsidR="006F7426" w:rsidRPr="0080330A" w:rsidRDefault="006F7426" w:rsidP="00C32600">
            <w:pPr>
              <w:spacing w:after="20"/>
              <w:jc w:val="both"/>
            </w:pPr>
          </w:p>
          <w:p w:rsidR="006F7426" w:rsidRPr="0080330A" w:rsidRDefault="006F7426" w:rsidP="00C32600">
            <w:pPr>
              <w:spacing w:after="20"/>
              <w:jc w:val="both"/>
            </w:pPr>
          </w:p>
          <w:p w:rsidR="006F7426" w:rsidRPr="0080330A" w:rsidRDefault="006F7426" w:rsidP="00C32600">
            <w:pPr>
              <w:spacing w:after="20"/>
              <w:jc w:val="both"/>
            </w:pPr>
          </w:p>
          <w:p w:rsidR="006F7426" w:rsidRPr="0080330A" w:rsidRDefault="006F7426" w:rsidP="00C32600">
            <w:pPr>
              <w:spacing w:after="20"/>
              <w:jc w:val="both"/>
            </w:pPr>
          </w:p>
          <w:p w:rsidR="006F7426" w:rsidRPr="0080330A" w:rsidRDefault="006F7426" w:rsidP="00C32600">
            <w:pPr>
              <w:spacing w:after="20"/>
              <w:jc w:val="both"/>
            </w:pPr>
          </w:p>
          <w:p w:rsidR="006F7426" w:rsidRPr="0080330A" w:rsidRDefault="006F7426" w:rsidP="00C32600">
            <w:pPr>
              <w:spacing w:after="20"/>
              <w:jc w:val="both"/>
            </w:pPr>
          </w:p>
          <w:p w:rsidR="006F7426" w:rsidRPr="0080330A" w:rsidRDefault="006F7426" w:rsidP="00C32600">
            <w:pPr>
              <w:spacing w:after="20"/>
              <w:jc w:val="both"/>
            </w:pPr>
          </w:p>
          <w:p w:rsidR="006F7426" w:rsidRPr="0080330A" w:rsidRDefault="006F7426" w:rsidP="00C32600">
            <w:pPr>
              <w:spacing w:after="20"/>
              <w:jc w:val="both"/>
            </w:pPr>
          </w:p>
          <w:p w:rsidR="003C5079" w:rsidRPr="0080330A" w:rsidRDefault="003C5079" w:rsidP="00C32600">
            <w:pPr>
              <w:spacing w:after="20"/>
              <w:jc w:val="both"/>
            </w:pPr>
          </w:p>
          <w:p w:rsidR="006F7426" w:rsidRPr="00C32600" w:rsidRDefault="003C5079" w:rsidP="00C32600">
            <w:pPr>
              <w:spacing w:after="20"/>
              <w:jc w:val="both"/>
            </w:pPr>
            <w:r w:rsidRPr="0080330A">
              <w:t xml:space="preserve">Không tiếp thu. Nhiệm vụ tạo nguồn </w:t>
            </w:r>
            <w:r w:rsidR="00F537AE" w:rsidRPr="0080330A">
              <w:t xml:space="preserve">(mua vào) </w:t>
            </w:r>
            <w:r w:rsidRPr="0080330A">
              <w:t>phải do thương nhân đầu mối kinh doanh xăng dầu đảm nhiệm</w:t>
            </w:r>
            <w:r w:rsidR="00F537AE" w:rsidRPr="0080330A">
              <w:t>.</w:t>
            </w:r>
            <w:r w:rsidRPr="0080330A">
              <w:t xml:space="preserve"> </w:t>
            </w:r>
          </w:p>
        </w:tc>
      </w:tr>
      <w:tr w:rsidR="00C32600" w:rsidRPr="0080330A" w:rsidTr="00D777DA">
        <w:tc>
          <w:tcPr>
            <w:tcW w:w="1666" w:type="pct"/>
          </w:tcPr>
          <w:p w:rsidR="009F30DD" w:rsidRPr="0080330A" w:rsidRDefault="009F30DD" w:rsidP="00C32600">
            <w:pPr>
              <w:spacing w:after="20"/>
              <w:jc w:val="both"/>
            </w:pPr>
            <w:r w:rsidRPr="00C32600">
              <w:t>18. Thương nhân đầu mối kinh doanh xăng dầu phải thực hiện trích lập, chi sử dụng, quản lý Quỹ bình ổn giá xăng dầu và báo cáo, công khai theo quy định của Luật Giá.</w:t>
            </w:r>
          </w:p>
        </w:tc>
        <w:tc>
          <w:tcPr>
            <w:tcW w:w="1965" w:type="pct"/>
          </w:tcPr>
          <w:p w:rsidR="009F30DD" w:rsidRPr="00C32600" w:rsidRDefault="0029502B" w:rsidP="00C32600">
            <w:pPr>
              <w:spacing w:after="20"/>
              <w:jc w:val="both"/>
            </w:pPr>
            <w:r w:rsidRPr="00C32600">
              <w:t>1. Các bộ ngành</w:t>
            </w:r>
          </w:p>
          <w:p w:rsidR="0029502B" w:rsidRPr="00C32600" w:rsidRDefault="001625A3" w:rsidP="00C32600">
            <w:pPr>
              <w:spacing w:after="20"/>
              <w:jc w:val="both"/>
            </w:pPr>
            <w:r w:rsidRPr="00C32600">
              <w:t>1.1. Bộ Tư pháp</w:t>
            </w:r>
          </w:p>
          <w:p w:rsidR="0029502B" w:rsidRPr="0080330A" w:rsidRDefault="0029502B" w:rsidP="00C32600">
            <w:pPr>
              <w:pStyle w:val="Vnbnnidung0"/>
              <w:spacing w:after="20" w:line="240" w:lineRule="auto"/>
              <w:ind w:firstLine="0"/>
              <w:jc w:val="both"/>
              <w:rPr>
                <w:sz w:val="26"/>
                <w:szCs w:val="26"/>
              </w:rPr>
            </w:pPr>
            <w:r w:rsidRPr="0080330A">
              <w:rPr>
                <w:sz w:val="26"/>
                <w:szCs w:val="26"/>
              </w:rPr>
              <w:t xml:space="preserve">Khoản 18 Điều 9 dự thảo Nghị định quy định: </w:t>
            </w:r>
            <w:r w:rsidRPr="0080330A">
              <w:rPr>
                <w:i/>
                <w:iCs/>
                <w:sz w:val="26"/>
                <w:szCs w:val="26"/>
              </w:rPr>
              <w:t xml:space="preserve">“Thương nhân đầu mối kinh doanh xăng dầu phải thực hiện trích lập, chi sử dụng, quản lý Quỹ bình ổn giá xăng dầu và báo cáo, công khai </w:t>
            </w:r>
            <w:r w:rsidRPr="0080330A">
              <w:rPr>
                <w:i/>
                <w:iCs/>
                <w:sz w:val="26"/>
                <w:szCs w:val="26"/>
                <w:u w:val="single"/>
              </w:rPr>
              <w:t>theo quỵ định của Luật Giá</w:t>
            </w:r>
            <w:r w:rsidRPr="0080330A">
              <w:rPr>
                <w:i/>
                <w:iCs/>
                <w:sz w:val="26"/>
                <w:szCs w:val="26"/>
              </w:rPr>
              <w:t xml:space="preserve">”. </w:t>
            </w:r>
            <w:r w:rsidRPr="0080330A">
              <w:rPr>
                <w:sz w:val="26"/>
                <w:szCs w:val="26"/>
              </w:rPr>
              <w:t xml:space="preserve">Tưong tự, khoản 3 Điều 31 dự thảo Nghị định quy định: "... </w:t>
            </w:r>
            <w:r w:rsidRPr="0080330A">
              <w:rPr>
                <w:i/>
                <w:iCs/>
                <w:sz w:val="26"/>
                <w:szCs w:val="26"/>
              </w:rPr>
              <w:t xml:space="preserve">Bộ Công Thương có văn bản gửi Bộ Tài chính tổng hợp, báo cáo Chính phủ xem xét, quyết định trích lập, chi sử dụng Quỹ bình ổn giá xăng dầu </w:t>
            </w:r>
            <w:r w:rsidRPr="0080330A">
              <w:rPr>
                <w:i/>
                <w:iCs/>
                <w:sz w:val="26"/>
                <w:szCs w:val="26"/>
                <w:u w:val="single"/>
              </w:rPr>
              <w:t>theo quỵ định tại Luật Giá</w:t>
            </w:r>
            <w:r w:rsidRPr="0080330A">
              <w:rPr>
                <w:i/>
                <w:iCs/>
                <w:sz w:val="26"/>
                <w:szCs w:val="26"/>
              </w:rPr>
              <w:t xml:space="preserve">”. </w:t>
            </w:r>
            <w:r w:rsidRPr="0080330A">
              <w:rPr>
                <w:sz w:val="26"/>
                <w:szCs w:val="26"/>
              </w:rPr>
              <w:t xml:space="preserve">Tuy nhiên, Luật Giá năm 2023 không quy định cụ thể những nội dung trên, mà chỉ quy định về nguyên tắc: </w:t>
            </w:r>
            <w:r w:rsidRPr="0080330A">
              <w:rPr>
                <w:i/>
                <w:iCs/>
                <w:sz w:val="26"/>
                <w:szCs w:val="26"/>
              </w:rPr>
              <w:t>“Chính phủ quyết định việc lập quỹ bình ổn giá đối với hàng hóa, dịch vụ thuộc Danh mục hàng hóa, dịch vụ bình ổn giá; quy định về quản lý, trích lập, chỉ sử dụng quỹ bình ổn giá và chịu trách nhiệm bảo đảm tính công khai, minh bạch trong quản lý, sử dụng quỹ”</w:t>
            </w:r>
            <w:r w:rsidRPr="0080330A">
              <w:rPr>
                <w:sz w:val="26"/>
                <w:szCs w:val="26"/>
              </w:rPr>
              <w:t xml:space="preserve"> (điểm đ khoản 1 Điều 19).</w:t>
            </w:r>
          </w:p>
          <w:p w:rsidR="0029502B" w:rsidRPr="0080330A" w:rsidRDefault="0029502B" w:rsidP="00C32600">
            <w:pPr>
              <w:pStyle w:val="Vnbnnidung0"/>
              <w:spacing w:after="20" w:line="240" w:lineRule="auto"/>
              <w:ind w:firstLine="0"/>
              <w:jc w:val="both"/>
              <w:rPr>
                <w:i/>
                <w:iCs/>
                <w:sz w:val="26"/>
                <w:szCs w:val="26"/>
              </w:rPr>
            </w:pPr>
            <w:r w:rsidRPr="0080330A">
              <w:rPr>
                <w:sz w:val="26"/>
                <w:szCs w:val="26"/>
              </w:rPr>
              <w:t xml:space="preserve">Ngoài ra, điểm a khoản 2 Điều 35 dự thảo Nghị định quy định Bộ Tài chính có nghĩa vụ: </w:t>
            </w:r>
            <w:r w:rsidRPr="0080330A">
              <w:rPr>
                <w:i/>
                <w:iCs/>
                <w:sz w:val="26"/>
                <w:szCs w:val="26"/>
              </w:rPr>
              <w:t>“Hướng dẫn thủ tục trích lập, chi sử dụng Quỹ bình ổn giá xăng dầu... ”,</w:t>
            </w:r>
            <w:r w:rsidRPr="0080330A">
              <w:rPr>
                <w:sz w:val="26"/>
                <w:szCs w:val="26"/>
              </w:rPr>
              <w:t xml:space="preserve"> trong khi Luật Giá đã giao Chính phủ quy định về quản lý, trích lập, chi sử dụng quỹ bình ổn giá là chưa phù hợp với nguyên tắc tại khoản 2 Điều 11 Luật Ban hành văn bản quy phạm pháp luật năm 2015 (sửa đổi, bổ sung năm 2020): </w:t>
            </w:r>
            <w:r w:rsidRPr="0080330A">
              <w:rPr>
                <w:i/>
                <w:iCs/>
                <w:sz w:val="26"/>
                <w:szCs w:val="26"/>
              </w:rPr>
              <w:t>“Cơ quan được giao ban hành văn bản quy định chi tiết không được ủy quyền tiếp”.</w:t>
            </w:r>
          </w:p>
          <w:p w:rsidR="0029502B" w:rsidRPr="00C32600" w:rsidRDefault="0029502B" w:rsidP="00C32600">
            <w:pPr>
              <w:spacing w:after="20"/>
              <w:jc w:val="both"/>
            </w:pPr>
            <w:r w:rsidRPr="0080330A">
              <w:t xml:space="preserve">Do đó, đề nghị cơ quan chủ trì soạn thảo phối hợp với Bộ Tài chính rà soát, chỉnh lý cho phù hợp theo nguyên tắc việc lập, quản lý, trích lập, chỉ sử dụng quỹ bình ổn giá đối với mặt hàng xăng dầu cần được quy định đầy đủ, rõ ràng, cụ thể trong Nghị định của Chính phủ. </w:t>
            </w:r>
          </w:p>
        </w:tc>
        <w:tc>
          <w:tcPr>
            <w:tcW w:w="1369" w:type="pct"/>
          </w:tcPr>
          <w:p w:rsidR="001625A3" w:rsidRPr="00C32600" w:rsidRDefault="001625A3" w:rsidP="00C32600">
            <w:pPr>
              <w:spacing w:after="20"/>
              <w:jc w:val="both"/>
            </w:pPr>
          </w:p>
          <w:p w:rsidR="001625A3" w:rsidRPr="0080330A" w:rsidRDefault="001625A3" w:rsidP="00C32600">
            <w:pPr>
              <w:spacing w:after="20"/>
              <w:jc w:val="both"/>
            </w:pPr>
            <w:r w:rsidRPr="0080330A">
              <w:t>Tiếp thu</w:t>
            </w:r>
            <w:r w:rsidR="00214171" w:rsidRPr="0080330A">
              <w:t>. Bỏ quy định khoản này và bổ sung</w:t>
            </w:r>
            <w:r w:rsidRPr="0080330A">
              <w:t xml:space="preserve">, chỉnh sửa tại dự thảo Nghị định </w:t>
            </w:r>
            <w:r w:rsidR="00072E24" w:rsidRPr="0080330A">
              <w:t xml:space="preserve">nội dung về bình ổn giá như sau: </w:t>
            </w:r>
            <w:r w:rsidR="00072E24" w:rsidRPr="0080330A">
              <w:rPr>
                <w:i/>
              </w:rPr>
              <w:t>"</w:t>
            </w:r>
            <w:r w:rsidR="00072E24" w:rsidRPr="00C32600">
              <w:rPr>
                <w:i/>
              </w:rPr>
              <w:t>Trường hợp mặt bằng giá thị trường của các mặt hàng xăng dầu có biến động bất thường gây tác động lớn đến kinh tế - xã hội, sản xuất, kinh doanh, đời sống người dân, hoặc trường hợp cơ quan có thẩm quyền ban bố tình trạng khẩn cấp, sự cố, thảm họa, thiên tai, dịch bệnh và mặt bằng giá thị trường của các mặt hàng xăng dầu có biến động bất thường theo quy định tại khoản 2 Điều 18 Luật Giá, Bộ Công Thương chủ trì, phối hợp Bộ Tài chính và các bộ, ngành có liên quan báo cáo Chính phủ xem xét, quyết định áp dụng các biện pháp bình ổn giá theo quy định của Luật Giá</w:t>
            </w:r>
            <w:r w:rsidR="00072E24" w:rsidRPr="0080330A">
              <w:rPr>
                <w:i/>
              </w:rPr>
              <w:t>".</w:t>
            </w:r>
          </w:p>
        </w:tc>
      </w:tr>
      <w:tr w:rsidR="00C32600" w:rsidRPr="0080330A" w:rsidTr="00D777DA">
        <w:tc>
          <w:tcPr>
            <w:tcW w:w="1666" w:type="pct"/>
          </w:tcPr>
          <w:p w:rsidR="009F30DD" w:rsidRPr="0080330A" w:rsidRDefault="009F30DD" w:rsidP="00C32600">
            <w:pPr>
              <w:spacing w:after="20"/>
              <w:jc w:val="both"/>
            </w:pPr>
            <w:r w:rsidRPr="00C32600">
              <w:t>19. Thương nhân đầu mối kinh doanh xăng dầu có nghĩa vụ chuyển, nộp toàn bộ số dư Quỹ bình ổn giá xăng dầu vào ngân sách nhà nước (nếu Quỹ bình ổn giá tại doanh nghiệp có số dư dương) trong trường hợp thương nhân đầu mối kinh doanh xăng dầu bị thu hồi Giấy xác nhận đủ điều kiện làm thương nhân đầu mối kinh doanh xăng dầu, hoặc không làm thủ tục cấp mới khi Giấy xác nhận đủ điều kiện làm thương nhân đầu mối kinh doanh xăng dầu hết hạn, hoặc thương nhân đầu mối kinh doanh xăng dầu chủ động đăng ký không tiếp tục làm thương nhân đầu mối kinh doanh xăng dầu, hoặc doanh nghiệp là thương nhân đầu mối kinh doanh xăng dầu bị phá sản, giải thể.</w:t>
            </w:r>
          </w:p>
        </w:tc>
        <w:tc>
          <w:tcPr>
            <w:tcW w:w="1965" w:type="pct"/>
          </w:tcPr>
          <w:p w:rsidR="009F30DD" w:rsidRPr="00C32600" w:rsidRDefault="00C34D6D" w:rsidP="00C32600">
            <w:pPr>
              <w:spacing w:after="20"/>
              <w:jc w:val="both"/>
            </w:pPr>
            <w:r w:rsidRPr="00C32600">
              <w:t>1. Các bộ ngành</w:t>
            </w:r>
          </w:p>
          <w:p w:rsidR="00C34D6D" w:rsidRPr="00C32600" w:rsidRDefault="003B24C4" w:rsidP="00C32600">
            <w:pPr>
              <w:spacing w:after="20"/>
              <w:jc w:val="both"/>
            </w:pPr>
            <w:r w:rsidRPr="00C32600">
              <w:t>1.1. Bộ Tư pháp</w:t>
            </w:r>
          </w:p>
          <w:p w:rsidR="00C34D6D" w:rsidRPr="0080330A" w:rsidRDefault="00C34D6D" w:rsidP="00C32600">
            <w:pPr>
              <w:pStyle w:val="Vnbnnidung0"/>
              <w:spacing w:after="20" w:line="240" w:lineRule="auto"/>
              <w:ind w:firstLine="0"/>
              <w:jc w:val="both"/>
              <w:rPr>
                <w:sz w:val="26"/>
                <w:szCs w:val="26"/>
              </w:rPr>
            </w:pPr>
            <w:r w:rsidRPr="0080330A">
              <w:rPr>
                <w:sz w:val="26"/>
                <w:szCs w:val="26"/>
              </w:rPr>
              <w:t xml:space="preserve">Khoản 19 Điều 9 dự thảo Nghị định quy định: </w:t>
            </w:r>
            <w:r w:rsidRPr="0080330A">
              <w:rPr>
                <w:i/>
                <w:iCs/>
                <w:sz w:val="26"/>
                <w:szCs w:val="26"/>
              </w:rPr>
              <w:t xml:space="preserve">“Thương nhân đầu mối kinh doanh xăng dầu có nghĩa vụ chuyển, nộp toàn bộ số dư Quỹ bình ổn giá xăng dầu vào ngân sách nhà nước... trong trường hợp </w:t>
            </w:r>
            <w:r w:rsidRPr="0080330A">
              <w:rPr>
                <w:i/>
                <w:iCs/>
                <w:sz w:val="26"/>
                <w:szCs w:val="26"/>
                <w:u w:val="single"/>
              </w:rPr>
              <w:t>thương nhân đầu mối kinh doanh xăng dầu bị thu hồi Giấy xác nhân đủ điều kiện làm thương nhản đầu mối kinh doanh xăng dầu,</w:t>
            </w:r>
            <w:r w:rsidRPr="0080330A">
              <w:rPr>
                <w:i/>
                <w:iCs/>
                <w:sz w:val="26"/>
                <w:szCs w:val="26"/>
              </w:rPr>
              <w:t xml:space="preserve"> hoặc không làm thủ tục cấpp mới khi Giấy xác nhận đủ điều kiện làm thương nhân đầu mối kinh doanh xăng dầu hết hạn, hoặc </w:t>
            </w:r>
            <w:r w:rsidRPr="0080330A">
              <w:rPr>
                <w:i/>
                <w:iCs/>
                <w:sz w:val="26"/>
                <w:szCs w:val="26"/>
                <w:u w:val="single"/>
              </w:rPr>
              <w:t>thương nhân đầu mối kinh doanh xăng dầu chủ động đăng ký không tiếp tục làm thương nhân đầu mối kinh doanh xăng dầu,</w:t>
            </w:r>
            <w:r w:rsidRPr="0080330A">
              <w:rPr>
                <w:i/>
                <w:iCs/>
                <w:sz w:val="26"/>
                <w:szCs w:val="26"/>
              </w:rPr>
              <w:t xml:space="preserve"> hoặc doanh nghiệp là thương nhân đầu mối kinh doanh xăng dầu bị phá sản, giải thể”.</w:t>
            </w:r>
            <w:r w:rsidRPr="0080330A">
              <w:rPr>
                <w:sz w:val="26"/>
                <w:szCs w:val="26"/>
              </w:rPr>
              <w:t xml:space="preserve"> Do trường hợp </w:t>
            </w:r>
            <w:r w:rsidRPr="0080330A">
              <w:rPr>
                <w:i/>
                <w:iCs/>
                <w:sz w:val="26"/>
                <w:szCs w:val="26"/>
              </w:rPr>
              <w:t>“thương nhân đầu mối kinh doanh xăng dầu chủ động đăng ký không tiếp tục làm thương nhân đầu mối kinh doanh xăng dầu”</w:t>
            </w:r>
            <w:r w:rsidRPr="0080330A">
              <w:rPr>
                <w:sz w:val="26"/>
                <w:szCs w:val="26"/>
              </w:rPr>
              <w:t xml:space="preserve"> trùng với trường hợp </w:t>
            </w:r>
            <w:r w:rsidRPr="0080330A">
              <w:rPr>
                <w:i/>
                <w:iCs/>
                <w:sz w:val="26"/>
                <w:szCs w:val="26"/>
              </w:rPr>
              <w:t>“thương nhân đầu mối kinh doanh xăng dầu bị thu hồi Giấy xác nhận”</w:t>
            </w:r>
            <w:r w:rsidRPr="0080330A">
              <w:rPr>
                <w:sz w:val="26"/>
                <w:szCs w:val="26"/>
              </w:rPr>
              <w:t xml:space="preserve"> (theo quy định tại điểm a khoản 6 Điều 8 dự thảo Nghị định), đề nghị cơ quan chủ trì soạn thảo rà soát, cân nhắc chỉnh lý quy định trên để đảm bảo thống nhất, tránh quy định trùng lặp.</w:t>
            </w:r>
          </w:p>
          <w:p w:rsidR="00C34D6D" w:rsidRPr="00C32600" w:rsidRDefault="00C34D6D" w:rsidP="00C32600">
            <w:pPr>
              <w:spacing w:after="20"/>
              <w:jc w:val="both"/>
            </w:pPr>
            <w:r w:rsidRPr="0080330A">
              <w:t>Ngoài ra, đề nghị cơ quan chủ trì soạn thảo rà soát, tổng kết các vướng mắc, bất cập trong thời gian qua liên quan đến Quỹ bình ổn giá xăng dầu để đề xuất hướng xử lý phù hợp, đúng pháp luật, chặt chẽ, tránh lạm dụng.</w:t>
            </w:r>
          </w:p>
        </w:tc>
        <w:tc>
          <w:tcPr>
            <w:tcW w:w="1369" w:type="pct"/>
          </w:tcPr>
          <w:p w:rsidR="00C537B2" w:rsidRPr="00C32600" w:rsidRDefault="00C537B2" w:rsidP="00C32600">
            <w:pPr>
              <w:spacing w:after="20"/>
              <w:jc w:val="both"/>
            </w:pPr>
          </w:p>
          <w:p w:rsidR="00C537B2" w:rsidRPr="00C32600" w:rsidRDefault="0079748D" w:rsidP="00C32600">
            <w:pPr>
              <w:spacing w:after="20"/>
              <w:jc w:val="both"/>
            </w:pPr>
            <w:r w:rsidRPr="00C32600">
              <w:t>Tiếp thu. Dự thảo Nghị định quy định Bộ Tài chính hướng dẫn cụ thể để thương nhân đầu mối kinh doanh xăng dầu chuyển nộp số dư Quỹ Bình ổn giá xăng dầu vào ngân sách nhà nước.</w:t>
            </w:r>
          </w:p>
          <w:p w:rsidR="009F30DD" w:rsidRPr="00C32600" w:rsidRDefault="009F30DD" w:rsidP="00C32600">
            <w:pPr>
              <w:spacing w:after="20"/>
              <w:jc w:val="both"/>
            </w:pPr>
          </w:p>
        </w:tc>
      </w:tr>
      <w:tr w:rsidR="00C32600" w:rsidRPr="0080330A" w:rsidTr="00D777DA">
        <w:tc>
          <w:tcPr>
            <w:tcW w:w="1666" w:type="pct"/>
          </w:tcPr>
          <w:p w:rsidR="009F30DD" w:rsidRPr="0080330A" w:rsidRDefault="009F30DD" w:rsidP="00C32600">
            <w:pPr>
              <w:spacing w:after="20"/>
              <w:jc w:val="both"/>
            </w:pPr>
            <w:r w:rsidRPr="00C32600">
              <w:t>20. Thương nhân đầu mối kinh doanh xăng dầu có trách nhiệm báo cáo định kỳ hàng quý tình hình sử dụng kho xăng dầu theo quy định của Bộ Công Thương.</w:t>
            </w:r>
          </w:p>
        </w:tc>
        <w:tc>
          <w:tcPr>
            <w:tcW w:w="1965" w:type="pct"/>
          </w:tcPr>
          <w:p w:rsidR="009F30DD" w:rsidRPr="00C32600" w:rsidRDefault="004D280A" w:rsidP="00C32600">
            <w:pPr>
              <w:spacing w:after="20"/>
              <w:jc w:val="both"/>
            </w:pPr>
            <w:r w:rsidRPr="00C32600">
              <w:t>1. Đơn vị trong Bộ</w:t>
            </w:r>
            <w:r w:rsidR="00C537B2" w:rsidRPr="00C32600">
              <w:t xml:space="preserve"> Công Thương</w:t>
            </w:r>
          </w:p>
          <w:p w:rsidR="004D280A" w:rsidRPr="00C32600" w:rsidRDefault="004D280A" w:rsidP="00C32600">
            <w:pPr>
              <w:spacing w:after="20"/>
              <w:jc w:val="both"/>
            </w:pPr>
            <w:r w:rsidRPr="00C32600">
              <w:t>1.1. Thanh tra Bộ</w:t>
            </w:r>
            <w:r w:rsidR="00C537B2" w:rsidRPr="00C32600">
              <w:t xml:space="preserve"> </w:t>
            </w:r>
          </w:p>
          <w:p w:rsidR="004D280A" w:rsidRPr="00C32600" w:rsidRDefault="004D280A" w:rsidP="00C32600">
            <w:pPr>
              <w:spacing w:after="20"/>
              <w:jc w:val="both"/>
            </w:pPr>
            <w:r w:rsidRPr="00C32600">
              <w:t>Dự thảo NĐ chỉ quy định thương nhân có trách nhiệm báo cáo định kỳ hàng quý tình hình sử dụng kho xăng dầu theo quy định của Bộ Công Thương.</w:t>
            </w:r>
          </w:p>
          <w:p w:rsidR="004D280A" w:rsidRPr="00C32600" w:rsidRDefault="004D280A" w:rsidP="00C32600">
            <w:pPr>
              <w:spacing w:after="20"/>
              <w:jc w:val="both"/>
            </w:pPr>
            <w:r w:rsidRPr="00C32600">
              <w:t>Việc quy định như vậy chưa phù hợp thực tế các báo cáo hiện nay như: báo cáo định kỳ nhập xuất tồn xăng dầu, báo cáo tồn kho xăng dầu 3 miền, báo cáo tình hình thực hiện nhập khẩu, mua xăng dầu từ nguồn sản xuất trong nước, pha chế xăng dầu, xuất khẩu xăng dầu, tạm nhập tái xuất</w:t>
            </w:r>
            <w:r w:rsidR="00AD737D" w:rsidRPr="00C32600">
              <w:t xml:space="preserve">, chuyển khẩu xăng dầu và báo cáo nhanh, đột xuất. Do đó, kiến nghị quy định cụ thể là: </w:t>
            </w:r>
            <w:r w:rsidR="00AD737D" w:rsidRPr="00C32600">
              <w:rPr>
                <w:b/>
                <w:i/>
              </w:rPr>
              <w:t>"Thương nhân đầu mối kinh doanh xăng dầu có trách nhiệm báo cáo định kỳ hàng quý tình hình sử dụng kho xăng dầu, tình hình nhập xuất tồn và tình hình kinh doanh theo quy định của Bộ Công Thương. Bộ Công Thương quy định cụ thể về Điều này"</w:t>
            </w:r>
            <w:r w:rsidR="00AD737D" w:rsidRPr="00C32600">
              <w:t>.</w:t>
            </w:r>
          </w:p>
          <w:p w:rsidR="00F70034" w:rsidRPr="00C32600" w:rsidRDefault="00C537B2" w:rsidP="00C32600">
            <w:pPr>
              <w:spacing w:after="20"/>
              <w:jc w:val="both"/>
            </w:pPr>
            <w:r w:rsidRPr="00C32600">
              <w:t>1.2. Tổng cục Quản lý thị trường</w:t>
            </w:r>
          </w:p>
          <w:p w:rsidR="00F70034" w:rsidRPr="00C32600" w:rsidRDefault="00F70034" w:rsidP="00C32600">
            <w:pPr>
              <w:spacing w:after="20"/>
              <w:jc w:val="both"/>
            </w:pPr>
            <w:r w:rsidRPr="00C32600">
              <w:t>DTNĐ quy định trách nhiệm báo cáo định kỳ tình hình sử dụng kho xăng dầu theo quy định của Bộ Công Thương. Tuy nhiên, DTNĐ cũng bổ sung điều kiện của TN đầu mối có kết nối mạng với Bộ Công Thương về dữ liệu kho chứa xăng dầu. Đề nghị cân nhắc về nội dung quy định về nghĩa vụ báo cáo tình hình sử dụng kho trong mối liên hệ về tính hiệu quả của yêu cầu kết nối mạng với Bộ Công Thương.</w:t>
            </w:r>
          </w:p>
          <w:p w:rsidR="00F72766" w:rsidRPr="00C32600" w:rsidRDefault="00F72766" w:rsidP="00C32600">
            <w:pPr>
              <w:spacing w:after="20"/>
              <w:jc w:val="both"/>
            </w:pPr>
            <w:r w:rsidRPr="00C32600">
              <w:t>2. DN,HH</w:t>
            </w:r>
          </w:p>
          <w:p w:rsidR="00F72766" w:rsidRPr="00C32600" w:rsidRDefault="00C537B2" w:rsidP="00C32600">
            <w:pPr>
              <w:spacing w:after="20"/>
              <w:jc w:val="both"/>
            </w:pPr>
            <w:r w:rsidRPr="00C32600">
              <w:t>2.1. Hiệp hội Xăng dầu Việt Nam</w:t>
            </w:r>
          </w:p>
          <w:p w:rsidR="00F72766" w:rsidRPr="00C32600" w:rsidRDefault="00F72766" w:rsidP="00C32600">
            <w:pPr>
              <w:spacing w:after="20"/>
              <w:jc w:val="both"/>
            </w:pPr>
            <w:r w:rsidRPr="00C32600">
              <w:t>Đề nghị bổ sung thêm nội dung:</w:t>
            </w:r>
          </w:p>
          <w:p w:rsidR="00F72766" w:rsidRPr="00C32600" w:rsidRDefault="00F72766" w:rsidP="00C32600">
            <w:pPr>
              <w:spacing w:after="20"/>
              <w:jc w:val="both"/>
            </w:pPr>
            <w:r w:rsidRPr="00C32600">
              <w:t xml:space="preserve">“Thương nhân đầu mối kinh doanh xăng dầu </w:t>
            </w:r>
            <w:r w:rsidRPr="00C32600">
              <w:rPr>
                <w:b/>
                <w:i/>
              </w:rPr>
              <w:t>được quyền cho thuê cảng chuyên dụng và kho xăng dầu</w:t>
            </w:r>
            <w:r w:rsidRPr="00C32600">
              <w:t xml:space="preserve">. </w:t>
            </w:r>
          </w:p>
          <w:p w:rsidR="00F72766" w:rsidRPr="00C32600" w:rsidRDefault="00F72766" w:rsidP="00C32600">
            <w:pPr>
              <w:spacing w:after="20"/>
              <w:jc w:val="both"/>
            </w:pPr>
            <w:r w:rsidRPr="00C32600">
              <w:rPr>
                <w:lang w:val="vi-VN" w:eastAsia="x-none"/>
              </w:rPr>
              <w:t xml:space="preserve">=&gt; </w:t>
            </w:r>
            <w:r w:rsidRPr="00C32600">
              <w:rPr>
                <w:b/>
                <w:lang w:val="vi-VN" w:eastAsia="x-none"/>
              </w:rPr>
              <w:t xml:space="preserve">Lý do: </w:t>
            </w:r>
            <w:r w:rsidRPr="00C32600">
              <w:rPr>
                <w:lang w:val="vi-VN" w:eastAsia="x-none"/>
              </w:rPr>
              <w:t>để khai thác tối đa năng lực bể chứa dư thừa của các thương nhân đầu mối, tăng hiệu quả hoạt động của doanh nghiệp.</w:t>
            </w:r>
          </w:p>
        </w:tc>
        <w:tc>
          <w:tcPr>
            <w:tcW w:w="1369" w:type="pct"/>
          </w:tcPr>
          <w:p w:rsidR="009F30DD" w:rsidRPr="00C32600" w:rsidRDefault="009F30DD" w:rsidP="00C32600">
            <w:pPr>
              <w:spacing w:after="20"/>
              <w:jc w:val="both"/>
            </w:pPr>
          </w:p>
          <w:p w:rsidR="00C537B2" w:rsidRPr="00C32600" w:rsidRDefault="00C477AE" w:rsidP="00C32600">
            <w:pPr>
              <w:spacing w:after="20"/>
              <w:jc w:val="both"/>
            </w:pPr>
            <w:r w:rsidRPr="00C32600">
              <w:t>Nội dung này sẽ được tích hợp báo cáo khi thương nhân đầu mối kinh doanh xăng dầu kết nối mạng với Bộ Công Thương. Do đó đề nghị bỏ quy định tại khoản này.</w:t>
            </w: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C537B2" w:rsidP="00C32600">
            <w:pPr>
              <w:spacing w:after="20"/>
              <w:jc w:val="both"/>
            </w:pPr>
          </w:p>
          <w:p w:rsidR="00C537B2" w:rsidRPr="0080330A" w:rsidRDefault="00854CE4" w:rsidP="00C32600">
            <w:pPr>
              <w:spacing w:after="20"/>
              <w:jc w:val="both"/>
            </w:pPr>
            <w:r w:rsidRPr="0080330A">
              <w:t>Tiếp thu. D</w:t>
            </w:r>
            <w:r w:rsidR="00C537B2" w:rsidRPr="0080330A">
              <w:t>ự thảo Nghị định đã quy định nội dung “thương nhân kinh doanh dịch vụ xăng dầu là thương nhân kinh doanh dịch vụ cho thuê kho, bồn, bể tiếp nhận xăng dầu, cảng chuyên dụng tiếp nhận xăng dầu…”</w:t>
            </w:r>
          </w:p>
        </w:tc>
      </w:tr>
      <w:tr w:rsidR="00C32600" w:rsidRPr="0080330A" w:rsidTr="00D777DA">
        <w:tc>
          <w:tcPr>
            <w:tcW w:w="1666" w:type="pct"/>
          </w:tcPr>
          <w:p w:rsidR="009E6BA0" w:rsidRPr="00C32600" w:rsidRDefault="009E6BA0" w:rsidP="00C32600">
            <w:pPr>
              <w:pBdr>
                <w:top w:val="nil"/>
                <w:left w:val="nil"/>
                <w:bottom w:val="nil"/>
                <w:right w:val="nil"/>
                <w:between w:val="nil"/>
              </w:pBdr>
              <w:shd w:val="clear" w:color="auto" w:fill="FFFFFF"/>
              <w:spacing w:after="20"/>
              <w:jc w:val="both"/>
            </w:pPr>
          </w:p>
        </w:tc>
        <w:tc>
          <w:tcPr>
            <w:tcW w:w="1965" w:type="pct"/>
          </w:tcPr>
          <w:p w:rsidR="009E6BA0" w:rsidRPr="00C32600" w:rsidRDefault="009E6BA0" w:rsidP="00C32600">
            <w:pPr>
              <w:spacing w:after="20"/>
              <w:jc w:val="both"/>
            </w:pPr>
            <w:r w:rsidRPr="00C32600">
              <w:t>1. Các bộ ngành</w:t>
            </w:r>
          </w:p>
          <w:p w:rsidR="009E6BA0" w:rsidRPr="00C32600" w:rsidRDefault="002E1C28" w:rsidP="00C32600">
            <w:pPr>
              <w:spacing w:after="20"/>
              <w:jc w:val="both"/>
            </w:pPr>
            <w:r w:rsidRPr="00C32600">
              <w:t>1.1. Bộ Khoa học và Công nghệ</w:t>
            </w:r>
          </w:p>
          <w:p w:rsidR="0085673A" w:rsidRPr="00C32600" w:rsidRDefault="0085673A" w:rsidP="00C32600">
            <w:pPr>
              <w:spacing w:after="20"/>
              <w:jc w:val="both"/>
            </w:pPr>
            <w:r w:rsidRPr="00C32600">
              <w:t>Để bảo đảm kết quả đo số lượng xăng dầu chính xác, tin cậy và phù hợp với quy định của Luật Đo lường, đ</w:t>
            </w:r>
            <w:r w:rsidR="009E6BA0" w:rsidRPr="00C32600">
              <w:t xml:space="preserve">ề nghị bổ sung quy định: </w:t>
            </w:r>
            <w:r w:rsidR="009E6BA0" w:rsidRPr="00C32600">
              <w:rPr>
                <w:i/>
              </w:rPr>
              <w:t>"Thực hiện kiểm định, hiệu chuẩn, thử nghiệm phương tiện đo, hệ thống đo theo quy định của pháp luật về đo lường"</w:t>
            </w:r>
            <w:r w:rsidR="009E6BA0" w:rsidRPr="00C32600">
              <w:t>.</w:t>
            </w:r>
          </w:p>
        </w:tc>
        <w:tc>
          <w:tcPr>
            <w:tcW w:w="1369" w:type="pct"/>
          </w:tcPr>
          <w:p w:rsidR="002E1C28" w:rsidRPr="00C32600" w:rsidRDefault="005F1CFE" w:rsidP="00C32600">
            <w:pPr>
              <w:spacing w:after="20"/>
              <w:jc w:val="both"/>
            </w:pPr>
            <w:r w:rsidRPr="00C32600">
              <w:t>Nội dung này đề nghị quy định tại văn bản quy phạm pháp luật chung về đo lường, không riêng đối với mặt hàng xăng dầu.</w:t>
            </w:r>
          </w:p>
          <w:p w:rsidR="009E6BA0" w:rsidRPr="00C32600" w:rsidRDefault="009E6BA0" w:rsidP="00C32600">
            <w:pPr>
              <w:spacing w:after="20"/>
              <w:jc w:val="both"/>
            </w:pPr>
          </w:p>
        </w:tc>
      </w:tr>
      <w:tr w:rsidR="00C32600" w:rsidRPr="0080330A" w:rsidTr="00D777DA">
        <w:tc>
          <w:tcPr>
            <w:tcW w:w="1666" w:type="pct"/>
          </w:tcPr>
          <w:p w:rsidR="007562EE" w:rsidRPr="00C32600" w:rsidRDefault="007562EE" w:rsidP="00C32600">
            <w:pPr>
              <w:pBdr>
                <w:top w:val="nil"/>
                <w:left w:val="nil"/>
                <w:bottom w:val="nil"/>
                <w:right w:val="nil"/>
                <w:between w:val="nil"/>
              </w:pBdr>
              <w:shd w:val="clear" w:color="auto" w:fill="FFFFFF"/>
              <w:spacing w:after="20"/>
              <w:jc w:val="both"/>
            </w:pPr>
          </w:p>
        </w:tc>
        <w:tc>
          <w:tcPr>
            <w:tcW w:w="1965" w:type="pct"/>
          </w:tcPr>
          <w:p w:rsidR="007562EE" w:rsidRPr="00C32600" w:rsidRDefault="007562EE" w:rsidP="00C32600">
            <w:pPr>
              <w:spacing w:after="20"/>
              <w:jc w:val="both"/>
            </w:pPr>
            <w:r w:rsidRPr="00C32600">
              <w:t>1. DN,HH</w:t>
            </w:r>
          </w:p>
          <w:p w:rsidR="007562EE" w:rsidRPr="00C32600" w:rsidRDefault="007562EE" w:rsidP="00C32600">
            <w:pPr>
              <w:spacing w:after="20"/>
              <w:jc w:val="both"/>
            </w:pPr>
            <w:r w:rsidRPr="00C32600">
              <w:t>1.1. HHXD</w:t>
            </w:r>
          </w:p>
          <w:p w:rsidR="007562EE" w:rsidRPr="00C32600" w:rsidRDefault="007562EE" w:rsidP="00C32600">
            <w:pPr>
              <w:spacing w:after="20"/>
              <w:jc w:val="both"/>
              <w:rPr>
                <w:lang w:eastAsia="x-none"/>
              </w:rPr>
            </w:pPr>
            <w:r w:rsidRPr="00C32600">
              <w:rPr>
                <w:lang w:eastAsia="x-none"/>
              </w:rPr>
              <w:t>Đề nghị bổ sung Khoản 22:</w:t>
            </w:r>
          </w:p>
          <w:p w:rsidR="007562EE" w:rsidRPr="00C32600" w:rsidRDefault="007562EE" w:rsidP="00C32600">
            <w:pPr>
              <w:spacing w:after="20"/>
              <w:jc w:val="both"/>
            </w:pPr>
            <w:r w:rsidRPr="00C32600">
              <w:t xml:space="preserve">22. </w:t>
            </w:r>
            <w:r w:rsidRPr="00C32600">
              <w:rPr>
                <w:lang w:val="vi-VN"/>
              </w:rPr>
              <w:t>“</w:t>
            </w:r>
            <w:r w:rsidRPr="00C32600">
              <w:t>Thương nhân đầu mối kinh doanh xăng dầu được áp dụng các công cụ, nghiệp vụ phái sinh phù hợp với thông lệ quốc tế để giao dịch, mua bán xăng dầu.”</w:t>
            </w:r>
          </w:p>
        </w:tc>
        <w:tc>
          <w:tcPr>
            <w:tcW w:w="1369" w:type="pct"/>
          </w:tcPr>
          <w:p w:rsidR="007562EE" w:rsidRPr="00C32600" w:rsidRDefault="00404421" w:rsidP="00C32600">
            <w:pPr>
              <w:spacing w:after="20"/>
              <w:jc w:val="both"/>
            </w:pPr>
            <w:r w:rsidRPr="00C32600">
              <w:t>Nội dung này đề nghị quy định tại văn bản pháp luật chuyên ngành về phái sinh hàng hóa.</w:t>
            </w:r>
          </w:p>
        </w:tc>
      </w:tr>
      <w:tr w:rsidR="00C32600" w:rsidRPr="0080330A" w:rsidTr="00D777DA">
        <w:tc>
          <w:tcPr>
            <w:tcW w:w="1666" w:type="pct"/>
          </w:tcPr>
          <w:p w:rsidR="009F30DD" w:rsidRPr="0080330A" w:rsidRDefault="009F30DD" w:rsidP="0080330A">
            <w:pPr>
              <w:spacing w:after="20"/>
              <w:jc w:val="both"/>
              <w:rPr>
                <w:b/>
              </w:rPr>
            </w:pPr>
            <w:r w:rsidRPr="0080330A">
              <w:rPr>
                <w:b/>
              </w:rPr>
              <w:t>Mục 2</w:t>
            </w:r>
          </w:p>
          <w:p w:rsidR="009F30DD" w:rsidRPr="0080330A" w:rsidRDefault="009F30DD" w:rsidP="0080330A">
            <w:pPr>
              <w:spacing w:after="20"/>
              <w:jc w:val="both"/>
              <w:rPr>
                <w:b/>
              </w:rPr>
            </w:pPr>
            <w:r w:rsidRPr="0080330A">
              <w:rPr>
                <w:b/>
              </w:rPr>
              <w:t>SẢN XUẤT, PHA CHẾ XĂNG DẦU</w:t>
            </w:r>
          </w:p>
        </w:tc>
        <w:tc>
          <w:tcPr>
            <w:tcW w:w="1965" w:type="pct"/>
          </w:tcPr>
          <w:p w:rsidR="009F30DD" w:rsidRPr="00C32600" w:rsidRDefault="009F30DD" w:rsidP="00C32600">
            <w:pPr>
              <w:spacing w:after="20"/>
              <w:jc w:val="both"/>
            </w:pPr>
          </w:p>
        </w:tc>
        <w:tc>
          <w:tcPr>
            <w:tcW w:w="1369" w:type="pct"/>
          </w:tcPr>
          <w:p w:rsidR="009F30DD" w:rsidRPr="00C32600" w:rsidRDefault="009F30DD" w:rsidP="00C32600">
            <w:pPr>
              <w:spacing w:after="20"/>
              <w:jc w:val="both"/>
            </w:pPr>
          </w:p>
        </w:tc>
      </w:tr>
      <w:tr w:rsidR="00C32600" w:rsidRPr="0080330A" w:rsidTr="00D777DA">
        <w:tc>
          <w:tcPr>
            <w:tcW w:w="1666" w:type="pct"/>
          </w:tcPr>
          <w:p w:rsidR="009F30DD" w:rsidRPr="0080330A" w:rsidRDefault="009F30DD" w:rsidP="00C32600">
            <w:pPr>
              <w:spacing w:after="20"/>
              <w:jc w:val="both"/>
            </w:pPr>
            <w:bookmarkStart w:id="42" w:name="dieu_11"/>
            <w:r w:rsidRPr="00C32600">
              <w:rPr>
                <w:b/>
              </w:rPr>
              <w:t>Điều 10. Quyền và nghĩa vụ của thương nhân sản xuất xăng dầu</w:t>
            </w:r>
            <w:bookmarkEnd w:id="42"/>
          </w:p>
        </w:tc>
        <w:tc>
          <w:tcPr>
            <w:tcW w:w="1965" w:type="pct"/>
          </w:tcPr>
          <w:p w:rsidR="009F30DD" w:rsidRPr="00C32600" w:rsidRDefault="009F30DD" w:rsidP="00C32600">
            <w:pPr>
              <w:spacing w:after="20"/>
              <w:jc w:val="both"/>
            </w:pPr>
          </w:p>
        </w:tc>
        <w:tc>
          <w:tcPr>
            <w:tcW w:w="1369" w:type="pct"/>
          </w:tcPr>
          <w:p w:rsidR="009F30DD" w:rsidRPr="00C32600" w:rsidRDefault="009F30DD" w:rsidP="00C32600">
            <w:pPr>
              <w:spacing w:after="20"/>
              <w:jc w:val="both"/>
            </w:pPr>
          </w:p>
        </w:tc>
      </w:tr>
      <w:tr w:rsidR="00C32600" w:rsidRPr="0080330A" w:rsidTr="00D777DA">
        <w:tc>
          <w:tcPr>
            <w:tcW w:w="1666" w:type="pct"/>
          </w:tcPr>
          <w:p w:rsidR="009F30DD" w:rsidRPr="0080330A" w:rsidRDefault="009F30DD" w:rsidP="00C32600">
            <w:pPr>
              <w:spacing w:after="20"/>
              <w:jc w:val="both"/>
            </w:pPr>
            <w:bookmarkStart w:id="43" w:name="khoan_1_11"/>
            <w:r w:rsidRPr="00C32600">
              <w:t>1. Được mua nguyên liệu trong nước, trực tiếp nhập khẩu nguyên liệu, thành phẩm xăng dầu hoặc ủy thác cho thương nhân có Giấy xác nhận đủ điều kiện làm thương nhân đầu mối kinh doanh xăng dầu thực hiện nhập khẩu. Việc nhập khẩu nguyên liệu và thành phẩm xăng dầu phải theo kế hoạch đã được Bộ Công Thương xác nhận, thông báo cho cơ quan hải quan làm thủ tục và kiểm soát việc nhập khẩu nguyên liệu và thành phẩm xăng dầu của thương nhân.</w:t>
            </w:r>
            <w:bookmarkEnd w:id="43"/>
          </w:p>
        </w:tc>
        <w:tc>
          <w:tcPr>
            <w:tcW w:w="1965" w:type="pct"/>
          </w:tcPr>
          <w:p w:rsidR="009F30DD" w:rsidRPr="00C32600" w:rsidRDefault="0061255E" w:rsidP="00C32600">
            <w:pPr>
              <w:spacing w:after="20"/>
              <w:jc w:val="both"/>
            </w:pPr>
            <w:r w:rsidRPr="00C32600">
              <w:t>1. DN,HH</w:t>
            </w:r>
          </w:p>
          <w:p w:rsidR="0061255E" w:rsidRPr="00C32600" w:rsidRDefault="002E1C28" w:rsidP="00C32600">
            <w:pPr>
              <w:spacing w:after="20"/>
              <w:jc w:val="both"/>
            </w:pPr>
            <w:r w:rsidRPr="00C32600">
              <w:t>1.1. Hiệp hội Xăng dầu Việt Nam</w:t>
            </w:r>
          </w:p>
          <w:p w:rsidR="0061255E" w:rsidRPr="00C32600" w:rsidRDefault="0061255E" w:rsidP="00C32600">
            <w:pPr>
              <w:spacing w:after="20"/>
              <w:jc w:val="both"/>
              <w:rPr>
                <w:lang w:val="vi-VN" w:eastAsia="x-none"/>
              </w:rPr>
            </w:pPr>
            <w:r w:rsidRPr="00C32600">
              <w:rPr>
                <w:lang w:val="vi-VN" w:eastAsia="x-none"/>
              </w:rPr>
              <w:t>Đề nghị cho phép thương nhân sản xuất xăng dầu mua các thành phẩm xăng dầu của nhau hoặc của các cơ sở sản xuất khác.</w:t>
            </w:r>
          </w:p>
          <w:p w:rsidR="0061255E" w:rsidRPr="00C32600" w:rsidRDefault="0061255E" w:rsidP="00C32600">
            <w:pPr>
              <w:spacing w:after="20"/>
              <w:jc w:val="both"/>
            </w:pPr>
            <w:r w:rsidRPr="00C32600">
              <w:rPr>
                <w:lang w:val="vi-VN" w:eastAsia="x-none"/>
              </w:rPr>
              <w:t>=&gt;</w:t>
            </w:r>
            <w:r w:rsidRPr="00C32600">
              <w:rPr>
                <w:b/>
                <w:lang w:val="vi-VN" w:eastAsia="x-none"/>
              </w:rPr>
              <w:t>Lý do</w:t>
            </w:r>
            <w:r w:rsidRPr="00C32600">
              <w:rPr>
                <w:lang w:val="vi-VN" w:eastAsia="x-none"/>
              </w:rPr>
              <w:t>: để phối trộn và cung ứng thành phẩm ra thị trường; để giúp cơ sở sản xuất xăng dầu/ NMLD chủ động và linh hoạt hơn trong công tác vận hành cơ sở sản xuất xăng dầu/NMLD.</w:t>
            </w:r>
          </w:p>
        </w:tc>
        <w:tc>
          <w:tcPr>
            <w:tcW w:w="1369" w:type="pct"/>
          </w:tcPr>
          <w:p w:rsidR="009F30DD" w:rsidRPr="00C32600" w:rsidRDefault="009F30DD" w:rsidP="00C32600">
            <w:pPr>
              <w:spacing w:after="20"/>
              <w:jc w:val="both"/>
            </w:pPr>
          </w:p>
          <w:p w:rsidR="002E1C28" w:rsidRPr="00C32600" w:rsidRDefault="002E1C28" w:rsidP="00C32600">
            <w:pPr>
              <w:spacing w:after="20"/>
              <w:jc w:val="both"/>
            </w:pPr>
          </w:p>
          <w:p w:rsidR="002E1C28" w:rsidRPr="0080330A" w:rsidRDefault="003F12FF" w:rsidP="00C32600">
            <w:pPr>
              <w:spacing w:after="20"/>
              <w:jc w:val="both"/>
            </w:pPr>
            <w:r w:rsidRPr="0080330A">
              <w:t xml:space="preserve">Tiếp thu. Bổ sung </w:t>
            </w:r>
            <w:r w:rsidR="00087497" w:rsidRPr="0080330A">
              <w:t xml:space="preserve">vào dự thảo Nghị định </w:t>
            </w:r>
            <w:r w:rsidRPr="0080330A">
              <w:t>nội dung thương nhân sản xuất xăng dầu được mua bán xăng dầu, nguyên liệu với thương nhân sản xuất xăng dầu khác.</w:t>
            </w:r>
          </w:p>
        </w:tc>
      </w:tr>
      <w:tr w:rsidR="00C32600" w:rsidRPr="0080330A" w:rsidTr="00D777DA">
        <w:tc>
          <w:tcPr>
            <w:tcW w:w="1666" w:type="pct"/>
          </w:tcPr>
          <w:p w:rsidR="009F30DD" w:rsidRPr="0080330A" w:rsidRDefault="009F30DD" w:rsidP="00C32600">
            <w:pPr>
              <w:spacing w:after="20"/>
              <w:jc w:val="both"/>
            </w:pPr>
            <w:bookmarkStart w:id="44" w:name="khoan_3_11"/>
            <w:r w:rsidRPr="00C32600">
              <w:t>3. Được tiêu thụ tại thị trường trong nước xăng dầu do thương nhân sản xuất thông qua hệ thống phân phối của mình theo quy định tại khoản 8 Điều này, được bán xăng dầu cho thương nhân đầu mối khác. Ngoài ra, được bán các loại xăng dầu đặc chủng (là các loại xăng dầu không được phép lưu thông trên thị trường) cho các cơ quan, tổ chức để phục vụ mục đích quốc phòng, an ninh theo phê duyệt Thủ tướng Chính phủ.</w:t>
            </w:r>
            <w:bookmarkEnd w:id="44"/>
          </w:p>
        </w:tc>
        <w:tc>
          <w:tcPr>
            <w:tcW w:w="1965" w:type="pct"/>
          </w:tcPr>
          <w:p w:rsidR="009F30DD" w:rsidRPr="00C32600" w:rsidRDefault="005D1E23" w:rsidP="00C32600">
            <w:pPr>
              <w:spacing w:after="20"/>
              <w:jc w:val="both"/>
            </w:pPr>
            <w:r w:rsidRPr="00C32600">
              <w:t>1. Đơn vị trong Bộ</w:t>
            </w:r>
            <w:r w:rsidR="002E1C28" w:rsidRPr="00C32600">
              <w:t xml:space="preserve"> Công Thương</w:t>
            </w:r>
          </w:p>
          <w:p w:rsidR="005D1E23" w:rsidRPr="00C32600" w:rsidRDefault="005D1E23" w:rsidP="00C32600">
            <w:pPr>
              <w:spacing w:after="20"/>
              <w:jc w:val="both"/>
            </w:pPr>
            <w:r w:rsidRPr="00C32600">
              <w:t>1.1. Thanh tra Bộ</w:t>
            </w:r>
          </w:p>
          <w:p w:rsidR="005D1E23" w:rsidRPr="00C32600" w:rsidRDefault="005D1E23" w:rsidP="00C32600">
            <w:pPr>
              <w:spacing w:after="20"/>
              <w:jc w:val="both"/>
            </w:pPr>
            <w:r w:rsidRPr="00C32600">
              <w:t xml:space="preserve">Dự thảo NĐ quy định: </w:t>
            </w:r>
            <w:r w:rsidRPr="00C32600">
              <w:rPr>
                <w:b/>
                <w:i/>
              </w:rPr>
              <w:t>"Được tiêu thụ tại thị trường trong nước xăng dầu do thương nhân sản xuất thông qua hệ thống phân phối của mình theo quy định tại khoản 8 Điều này, được bán xăng dầu cho thương nhân đầu mối khác"</w:t>
            </w:r>
            <w:r w:rsidRPr="00C32600">
              <w:t>.</w:t>
            </w:r>
          </w:p>
          <w:p w:rsidR="005D1E23" w:rsidRPr="00C32600" w:rsidRDefault="005D1E23" w:rsidP="00C32600">
            <w:pPr>
              <w:spacing w:after="20"/>
              <w:jc w:val="both"/>
            </w:pPr>
            <w:r w:rsidRPr="00C32600">
              <w:t>Quy định như vậy dẫn đến thiếu pháp lý cho doanh nghiệp bao tiêu sản phẩm xăng dầu. Việc doanh nghiệp bao tiêu được giao quyền tiêu thụ sản phẩm sản xuất nhưng thiếu Giấy phép kinh doanh xăng dầu, gây nguy cơ về pháp lý trong kinh doanh.</w:t>
            </w:r>
          </w:p>
          <w:p w:rsidR="005D1E23" w:rsidRPr="00C32600" w:rsidRDefault="005D1E23" w:rsidP="00C32600">
            <w:pPr>
              <w:spacing w:after="20"/>
              <w:jc w:val="both"/>
            </w:pPr>
            <w:r w:rsidRPr="00C32600">
              <w:t>Kiến nghị sửa đổi quy định cụ thể: "</w:t>
            </w:r>
            <w:r w:rsidR="00EB2F30" w:rsidRPr="00C32600">
              <w:t xml:space="preserve">Được tiêu thụ tại thị trường trong nước xăng dầu do thương nhân sản xuất thông qua hệ thống phân phối của mình theo quy định tại khoản 8 Điều này, được bán xăng dầu cho thương nhân đầu mối khác </w:t>
            </w:r>
            <w:r w:rsidR="00EB2F30" w:rsidRPr="00C32600">
              <w:rPr>
                <w:b/>
                <w:i/>
              </w:rPr>
              <w:t>hoặc phân phối xăng dầu qua doanh nghiệp bao tiêu sản phẩm xăng dầu. Doanh nghiệp bao tiêu sản phẩm xăng dầu thực hiện quyền của Thương nhân sản xuất trong việc tiêu thụ</w:t>
            </w:r>
            <w:r w:rsidR="009D2550" w:rsidRPr="00C32600">
              <w:rPr>
                <w:b/>
                <w:i/>
              </w:rPr>
              <w:t xml:space="preserve"> </w:t>
            </w:r>
            <w:r w:rsidR="00EB2F30" w:rsidRPr="00C32600">
              <w:rPr>
                <w:b/>
                <w:i/>
              </w:rPr>
              <w:t>xăng dầu</w:t>
            </w:r>
            <w:r w:rsidR="009D2550" w:rsidRPr="00C32600">
              <w:rPr>
                <w:b/>
                <w:i/>
              </w:rPr>
              <w:t xml:space="preserve"> thành phẩm</w:t>
            </w:r>
            <w:r w:rsidR="00EB2F30" w:rsidRPr="00C32600">
              <w:rPr>
                <w:b/>
                <w:i/>
              </w:rPr>
              <w:t>.</w:t>
            </w:r>
            <w:r w:rsidR="007A2C4D" w:rsidRPr="00C32600">
              <w:rPr>
                <w:b/>
                <w:i/>
              </w:rPr>
              <w:t xml:space="preserve"> Thương nhân sản xuất phải đăng ký doanh nghiệp bao tiêu sản phẩm xăng dầu (nếu có) gửi Bộ Công Thương</w:t>
            </w:r>
            <w:r w:rsidR="007A2C4D" w:rsidRPr="00C32600">
              <w:t>.</w:t>
            </w:r>
            <w:r w:rsidRPr="00C32600">
              <w:t>"</w:t>
            </w:r>
          </w:p>
          <w:p w:rsidR="00DE3133" w:rsidRPr="00C32600" w:rsidRDefault="00DE3133" w:rsidP="00C32600">
            <w:pPr>
              <w:spacing w:after="20"/>
              <w:jc w:val="both"/>
            </w:pPr>
            <w:r w:rsidRPr="00C32600">
              <w:t>2. Các bộ ngành</w:t>
            </w:r>
          </w:p>
          <w:p w:rsidR="00DE3133" w:rsidRPr="00C32600" w:rsidRDefault="00DE3133" w:rsidP="00C32600">
            <w:pPr>
              <w:spacing w:after="20"/>
              <w:jc w:val="both"/>
            </w:pPr>
            <w:r w:rsidRPr="00C32600">
              <w:t>2.1. TTCP</w:t>
            </w:r>
          </w:p>
          <w:p w:rsidR="00DE3133" w:rsidRPr="00C32600" w:rsidRDefault="00DE3133" w:rsidP="00C32600">
            <w:pPr>
              <w:spacing w:after="20"/>
              <w:jc w:val="both"/>
            </w:pPr>
            <w:r w:rsidRPr="00C32600">
              <w:t>Đề nghị làm rõ “thương nhân đầu mối khác” là đối tượng nào?</w:t>
            </w:r>
          </w:p>
        </w:tc>
        <w:tc>
          <w:tcPr>
            <w:tcW w:w="1369" w:type="pct"/>
          </w:tcPr>
          <w:p w:rsidR="00FC16B2" w:rsidRPr="00C32600" w:rsidRDefault="00FC16B2" w:rsidP="00C32600">
            <w:pPr>
              <w:spacing w:after="20"/>
              <w:jc w:val="both"/>
            </w:pPr>
          </w:p>
          <w:p w:rsidR="0062590F" w:rsidRPr="00C32600" w:rsidRDefault="00BC1619" w:rsidP="00C32600">
            <w:pPr>
              <w:spacing w:after="20"/>
              <w:jc w:val="both"/>
            </w:pPr>
            <w:r w:rsidRPr="00C32600">
              <w:t xml:space="preserve">Nội dung này kế thừa quy định hiện hành tại Nghị định số 95/2021/NĐ-CP. </w:t>
            </w:r>
            <w:r w:rsidR="00FC16B2" w:rsidRPr="00C32600">
              <w:t>Việc bao tiêu sản phẩm xăng dầu là thực hiện theo Cam kết bảo lãnh của Chính phủ Việt Nam đối với Dự án Liên họp lọc hóa dầu Nghi Sơn (GGU).</w:t>
            </w:r>
          </w:p>
          <w:p w:rsidR="0062590F" w:rsidRPr="00C32600" w:rsidRDefault="0062590F" w:rsidP="00C32600">
            <w:pPr>
              <w:spacing w:after="20"/>
              <w:jc w:val="both"/>
            </w:pPr>
          </w:p>
          <w:p w:rsidR="00FC16B2" w:rsidRPr="00C32600" w:rsidRDefault="00FC16B2" w:rsidP="00C32600">
            <w:pPr>
              <w:spacing w:after="20"/>
              <w:jc w:val="both"/>
            </w:pPr>
          </w:p>
          <w:p w:rsidR="00FC16B2" w:rsidRPr="00C32600" w:rsidRDefault="00FC16B2" w:rsidP="00C32600">
            <w:pPr>
              <w:spacing w:after="20"/>
              <w:jc w:val="both"/>
            </w:pPr>
          </w:p>
          <w:p w:rsidR="00FC16B2" w:rsidRPr="00C32600" w:rsidRDefault="00FC16B2" w:rsidP="00C32600">
            <w:pPr>
              <w:spacing w:after="20"/>
              <w:jc w:val="both"/>
            </w:pPr>
          </w:p>
          <w:p w:rsidR="00FC16B2" w:rsidRPr="00C32600" w:rsidRDefault="00FC16B2" w:rsidP="00C32600">
            <w:pPr>
              <w:spacing w:after="20"/>
              <w:jc w:val="both"/>
            </w:pPr>
          </w:p>
          <w:p w:rsidR="00FC16B2" w:rsidRPr="00C32600" w:rsidRDefault="00FC16B2" w:rsidP="00C32600">
            <w:pPr>
              <w:spacing w:after="20"/>
              <w:jc w:val="both"/>
            </w:pPr>
          </w:p>
          <w:p w:rsidR="00FC16B2" w:rsidRPr="00C32600" w:rsidRDefault="00FC16B2" w:rsidP="00C32600">
            <w:pPr>
              <w:spacing w:after="20"/>
              <w:jc w:val="both"/>
            </w:pPr>
          </w:p>
          <w:p w:rsidR="00FC16B2" w:rsidRPr="00C32600" w:rsidRDefault="00FC16B2" w:rsidP="00C32600">
            <w:pPr>
              <w:spacing w:after="20"/>
              <w:jc w:val="both"/>
            </w:pPr>
          </w:p>
          <w:p w:rsidR="00FC16B2" w:rsidRPr="00C32600" w:rsidRDefault="00FC16B2" w:rsidP="00C32600">
            <w:pPr>
              <w:spacing w:after="20"/>
              <w:jc w:val="both"/>
            </w:pPr>
          </w:p>
          <w:p w:rsidR="00FC16B2" w:rsidRPr="00C32600" w:rsidRDefault="00FC16B2" w:rsidP="00C32600">
            <w:pPr>
              <w:spacing w:after="20"/>
              <w:jc w:val="both"/>
            </w:pPr>
          </w:p>
          <w:p w:rsidR="00FC16B2" w:rsidRPr="00C32600" w:rsidRDefault="00FC16B2" w:rsidP="00C32600">
            <w:pPr>
              <w:spacing w:after="20"/>
              <w:jc w:val="both"/>
            </w:pPr>
          </w:p>
          <w:p w:rsidR="00FC16B2" w:rsidRPr="00C32600" w:rsidRDefault="00FC16B2" w:rsidP="00C32600">
            <w:pPr>
              <w:spacing w:after="20"/>
              <w:jc w:val="both"/>
            </w:pPr>
          </w:p>
          <w:p w:rsidR="00FC16B2" w:rsidRPr="00C32600" w:rsidRDefault="00FC16B2" w:rsidP="00C32600">
            <w:pPr>
              <w:spacing w:after="20"/>
              <w:jc w:val="both"/>
            </w:pPr>
          </w:p>
          <w:p w:rsidR="00FC16B2" w:rsidRPr="00C32600" w:rsidRDefault="00FC16B2" w:rsidP="00C32600">
            <w:pPr>
              <w:spacing w:after="20"/>
              <w:jc w:val="both"/>
            </w:pPr>
          </w:p>
          <w:p w:rsidR="00FC16B2" w:rsidRPr="00C32600" w:rsidRDefault="00FC16B2" w:rsidP="00C32600">
            <w:pPr>
              <w:spacing w:after="20"/>
              <w:jc w:val="both"/>
            </w:pPr>
          </w:p>
          <w:p w:rsidR="009F30DD" w:rsidRPr="00C32600" w:rsidRDefault="003D01EB" w:rsidP="00C32600">
            <w:pPr>
              <w:spacing w:after="20"/>
              <w:jc w:val="both"/>
            </w:pPr>
            <w:r w:rsidRPr="00C32600">
              <w:t>Tiếp thu. Làm rõ và c</w:t>
            </w:r>
            <w:r w:rsidR="00BC1619" w:rsidRPr="00C32600">
              <w:t xml:space="preserve">hỉnh sửa nội dung dự thảo Nghị định như sau: </w:t>
            </w:r>
            <w:r w:rsidR="00BC1619" w:rsidRPr="00C32600">
              <w:rPr>
                <w:i/>
              </w:rPr>
              <w:t>"</w:t>
            </w:r>
            <w:r w:rsidR="00FC16B2" w:rsidRPr="00C32600">
              <w:rPr>
                <w:i/>
              </w:rPr>
              <w:t>Được tiêu thụ tại thị trường trong nước xăng dầu do thương nhân sản xuất thông qua hệ thống phân phối của mình theo quy định tại khoản 7 Điều này, được bán xăng dầu cho thương nhân đầu mối kinh doanh xăng dầu; được mua bán xăng dầu, nguyên liệu với các thương nhân sản xuất xăng dầu khác. Ngoài ra, được bán các loại xăng dầu đặc chủng (xăng dầu không được phép kinh doanh trên thị trường) cho các cơ quan, tổ chức để phục vụ mục đích quốc phòng, an ninh theo phê duyệt Thủ tướng Chính phủ</w:t>
            </w:r>
            <w:r w:rsidR="00BC1619" w:rsidRPr="00C32600">
              <w:rPr>
                <w:i/>
              </w:rPr>
              <w:t>"</w:t>
            </w:r>
            <w:r w:rsidR="00BC1619" w:rsidRPr="00C32600">
              <w:t>.</w:t>
            </w:r>
          </w:p>
        </w:tc>
      </w:tr>
      <w:tr w:rsidR="00C32600" w:rsidRPr="0080330A" w:rsidTr="00D777DA">
        <w:tc>
          <w:tcPr>
            <w:tcW w:w="1666" w:type="pct"/>
          </w:tcPr>
          <w:p w:rsidR="009F30DD" w:rsidRPr="0080330A" w:rsidRDefault="009F30DD" w:rsidP="00C32600">
            <w:pPr>
              <w:spacing w:after="20"/>
              <w:jc w:val="both"/>
            </w:pPr>
            <w:r w:rsidRPr="00C32600">
              <w:t>4. Được xuất khẩu xăng dầu do thương nhân sản xuất theo kế hoạch đăng ký với Bộ Công Thương, phù hợp với dự án đầu tư được phê duyệt.</w:t>
            </w:r>
          </w:p>
        </w:tc>
        <w:tc>
          <w:tcPr>
            <w:tcW w:w="1965" w:type="pct"/>
          </w:tcPr>
          <w:p w:rsidR="009F30DD" w:rsidRPr="00C32600" w:rsidRDefault="009D4FB0" w:rsidP="00C32600">
            <w:pPr>
              <w:spacing w:after="20"/>
              <w:jc w:val="both"/>
            </w:pPr>
            <w:r w:rsidRPr="00C32600">
              <w:t>1. DN,HH</w:t>
            </w:r>
          </w:p>
          <w:p w:rsidR="009D4FB0" w:rsidRPr="00C32600" w:rsidRDefault="009D4FB0" w:rsidP="00C32600">
            <w:pPr>
              <w:spacing w:after="20"/>
              <w:jc w:val="both"/>
            </w:pPr>
            <w:r w:rsidRPr="00C32600">
              <w:t>1.1. HHXD</w:t>
            </w:r>
          </w:p>
          <w:p w:rsidR="009D4FB0" w:rsidRPr="00C32600" w:rsidRDefault="009D4FB0" w:rsidP="00C32600">
            <w:pPr>
              <w:spacing w:after="20"/>
              <w:jc w:val="both"/>
              <w:rPr>
                <w:lang w:val="vi-VN" w:eastAsia="x-none"/>
              </w:rPr>
            </w:pPr>
            <w:r w:rsidRPr="00C32600">
              <w:rPr>
                <w:lang w:val="vi-VN" w:eastAsia="x-none"/>
              </w:rPr>
              <w:t>Đề nghị bỏ cụm từ “phù hợp với dự án đầu tư được phê duyệt”.</w:t>
            </w:r>
          </w:p>
          <w:p w:rsidR="009D4FB0" w:rsidRPr="00C32600" w:rsidRDefault="009D4FB0" w:rsidP="00C32600">
            <w:pPr>
              <w:spacing w:after="20"/>
              <w:jc w:val="both"/>
            </w:pPr>
            <w:r w:rsidRPr="00C32600">
              <w:rPr>
                <w:lang w:val="vi-VN" w:eastAsia="x-none"/>
              </w:rPr>
              <w:t>=&gt;</w:t>
            </w:r>
            <w:r w:rsidRPr="00C32600">
              <w:rPr>
                <w:b/>
                <w:lang w:val="vi-VN" w:eastAsia="x-none"/>
              </w:rPr>
              <w:t>Lý do</w:t>
            </w:r>
            <w:r w:rsidRPr="00C32600">
              <w:rPr>
                <w:lang w:val="vi-VN" w:eastAsia="x-none"/>
              </w:rPr>
              <w:t>: gây khó khăn cho doanh nghiệp.</w:t>
            </w:r>
          </w:p>
        </w:tc>
        <w:tc>
          <w:tcPr>
            <w:tcW w:w="1369" w:type="pct"/>
          </w:tcPr>
          <w:p w:rsidR="009F30DD" w:rsidRPr="00C32600" w:rsidRDefault="00932B79" w:rsidP="00C32600">
            <w:pPr>
              <w:spacing w:after="20"/>
              <w:jc w:val="both"/>
            </w:pPr>
            <w:r w:rsidRPr="00C32600">
              <w:t>Đề nghị giữ nguyên nhằm bảo đảm khả năng cung ứng xăng dầu trên thị trường nội địa trước khi xuất khẩu xăng dầu.</w:t>
            </w:r>
          </w:p>
        </w:tc>
      </w:tr>
      <w:tr w:rsidR="00C32600" w:rsidRPr="0080330A" w:rsidTr="00D777DA">
        <w:tc>
          <w:tcPr>
            <w:tcW w:w="1666" w:type="pct"/>
          </w:tcPr>
          <w:p w:rsidR="009F30DD" w:rsidRPr="00C32600" w:rsidRDefault="009F30DD" w:rsidP="00C32600">
            <w:pPr>
              <w:spacing w:after="20"/>
              <w:jc w:val="both"/>
            </w:pPr>
            <w:bookmarkStart w:id="45" w:name="khoan_8_11"/>
            <w:r w:rsidRPr="00C32600">
              <w:t>8. Tổ chức hệ thống phân phối xăng dầu trong nước, phải tuân thủ các quy định tại khoản 4 và 5 Điều 7; khoản 3, 4, 9, 10, 11, 12, 13, 14, 15, 16, 17 và 18 Điều 9 Nghị định này và được Bộ Công Thương cấp Giấy xác nhận đủ điều kiện làm thương nhân đầu mối kinh doanh xăng dầu.</w:t>
            </w:r>
            <w:bookmarkEnd w:id="45"/>
          </w:p>
        </w:tc>
        <w:tc>
          <w:tcPr>
            <w:tcW w:w="1965" w:type="pct"/>
          </w:tcPr>
          <w:p w:rsidR="009F30DD" w:rsidRPr="00C32600" w:rsidRDefault="00862C24" w:rsidP="00C32600">
            <w:pPr>
              <w:spacing w:after="20"/>
              <w:jc w:val="both"/>
            </w:pPr>
            <w:r w:rsidRPr="00C32600">
              <w:t>1. Các bộ ngành</w:t>
            </w:r>
          </w:p>
          <w:p w:rsidR="00862C24" w:rsidRPr="00C32600" w:rsidRDefault="002E1C28" w:rsidP="00C32600">
            <w:pPr>
              <w:spacing w:after="20"/>
              <w:jc w:val="both"/>
            </w:pPr>
            <w:r w:rsidRPr="00C32600">
              <w:t>1.1. Bộ Tư pháp</w:t>
            </w:r>
          </w:p>
          <w:p w:rsidR="00862C24" w:rsidRPr="00C32600" w:rsidRDefault="00862C24" w:rsidP="00C32600">
            <w:pPr>
              <w:spacing w:after="20"/>
              <w:jc w:val="both"/>
            </w:pPr>
            <w:r w:rsidRPr="0080330A">
              <w:t xml:space="preserve">Khoản 8 Điều 10 dự thảo Nghị định quy định thương nhân sản xuất xăng dầu có nghĩa vụ: "... </w:t>
            </w:r>
            <w:r w:rsidRPr="0080330A">
              <w:rPr>
                <w:i/>
                <w:iCs/>
              </w:rPr>
              <w:t>tuân thủ các quy định tại khoản 4 và 5 Điều 7; khoản 3, 4, 9, 10, 11, 12, 13, 14, 15, 16, 17 và 18 Điều 9 Nghị định này và được Bộ Công Thương cấp Giấy xác nhận đủ điều kiện làm thương nhân đầu mối kinh doanh xăng dầu ”</w:t>
            </w:r>
            <w:r w:rsidRPr="0080330A">
              <w:t xml:space="preserve"> là chưa thống nhất, do thương nhân đã được cấp Giấy xác nhận đủ điều kiện làm thương nhân đầu mối kinh doanh xăng dầu phải đáp ứng và thực hiện đầy đủ quy định tại Điều 7, 8, 9 dự thảo Nghị định; không chỉ riêng một số điều, khoản được liệt kê tại khoản 8 Điều 10 dự thảo Nghị định. Do đó, đề nghị cơ quan chủ trì soạn thảo cân nhắc chỉnh lý cho phù hợp, thống nhất.</w:t>
            </w:r>
          </w:p>
        </w:tc>
        <w:tc>
          <w:tcPr>
            <w:tcW w:w="1369" w:type="pct"/>
          </w:tcPr>
          <w:p w:rsidR="002E1C28" w:rsidRPr="00C32600" w:rsidRDefault="002E1C28" w:rsidP="00C32600">
            <w:pPr>
              <w:spacing w:after="20"/>
              <w:jc w:val="both"/>
              <w:rPr>
                <w:highlight w:val="yellow"/>
              </w:rPr>
            </w:pPr>
          </w:p>
          <w:p w:rsidR="002E1C28" w:rsidRPr="00C32600" w:rsidRDefault="002E1C28" w:rsidP="00C32600">
            <w:pPr>
              <w:spacing w:after="20"/>
              <w:jc w:val="both"/>
              <w:rPr>
                <w:highlight w:val="yellow"/>
              </w:rPr>
            </w:pPr>
          </w:p>
          <w:p w:rsidR="009F30DD" w:rsidRPr="00C32600" w:rsidRDefault="00CD30F7" w:rsidP="00C32600">
            <w:pPr>
              <w:spacing w:after="20"/>
              <w:jc w:val="both"/>
            </w:pPr>
            <w:r w:rsidRPr="00C32600">
              <w:t xml:space="preserve">Tiếp thu chỉnh sửa dự thảo Nghị định như sau: </w:t>
            </w:r>
            <w:r w:rsidRPr="00C32600">
              <w:rPr>
                <w:i/>
              </w:rPr>
              <w:t>"</w:t>
            </w:r>
            <w:r w:rsidR="00546312" w:rsidRPr="00C32600">
              <w:rPr>
                <w:i/>
              </w:rPr>
              <w:t>Tổ chức hệ thống phân phối xăng dầu trong nước, phải đáp ứng điều kiện quy định tại khoản 4, 5 Điều 9 và được Bộ Công Thương cấp Giấy xác nhận đủ điều kiện làm thương nhân đầu mối kinh doanh xăng dầu</w:t>
            </w:r>
            <w:r w:rsidRPr="00C32600">
              <w:rPr>
                <w:i/>
              </w:rPr>
              <w:t>"</w:t>
            </w:r>
            <w:r w:rsidRPr="00C32600">
              <w:t>.</w:t>
            </w:r>
          </w:p>
        </w:tc>
      </w:tr>
      <w:tr w:rsidR="00C32600" w:rsidRPr="0080330A" w:rsidTr="00D777DA">
        <w:tc>
          <w:tcPr>
            <w:tcW w:w="1666" w:type="pct"/>
          </w:tcPr>
          <w:p w:rsidR="00CA2C99" w:rsidRPr="00C32600" w:rsidRDefault="00CA2C99" w:rsidP="00C32600">
            <w:pPr>
              <w:spacing w:after="20"/>
              <w:jc w:val="both"/>
            </w:pPr>
          </w:p>
        </w:tc>
        <w:tc>
          <w:tcPr>
            <w:tcW w:w="1965" w:type="pct"/>
          </w:tcPr>
          <w:p w:rsidR="00CA2C99" w:rsidRPr="00C32600" w:rsidRDefault="00CA2C99" w:rsidP="00C32600">
            <w:pPr>
              <w:spacing w:after="20"/>
              <w:jc w:val="both"/>
            </w:pPr>
            <w:r w:rsidRPr="00C32600">
              <w:t>1. Các bộ ngành</w:t>
            </w:r>
          </w:p>
          <w:p w:rsidR="00CA2C99" w:rsidRPr="00C32600" w:rsidRDefault="002E1C28" w:rsidP="00C32600">
            <w:pPr>
              <w:spacing w:after="20"/>
              <w:jc w:val="both"/>
            </w:pPr>
            <w:r w:rsidRPr="00C32600">
              <w:t>1.1. Bộ Khoa học và Công nghệ</w:t>
            </w:r>
          </w:p>
          <w:p w:rsidR="00CA2C99" w:rsidRPr="00C32600" w:rsidRDefault="00CA2C99" w:rsidP="00C32600">
            <w:pPr>
              <w:spacing w:after="20"/>
              <w:jc w:val="both"/>
            </w:pPr>
            <w:r w:rsidRPr="00C32600">
              <w:t xml:space="preserve">Để bảo đảm kết quả đo số lượng xăng dầu chính xác, tin cậy và phù hợp với quy định của Luật Đo lường, đề nghị bổ sung quy định: </w:t>
            </w:r>
            <w:r w:rsidRPr="00C32600">
              <w:rPr>
                <w:i/>
              </w:rPr>
              <w:t>"Thực hiện kiểm định, hiệu chuẩn, thử nghiệm phương tiện đo, hệ thống đo theo quy định của pháp luật về đo lường"</w:t>
            </w:r>
            <w:r w:rsidRPr="00C32600">
              <w:t>.</w:t>
            </w:r>
          </w:p>
        </w:tc>
        <w:tc>
          <w:tcPr>
            <w:tcW w:w="1369" w:type="pct"/>
          </w:tcPr>
          <w:p w:rsidR="00B07D66" w:rsidRPr="00C32600" w:rsidRDefault="00B07D66" w:rsidP="00C32600">
            <w:pPr>
              <w:spacing w:after="20"/>
              <w:jc w:val="both"/>
            </w:pPr>
            <w:r w:rsidRPr="00C32600">
              <w:t>Nội dung này đề nghị quy định tại văn bản quy phạm pháp luật chung về đo lường, không riêng đối với mặt hàng xăng dầu.</w:t>
            </w:r>
          </w:p>
          <w:p w:rsidR="002E1C28" w:rsidRPr="00C32600" w:rsidRDefault="002E1C28" w:rsidP="00C32600">
            <w:pPr>
              <w:spacing w:after="20"/>
              <w:jc w:val="both"/>
            </w:pPr>
          </w:p>
        </w:tc>
      </w:tr>
      <w:tr w:rsidR="00C32600" w:rsidRPr="0080330A" w:rsidTr="00D777DA">
        <w:tc>
          <w:tcPr>
            <w:tcW w:w="1666" w:type="pct"/>
          </w:tcPr>
          <w:p w:rsidR="009F30DD" w:rsidRPr="0080330A" w:rsidRDefault="009F30DD" w:rsidP="00C32600">
            <w:pPr>
              <w:shd w:val="clear" w:color="auto" w:fill="FFFFFF"/>
              <w:spacing w:after="20"/>
              <w:jc w:val="both"/>
            </w:pPr>
            <w:bookmarkStart w:id="46" w:name="dieu_12"/>
            <w:r w:rsidRPr="00C32600">
              <w:rPr>
                <w:b/>
              </w:rPr>
              <w:t>Điều 11. Pha chế xăng dầu</w:t>
            </w:r>
            <w:bookmarkEnd w:id="46"/>
          </w:p>
        </w:tc>
        <w:tc>
          <w:tcPr>
            <w:tcW w:w="1965" w:type="pct"/>
          </w:tcPr>
          <w:p w:rsidR="009F30DD" w:rsidRPr="00C32600" w:rsidRDefault="009F30DD" w:rsidP="00C32600">
            <w:pPr>
              <w:spacing w:after="20"/>
              <w:jc w:val="both"/>
            </w:pPr>
          </w:p>
        </w:tc>
        <w:tc>
          <w:tcPr>
            <w:tcW w:w="1369" w:type="pct"/>
          </w:tcPr>
          <w:p w:rsidR="009F30DD" w:rsidRPr="00C32600" w:rsidRDefault="009F30DD" w:rsidP="00C32600">
            <w:pPr>
              <w:spacing w:after="20"/>
              <w:jc w:val="both"/>
            </w:pPr>
          </w:p>
        </w:tc>
      </w:tr>
      <w:tr w:rsidR="00C32600" w:rsidRPr="0080330A" w:rsidTr="00D777DA">
        <w:tc>
          <w:tcPr>
            <w:tcW w:w="1666" w:type="pct"/>
          </w:tcPr>
          <w:p w:rsidR="009F30DD" w:rsidRPr="0080330A" w:rsidRDefault="009F30DD" w:rsidP="00C32600">
            <w:pPr>
              <w:spacing w:after="20"/>
              <w:jc w:val="both"/>
            </w:pPr>
            <w:r w:rsidRPr="00C32600">
              <w:t>1. Chỉ thương nhân đầu mối kinh doanh xăng dầu và thương nhân sản xuất xăng dầu được pha chế xăng dầu; pha chế xăng dầu được thực hiện tại nơi sản xuất, xưởng pha chế hoặc kho xăng dầu phục vụ cho nhu cầu xăng dầu nội địa của thương nhân.</w:t>
            </w:r>
          </w:p>
        </w:tc>
        <w:tc>
          <w:tcPr>
            <w:tcW w:w="1965" w:type="pct"/>
          </w:tcPr>
          <w:p w:rsidR="009F30DD" w:rsidRPr="00C32600" w:rsidRDefault="00DE6528" w:rsidP="00C32600">
            <w:pPr>
              <w:spacing w:after="20"/>
              <w:jc w:val="both"/>
            </w:pPr>
            <w:r w:rsidRPr="00C32600">
              <w:t>1. DN,HH</w:t>
            </w:r>
          </w:p>
          <w:p w:rsidR="00DE6528" w:rsidRPr="00C32600" w:rsidRDefault="002E1C28" w:rsidP="00C32600">
            <w:pPr>
              <w:spacing w:after="20"/>
              <w:jc w:val="both"/>
            </w:pPr>
            <w:r w:rsidRPr="00C32600">
              <w:t>1.1. Hiệp hội Xăng dầu Việt Nam</w:t>
            </w:r>
          </w:p>
          <w:p w:rsidR="00DE6528" w:rsidRPr="00C32600" w:rsidRDefault="00DE6528" w:rsidP="00C32600">
            <w:pPr>
              <w:spacing w:after="20"/>
              <w:jc w:val="both"/>
              <w:rPr>
                <w:lang w:val="vi-VN"/>
              </w:rPr>
            </w:pPr>
            <w:r w:rsidRPr="00C32600">
              <w:rPr>
                <w:lang w:val="vi-VN" w:eastAsia="x-none"/>
              </w:rPr>
              <w:t xml:space="preserve">Đề nghị bỏ cụm từ “Chỉ </w:t>
            </w:r>
            <w:r w:rsidRPr="00C32600">
              <w:t>thương nhân đầu mối kinh doanh xăng dầu và thương nhân sản xuất xăng dầu</w:t>
            </w:r>
            <w:r w:rsidRPr="00C32600">
              <w:rPr>
                <w:lang w:val="vi-VN"/>
              </w:rPr>
              <w:t>” và sửa đổi thành:</w:t>
            </w:r>
          </w:p>
          <w:p w:rsidR="00DE6528" w:rsidRPr="00C32600" w:rsidRDefault="00DE6528" w:rsidP="00C32600">
            <w:pPr>
              <w:spacing w:after="20"/>
              <w:jc w:val="both"/>
            </w:pPr>
            <w:r w:rsidRPr="00C32600">
              <w:rPr>
                <w:lang w:val="vi-VN"/>
              </w:rPr>
              <w:t>“Thương nhân kinh doanh xăng dầu được</w:t>
            </w:r>
            <w:r w:rsidRPr="00C32600">
              <w:t xml:space="preserve"> pha chế xăng dầu; pha chế xăng dầu được thực hiện tại nơi sản xuất, xưởng pha chế hoặc kho xăng dầu phục vụ cho nhu cầu xăng dầu nội địa của thương nhân.</w:t>
            </w:r>
            <w:r w:rsidRPr="00C32600">
              <w:rPr>
                <w:lang w:val="vi-VN"/>
              </w:rPr>
              <w:t>”</w:t>
            </w:r>
          </w:p>
        </w:tc>
        <w:tc>
          <w:tcPr>
            <w:tcW w:w="1369" w:type="pct"/>
          </w:tcPr>
          <w:p w:rsidR="009F30DD" w:rsidRPr="00C32600" w:rsidRDefault="00781491" w:rsidP="00C32600">
            <w:pPr>
              <w:spacing w:after="20"/>
              <w:jc w:val="both"/>
            </w:pPr>
            <w:r w:rsidRPr="00C32600">
              <w:t>Theo đề nghị của Bộ Khoa học và Công nghệ, dự thảo Nghị định bổ sung quy định về điều kiện pha chế xăng dầu; đồng thời bổ sung quy định thẩm quyền, hồ sơ, trình tự cấp Giấy chứng nhận cơ sở pha chế xăng dầu (hiện đang thực hiện theo Thông tư số 15/2015/TT-BKHCN ngày 25/8/2015 của Bộ Khoa học và Công nghệ).</w:t>
            </w:r>
          </w:p>
          <w:p w:rsidR="002E1C28" w:rsidRPr="0080330A" w:rsidRDefault="002E1C28" w:rsidP="00C32600">
            <w:pPr>
              <w:spacing w:after="20"/>
              <w:jc w:val="both"/>
            </w:pPr>
          </w:p>
        </w:tc>
      </w:tr>
      <w:tr w:rsidR="00C32600" w:rsidRPr="0080330A" w:rsidTr="00D777DA">
        <w:tc>
          <w:tcPr>
            <w:tcW w:w="1666" w:type="pct"/>
          </w:tcPr>
          <w:p w:rsidR="009F30DD" w:rsidRPr="0080330A" w:rsidRDefault="009F30DD" w:rsidP="00C32600">
            <w:pPr>
              <w:spacing w:after="20"/>
              <w:jc w:val="both"/>
            </w:pPr>
            <w:r w:rsidRPr="00C32600">
              <w:t xml:space="preserve">2. Thương nhân đầu mối kinh doanh xăng dầu và thương nhân sản xuất xăng dầu thực hiện pha chế xăng dầu tại khoản 1 Điều này </w:t>
            </w:r>
            <w:r w:rsidRPr="00C32600">
              <w:rPr>
                <w:b/>
                <w:i/>
              </w:rPr>
              <w:t>phải có phòng thử nghiệm thuộc sở hữu của thương nhân hoặc thuê dịch vụ thử nghiệm của tổ chức có phòng thử nghiệm đủ năng lực kiểm tra, thử nghiệm theo quy định</w:t>
            </w:r>
            <w:r w:rsidRPr="00C32600">
              <w:t>.</w:t>
            </w:r>
          </w:p>
        </w:tc>
        <w:tc>
          <w:tcPr>
            <w:tcW w:w="1965" w:type="pct"/>
          </w:tcPr>
          <w:p w:rsidR="009F30DD" w:rsidRPr="00C32600" w:rsidRDefault="00885714" w:rsidP="00C32600">
            <w:pPr>
              <w:spacing w:after="20"/>
              <w:jc w:val="both"/>
            </w:pPr>
            <w:r w:rsidRPr="00C32600">
              <w:t>1. Các bộ ngành</w:t>
            </w:r>
          </w:p>
          <w:p w:rsidR="00885714" w:rsidRPr="00C32600" w:rsidRDefault="002E1C28" w:rsidP="00C32600">
            <w:pPr>
              <w:spacing w:after="20"/>
              <w:jc w:val="both"/>
            </w:pPr>
            <w:r w:rsidRPr="00C32600">
              <w:t>1.1. Bộ Khoa học và Công nghệ</w:t>
            </w:r>
          </w:p>
          <w:p w:rsidR="00885714" w:rsidRPr="00C32600" w:rsidRDefault="00885714" w:rsidP="00C32600">
            <w:pPr>
              <w:spacing w:after="20"/>
              <w:jc w:val="both"/>
            </w:pPr>
            <w:r w:rsidRPr="00C32600">
              <w:t xml:space="preserve">Đề nghị sửa thành: </w:t>
            </w:r>
            <w:r w:rsidRPr="00C32600">
              <w:rPr>
                <w:i/>
              </w:rPr>
              <w:t xml:space="preserve">"Thương nhân đầu mối kinh doanh xăng dầu và thương nhân sản xuất xăng dầu thực hiện pha chế xăng dầu tại khoản 1 Điều này phải có phòng thử nghiệm thuộc sở hữu của thương nhân </w:t>
            </w:r>
            <w:r w:rsidRPr="00C32600">
              <w:rPr>
                <w:b/>
                <w:i/>
              </w:rPr>
              <w:t>có năng lực thử nghiệm các chỉ tiêu xăng dầu theo quy định tại quy chuẩn kỹ thuật quốc gia tương ứng</w:t>
            </w:r>
            <w:r w:rsidRPr="00C32600">
              <w:rPr>
                <w:i/>
              </w:rPr>
              <w:t xml:space="preserve"> hoặc </w:t>
            </w:r>
            <w:r w:rsidRPr="00C32600">
              <w:rPr>
                <w:b/>
                <w:i/>
              </w:rPr>
              <w:t>thuê của tổ chức có phòng thử nghiệm được chỉ định theo quy định của pháp luật</w:t>
            </w:r>
            <w:r w:rsidR="00D27D09" w:rsidRPr="00C32600">
              <w:rPr>
                <w:b/>
                <w:i/>
              </w:rPr>
              <w:t xml:space="preserve"> thực hiện thử nghiệm các chỉ tiêu xăng dầu theo quy định tại quy chuẩn kỹ thuật quốc gia tương ứng</w:t>
            </w:r>
            <w:r w:rsidRPr="00C32600">
              <w:rPr>
                <w:i/>
              </w:rPr>
              <w:t>"</w:t>
            </w:r>
            <w:r w:rsidRPr="00C32600">
              <w:t>.</w:t>
            </w:r>
          </w:p>
          <w:p w:rsidR="00500521" w:rsidRPr="00C32600" w:rsidRDefault="00500521" w:rsidP="00C32600">
            <w:pPr>
              <w:spacing w:after="20"/>
              <w:jc w:val="both"/>
            </w:pPr>
            <w:r w:rsidRPr="00C32600">
              <w:t>2. DN,HH</w:t>
            </w:r>
          </w:p>
          <w:p w:rsidR="00500521" w:rsidRPr="00C32600" w:rsidRDefault="002E1C28" w:rsidP="00C32600">
            <w:pPr>
              <w:spacing w:after="20"/>
              <w:jc w:val="both"/>
            </w:pPr>
            <w:r w:rsidRPr="00C32600">
              <w:t>2.1. Hiệp hội Xăng dầu Việt Nam</w:t>
            </w:r>
          </w:p>
          <w:p w:rsidR="00500521" w:rsidRPr="00C32600" w:rsidRDefault="00500521" w:rsidP="00C32600">
            <w:pPr>
              <w:spacing w:after="20"/>
              <w:jc w:val="both"/>
              <w:rPr>
                <w:lang w:val="vi-VN" w:eastAsia="x-none"/>
              </w:rPr>
            </w:pPr>
            <w:r w:rsidRPr="00C32600">
              <w:rPr>
                <w:lang w:val="vi-VN" w:eastAsia="x-none"/>
              </w:rPr>
              <w:t>Đề nghị sửa lại thành:</w:t>
            </w:r>
          </w:p>
          <w:p w:rsidR="00500521" w:rsidRPr="00C32600" w:rsidRDefault="00500521" w:rsidP="00C32600">
            <w:pPr>
              <w:spacing w:after="20"/>
              <w:jc w:val="both"/>
            </w:pPr>
            <w:r w:rsidRPr="00C32600">
              <w:rPr>
                <w:lang w:val="vi-VN" w:eastAsia="x-none"/>
              </w:rPr>
              <w:t>“</w:t>
            </w:r>
            <w:r w:rsidRPr="00C32600">
              <w:rPr>
                <w:lang w:val="vi-VN"/>
              </w:rPr>
              <w:t>Thương nhân kinh doanh xăng dầu thực hiện pha chế xăng dầu tại khoản 1 Điều này phải có cơ sở pha chế và phòng thử nghiệm thuộc sở hữu của thương nhân được đăng ký theo hướng dẫn của Bộ Khoa học và Công nghệ hoặc thuê công ty kinh doanh dịch vụ pha chế và thử nghiệm được cấp phép thực hiện.”</w:t>
            </w:r>
          </w:p>
        </w:tc>
        <w:tc>
          <w:tcPr>
            <w:tcW w:w="1369" w:type="pct"/>
          </w:tcPr>
          <w:p w:rsidR="002E1C28" w:rsidRPr="00C32600" w:rsidRDefault="002E1C28" w:rsidP="00C32600">
            <w:pPr>
              <w:spacing w:after="20"/>
              <w:jc w:val="both"/>
            </w:pPr>
          </w:p>
          <w:p w:rsidR="002E1C28" w:rsidRPr="00C32600" w:rsidRDefault="002E1C28" w:rsidP="00C32600">
            <w:pPr>
              <w:spacing w:after="20"/>
              <w:jc w:val="both"/>
            </w:pPr>
          </w:p>
          <w:p w:rsidR="009F30DD" w:rsidRPr="00C32600" w:rsidRDefault="00173671" w:rsidP="00C32600">
            <w:pPr>
              <w:spacing w:after="20"/>
              <w:jc w:val="both"/>
            </w:pPr>
            <w:r w:rsidRPr="00C32600">
              <w:t>Tiếp thu một phần, nhưng thuê dịch vụ chứ không phải thuê phòng thử nghiệm</w:t>
            </w:r>
          </w:p>
          <w:p w:rsidR="002E1C28" w:rsidRPr="00C32600" w:rsidRDefault="002E1C28" w:rsidP="00C32600">
            <w:pPr>
              <w:spacing w:after="20"/>
              <w:jc w:val="both"/>
            </w:pPr>
          </w:p>
          <w:p w:rsidR="002E1C28" w:rsidRPr="00C32600" w:rsidRDefault="002E1C28" w:rsidP="00C32600">
            <w:pPr>
              <w:spacing w:after="20"/>
              <w:jc w:val="both"/>
            </w:pPr>
          </w:p>
          <w:p w:rsidR="002E1C28" w:rsidRPr="00C32600" w:rsidRDefault="002E1C28" w:rsidP="00C32600">
            <w:pPr>
              <w:spacing w:after="20"/>
              <w:jc w:val="both"/>
            </w:pPr>
          </w:p>
          <w:p w:rsidR="002E1C28" w:rsidRPr="00C32600" w:rsidRDefault="002E1C28" w:rsidP="00C32600">
            <w:pPr>
              <w:spacing w:after="20"/>
              <w:jc w:val="both"/>
            </w:pPr>
          </w:p>
          <w:p w:rsidR="002E1C28" w:rsidRPr="00C32600" w:rsidRDefault="002E1C28" w:rsidP="00C32600">
            <w:pPr>
              <w:spacing w:after="20"/>
              <w:jc w:val="both"/>
            </w:pPr>
          </w:p>
        </w:tc>
      </w:tr>
      <w:tr w:rsidR="00C32600" w:rsidRPr="0080330A" w:rsidTr="00D777DA">
        <w:tc>
          <w:tcPr>
            <w:tcW w:w="1666" w:type="pct"/>
          </w:tcPr>
          <w:p w:rsidR="009F30DD" w:rsidRPr="00C32600" w:rsidRDefault="009F30DD" w:rsidP="00C32600">
            <w:pPr>
              <w:spacing w:after="20"/>
              <w:jc w:val="both"/>
            </w:pPr>
            <w:r w:rsidRPr="00C32600">
              <w:t>3. Thương nhân thực hiện pha chế xăng dầu phải đăng ký cơ sở pha chế theo hướng dẫn của Bộ Khoa học và Công nghệ.</w:t>
            </w:r>
          </w:p>
        </w:tc>
        <w:tc>
          <w:tcPr>
            <w:tcW w:w="1965" w:type="pct"/>
          </w:tcPr>
          <w:p w:rsidR="009F30DD" w:rsidRPr="00C32600" w:rsidRDefault="00FD0CDA" w:rsidP="00C32600">
            <w:pPr>
              <w:spacing w:after="20"/>
              <w:jc w:val="both"/>
            </w:pPr>
            <w:r w:rsidRPr="00C32600">
              <w:t>1. Các bộ ngành</w:t>
            </w:r>
          </w:p>
          <w:p w:rsidR="00FD0CDA" w:rsidRPr="00C32600" w:rsidRDefault="002E1C28" w:rsidP="00C32600">
            <w:pPr>
              <w:spacing w:after="20"/>
              <w:jc w:val="both"/>
            </w:pPr>
            <w:r w:rsidRPr="00C32600">
              <w:t>1.1. Bộ Khoa học và Công nghệ</w:t>
            </w:r>
          </w:p>
          <w:p w:rsidR="00FD0CDA" w:rsidRPr="00C32600" w:rsidRDefault="00FD0CDA" w:rsidP="00C32600">
            <w:pPr>
              <w:spacing w:after="20"/>
              <w:jc w:val="both"/>
            </w:pPr>
            <w:r w:rsidRPr="00C32600">
              <w:t>Hiện nay thủ tục hành chính quy định về đăng ký cơ sở pha chế xăng dầu được quy định tại Thông tư số 15/2015/TT-BKHCN ngày 25/8/2015 của Bộ KH&amp;CN. Theo quy định của Luật Ban hành VBQPPL thì Thông tư không được quy định TTHC. Do đó, đề nghị bổ sung TTHC về đăng ký cơ sở pha chế xăng dầu vào DTNĐ.</w:t>
            </w:r>
          </w:p>
          <w:p w:rsidR="00964489" w:rsidRPr="00C32600" w:rsidRDefault="00964489" w:rsidP="00C32600">
            <w:pPr>
              <w:spacing w:after="20"/>
              <w:jc w:val="both"/>
            </w:pPr>
            <w:r w:rsidRPr="00C32600">
              <w:t>2. DN,HH</w:t>
            </w:r>
          </w:p>
          <w:p w:rsidR="00964489" w:rsidRPr="00C32600" w:rsidRDefault="002E1C28" w:rsidP="00C32600">
            <w:pPr>
              <w:spacing w:after="20"/>
              <w:jc w:val="both"/>
            </w:pPr>
            <w:r w:rsidRPr="00C32600">
              <w:t>2.1. Hiệp hội Xăng dầu Việt Nam</w:t>
            </w:r>
          </w:p>
          <w:p w:rsidR="00964489" w:rsidRPr="00C32600" w:rsidRDefault="00964489" w:rsidP="00C32600">
            <w:pPr>
              <w:spacing w:after="20"/>
              <w:jc w:val="both"/>
            </w:pPr>
            <w:r w:rsidRPr="00C32600">
              <w:rPr>
                <w:lang w:val="vi-VN" w:eastAsia="x-none"/>
              </w:rPr>
              <w:t>Đề nghị bỏ khoản này.</w:t>
            </w:r>
          </w:p>
        </w:tc>
        <w:tc>
          <w:tcPr>
            <w:tcW w:w="1369" w:type="pct"/>
          </w:tcPr>
          <w:p w:rsidR="002E1C28" w:rsidRPr="00C32600" w:rsidRDefault="002E1C28" w:rsidP="00C32600">
            <w:pPr>
              <w:spacing w:after="20"/>
              <w:jc w:val="both"/>
            </w:pPr>
          </w:p>
          <w:p w:rsidR="002E1C28" w:rsidRPr="00C32600" w:rsidRDefault="002E1C28" w:rsidP="00C32600">
            <w:pPr>
              <w:spacing w:after="20"/>
              <w:jc w:val="both"/>
            </w:pPr>
          </w:p>
          <w:p w:rsidR="009F30DD" w:rsidRPr="00C32600" w:rsidRDefault="00F03415" w:rsidP="00C32600">
            <w:pPr>
              <w:spacing w:after="20"/>
              <w:jc w:val="both"/>
            </w:pPr>
            <w:r w:rsidRPr="00C32600">
              <w:t>Tiếp thu ý kiến của BKHCN, do TTHC không được quy định tại Thông tư mà phải ở NĐ. Tuy nhiên đề nghị BKHCN đánh giá tác động và TTHC</w:t>
            </w:r>
          </w:p>
        </w:tc>
      </w:tr>
      <w:tr w:rsidR="00C32600" w:rsidRPr="0080330A" w:rsidTr="00D777DA">
        <w:tc>
          <w:tcPr>
            <w:tcW w:w="1666" w:type="pct"/>
          </w:tcPr>
          <w:p w:rsidR="00CA2C99" w:rsidRPr="00C32600" w:rsidRDefault="00CA2C99" w:rsidP="00C32600">
            <w:pPr>
              <w:spacing w:after="20"/>
              <w:jc w:val="both"/>
            </w:pPr>
          </w:p>
        </w:tc>
        <w:tc>
          <w:tcPr>
            <w:tcW w:w="1965" w:type="pct"/>
          </w:tcPr>
          <w:p w:rsidR="00CA2C99" w:rsidRPr="00C32600" w:rsidRDefault="00CA2C99" w:rsidP="00C32600">
            <w:pPr>
              <w:spacing w:after="20"/>
              <w:jc w:val="both"/>
            </w:pPr>
            <w:r w:rsidRPr="00C32600">
              <w:t>1. Các bộ ngành</w:t>
            </w:r>
          </w:p>
          <w:p w:rsidR="00CA2C99" w:rsidRPr="00C32600" w:rsidRDefault="002E1C28" w:rsidP="00C32600">
            <w:pPr>
              <w:spacing w:after="20"/>
              <w:jc w:val="both"/>
            </w:pPr>
            <w:r w:rsidRPr="00C32600">
              <w:t>1.1. Bộ Khoa học và Công nghệ</w:t>
            </w:r>
          </w:p>
          <w:p w:rsidR="00CA2C99" w:rsidRPr="00C32600" w:rsidRDefault="00CA2C99" w:rsidP="00C32600">
            <w:pPr>
              <w:spacing w:after="20"/>
              <w:jc w:val="both"/>
            </w:pPr>
            <w:r w:rsidRPr="00C32600">
              <w:t xml:space="preserve">Để bảo đảm kết quả đo số lượng xăng dầu chính xác, tin cậy và phù hợp với quy định của Luật Đo lường, đề nghị bổ sung quy định: </w:t>
            </w:r>
            <w:r w:rsidRPr="00C32600">
              <w:rPr>
                <w:i/>
              </w:rPr>
              <w:t>"Thực hiện kiểm định, hiệu chuẩn, thử nghiệm phương tiện đo, hệ thống đo theo quy định của pháp luật về đo lường"</w:t>
            </w:r>
            <w:r w:rsidRPr="00C32600">
              <w:t>.</w:t>
            </w:r>
          </w:p>
        </w:tc>
        <w:tc>
          <w:tcPr>
            <w:tcW w:w="1369" w:type="pct"/>
          </w:tcPr>
          <w:p w:rsidR="00A66F27" w:rsidRPr="00C32600" w:rsidRDefault="00A66F27" w:rsidP="00C32600">
            <w:pPr>
              <w:spacing w:after="20"/>
              <w:jc w:val="both"/>
            </w:pPr>
            <w:r w:rsidRPr="00C32600">
              <w:t>Nội dung này đề nghị quy định tại văn bản quy phạm pháp luật chung về đo lường, không riêng đối với mặt hàng xăng dầu.</w:t>
            </w:r>
          </w:p>
          <w:p w:rsidR="002E1C28" w:rsidRPr="00C32600" w:rsidRDefault="002E1C28" w:rsidP="00C32600">
            <w:pPr>
              <w:spacing w:after="20"/>
              <w:jc w:val="both"/>
            </w:pPr>
          </w:p>
        </w:tc>
      </w:tr>
      <w:tr w:rsidR="00C32600" w:rsidRPr="0080330A" w:rsidTr="00D777DA">
        <w:tc>
          <w:tcPr>
            <w:tcW w:w="1666" w:type="pct"/>
          </w:tcPr>
          <w:p w:rsidR="00644AFD" w:rsidRPr="00C32600" w:rsidRDefault="00644AFD" w:rsidP="00C32600">
            <w:pPr>
              <w:spacing w:after="20"/>
              <w:jc w:val="both"/>
            </w:pPr>
          </w:p>
        </w:tc>
        <w:tc>
          <w:tcPr>
            <w:tcW w:w="1965" w:type="pct"/>
          </w:tcPr>
          <w:p w:rsidR="00644AFD" w:rsidRPr="00C32600" w:rsidRDefault="00644AFD" w:rsidP="00C32600">
            <w:pPr>
              <w:spacing w:after="20"/>
              <w:jc w:val="both"/>
            </w:pPr>
            <w:r w:rsidRPr="00C32600">
              <w:t>1. Các bộ ngành</w:t>
            </w:r>
          </w:p>
          <w:p w:rsidR="00644AFD" w:rsidRPr="00C32600" w:rsidRDefault="002E1C28" w:rsidP="00C32600">
            <w:pPr>
              <w:spacing w:after="20"/>
              <w:jc w:val="both"/>
            </w:pPr>
            <w:r w:rsidRPr="00C32600">
              <w:t>1.1. Bộ Khoa học và Công nghệ</w:t>
            </w:r>
          </w:p>
          <w:p w:rsidR="00644AFD" w:rsidRPr="00C32600" w:rsidRDefault="00644AFD" w:rsidP="00C32600">
            <w:pPr>
              <w:spacing w:after="20"/>
              <w:jc w:val="both"/>
            </w:pPr>
            <w:r w:rsidRPr="00C32600">
              <w:t xml:space="preserve">Đề nghị bổ sung </w:t>
            </w:r>
            <w:r w:rsidR="00C74CCA" w:rsidRPr="00C32600">
              <w:t>nội dung quy định về điều kiện đối với thương nhân pha chế xăng dầu (</w:t>
            </w:r>
            <w:r w:rsidRPr="00C32600">
              <w:t>Điều 11a</w:t>
            </w:r>
            <w:r w:rsidR="00C74CCA" w:rsidRPr="00C32600">
              <w:t>, Điều 11b)</w:t>
            </w:r>
            <w:r w:rsidRPr="00C32600">
              <w:t xml:space="preserve"> như sau:</w:t>
            </w:r>
          </w:p>
          <w:p w:rsidR="001259C4" w:rsidRPr="00C32600" w:rsidRDefault="00644AFD" w:rsidP="00C32600">
            <w:pPr>
              <w:spacing w:after="20"/>
              <w:jc w:val="both"/>
              <w:rPr>
                <w:i/>
              </w:rPr>
            </w:pPr>
            <w:r w:rsidRPr="00C32600">
              <w:rPr>
                <w:i/>
              </w:rPr>
              <w:t>"</w:t>
            </w:r>
            <w:r w:rsidR="001259C4" w:rsidRPr="00C32600">
              <w:rPr>
                <w:b/>
                <w:i/>
              </w:rPr>
              <w:t>Điều 11a. Điều kiện đối với thương nhân pha chế xăng dầu</w:t>
            </w:r>
          </w:p>
          <w:p w:rsidR="001259C4" w:rsidRPr="00C32600" w:rsidRDefault="001259C4" w:rsidP="00C32600">
            <w:pPr>
              <w:spacing w:after="20"/>
              <w:jc w:val="both"/>
              <w:rPr>
                <w:i/>
              </w:rPr>
            </w:pPr>
            <w:r w:rsidRPr="00C32600">
              <w:rPr>
                <w:i/>
              </w:rPr>
              <w:t>Thương nhân đáp ứng các điều kiện đưới đây được Bộ Khoa học và Công nghệ cấp Giấy chứng nhận đăng ký cơ sở pha chế xăng dầu:</w:t>
            </w:r>
          </w:p>
          <w:p w:rsidR="001259C4" w:rsidRPr="00C32600" w:rsidRDefault="001259C4" w:rsidP="00C32600">
            <w:pPr>
              <w:spacing w:after="20"/>
              <w:jc w:val="both"/>
              <w:rPr>
                <w:i/>
              </w:rPr>
            </w:pPr>
            <w:r w:rsidRPr="00C32600">
              <w:rPr>
                <w:i/>
              </w:rPr>
              <w:t>1. Doanh nghiệp được thành lập theo quy định của pháp luật.</w:t>
            </w:r>
          </w:p>
          <w:p w:rsidR="001259C4" w:rsidRPr="00C32600" w:rsidRDefault="001259C4" w:rsidP="00C32600">
            <w:pPr>
              <w:spacing w:after="20"/>
              <w:jc w:val="both"/>
              <w:rPr>
                <w:i/>
              </w:rPr>
            </w:pPr>
            <w:r w:rsidRPr="00C32600">
              <w:rPr>
                <w:i/>
              </w:rPr>
              <w:t>2. Có hệ thống bồn bể, thiết bị, công nghệ tương ứng dùng để pha chế.</w:t>
            </w:r>
          </w:p>
          <w:p w:rsidR="001259C4" w:rsidRPr="00C32600" w:rsidRDefault="001259C4" w:rsidP="00C32600">
            <w:pPr>
              <w:spacing w:after="20"/>
              <w:jc w:val="both"/>
              <w:rPr>
                <w:i/>
              </w:rPr>
            </w:pPr>
            <w:r w:rsidRPr="00C32600">
              <w:rPr>
                <w:i/>
              </w:rPr>
              <w:t>3. Có hồ sơ công bố tiêu chuẩn áp dụng (Bản công bố tiêu chuẩn áp dụng và chứng chỉ chất lượng phù hợp với Bản công bố của loại xăng dầu thành phẩm được pha chế).</w:t>
            </w:r>
          </w:p>
          <w:p w:rsidR="00370F6D" w:rsidRPr="00C32600" w:rsidRDefault="001259C4" w:rsidP="00C32600">
            <w:pPr>
              <w:spacing w:after="20"/>
              <w:jc w:val="both"/>
              <w:rPr>
                <w:i/>
              </w:rPr>
            </w:pPr>
            <w:r w:rsidRPr="00C32600">
              <w:rPr>
                <w:i/>
              </w:rPr>
              <w:t>4. Xây dựng, áp dụng và duy trì phiên bản hiện hành hệ thống quản lý chất lượng theo tiêu chuẩn quốc gia TCVN ISO 9001 hoặc hệ thống quản lý chất lượng</w:t>
            </w:r>
            <w:r w:rsidR="00370F6D" w:rsidRPr="00C32600">
              <w:rPr>
                <w:i/>
              </w:rPr>
              <w:t xml:space="preserve"> chuyên ngành dầu khí theo tiêu chuẩn ISO/TS 29001. Trường hợp tiêu chuẩn quy định tại khoản này được sửa đổi, bổ sung, thay thế thì thực hiện theo tiêu chuẩn sửa đổi, bổ sung, thay thế.</w:t>
            </w:r>
          </w:p>
          <w:p w:rsidR="00644AFD" w:rsidRPr="00C32600" w:rsidRDefault="00370F6D" w:rsidP="00C32600">
            <w:pPr>
              <w:spacing w:after="20"/>
              <w:jc w:val="both"/>
              <w:rPr>
                <w:i/>
              </w:rPr>
            </w:pPr>
            <w:r w:rsidRPr="00C32600">
              <w:rPr>
                <w:i/>
              </w:rPr>
              <w:t>5. Có phòng thử nghiệm thuộc sở hữu của thương nhân có năng lực thử nghiệm các chỉ tiêu xăng dầu theo quy định tại quy chuẩn kỹ thuật quốc gia tương ứng hoặc thuê của tổ chức có phòng thử nghiệm được chỉ định theo quy định của pháp luật thực hiện thử nghiệm các chỉ tiêu xăng dầu theo quy định tại quy chuẩn kỹ thuật quốc gia tương ứng</w:t>
            </w:r>
            <w:r w:rsidR="00644AFD" w:rsidRPr="00C32600">
              <w:rPr>
                <w:i/>
              </w:rPr>
              <w:t>"</w:t>
            </w:r>
            <w:r w:rsidRPr="00C32600">
              <w:rPr>
                <w:i/>
              </w:rPr>
              <w:t>.</w:t>
            </w:r>
          </w:p>
          <w:p w:rsidR="00DC4E85" w:rsidRPr="00C32600" w:rsidRDefault="00DC4E85" w:rsidP="00C32600">
            <w:pPr>
              <w:spacing w:after="20"/>
              <w:jc w:val="both"/>
            </w:pPr>
          </w:p>
          <w:p w:rsidR="009F4E47" w:rsidRPr="00C32600" w:rsidRDefault="009F4E47" w:rsidP="00C32600">
            <w:pPr>
              <w:spacing w:after="20"/>
              <w:jc w:val="both"/>
              <w:rPr>
                <w:i/>
              </w:rPr>
            </w:pPr>
            <w:r w:rsidRPr="00C32600">
              <w:rPr>
                <w:i/>
              </w:rPr>
              <w:t>"</w:t>
            </w:r>
            <w:r w:rsidRPr="00C32600">
              <w:rPr>
                <w:b/>
                <w:i/>
              </w:rPr>
              <w:t>Điều 11b. Thẩm quyền, hồ sơ, trình tự cấp Giấy chứng nhận đăng ký cơ sở pha chế xăng dầu</w:t>
            </w:r>
          </w:p>
          <w:p w:rsidR="009F4E47" w:rsidRPr="00C32600" w:rsidRDefault="009F4E47" w:rsidP="00C32600">
            <w:pPr>
              <w:spacing w:after="20"/>
              <w:jc w:val="both"/>
              <w:rPr>
                <w:i/>
              </w:rPr>
            </w:pPr>
            <w:r w:rsidRPr="00C32600">
              <w:rPr>
                <w:i/>
              </w:rPr>
              <w:t>1. Bộ Khoa học và Công nghệ tổ chức cấp Giấy chứng nhận đăng ký cơ sở pha chế xăng dầu cho thương nhân đáp ứng các điều kiện quy định tại Điều 11a Nghị định này.</w:t>
            </w:r>
          </w:p>
          <w:p w:rsidR="003C6A11" w:rsidRPr="00C32600" w:rsidRDefault="009F4E47" w:rsidP="00C32600">
            <w:pPr>
              <w:spacing w:after="20"/>
              <w:jc w:val="both"/>
              <w:rPr>
                <w:i/>
              </w:rPr>
            </w:pPr>
            <w:r w:rsidRPr="00C32600">
              <w:rPr>
                <w:i/>
              </w:rPr>
              <w:t>2. Hồ sơ đề nghị cấp Giấy chứng nhận đăng ký cơ sở</w:t>
            </w:r>
            <w:r w:rsidR="003C6A11" w:rsidRPr="00C32600">
              <w:rPr>
                <w:i/>
              </w:rPr>
              <w:t xml:space="preserve"> pha chế xăng dầu</w:t>
            </w:r>
          </w:p>
          <w:p w:rsidR="003C6A11" w:rsidRPr="00C32600" w:rsidRDefault="003C6A11" w:rsidP="00C32600">
            <w:pPr>
              <w:spacing w:after="20"/>
              <w:jc w:val="both"/>
              <w:rPr>
                <w:i/>
              </w:rPr>
            </w:pPr>
            <w:r w:rsidRPr="00C32600">
              <w:rPr>
                <w:i/>
              </w:rPr>
              <w:t>a) Đơn đăng ký cơ sở pha chế xăng dầu (theo Mẫu 11 quy định tại Phụ lục kèm theo Nghị định này);</w:t>
            </w:r>
          </w:p>
          <w:p w:rsidR="003C6A11" w:rsidRPr="00C32600" w:rsidRDefault="003C6A11" w:rsidP="00C32600">
            <w:pPr>
              <w:spacing w:after="20"/>
              <w:jc w:val="both"/>
              <w:rPr>
                <w:i/>
              </w:rPr>
            </w:pPr>
            <w:r w:rsidRPr="00C32600">
              <w:rPr>
                <w:i/>
              </w:rPr>
              <w:t>b) Bản sao Giấy chứng nhận đăng ký doanh nghiệp (đối với doanh nghiệp sản xuất xăng dầu) hoặc Giấy phép kinh doanh xuất khẩu, nhập khẩu xăng dầu do Bộ Công Thương cấp (đối với thương nhân kinh doanh xuất khẩu, nhập khẩu xăng dầu);</w:t>
            </w:r>
          </w:p>
          <w:p w:rsidR="003C6A11" w:rsidRPr="00C32600" w:rsidRDefault="003C6A11" w:rsidP="00C32600">
            <w:pPr>
              <w:spacing w:after="20"/>
              <w:jc w:val="both"/>
              <w:rPr>
                <w:i/>
              </w:rPr>
            </w:pPr>
            <w:r w:rsidRPr="00C32600">
              <w:rPr>
                <w:i/>
              </w:rPr>
              <w:t>c) Bản thuyết minh năng lực của từng cơ sở pha chế xăng dầu gồm các thông tin cơ bản sau:</w:t>
            </w:r>
          </w:p>
          <w:p w:rsidR="001D0E7F" w:rsidRPr="00C32600" w:rsidRDefault="003C6A11" w:rsidP="00C32600">
            <w:pPr>
              <w:spacing w:after="20"/>
              <w:jc w:val="both"/>
              <w:rPr>
                <w:i/>
              </w:rPr>
            </w:pPr>
            <w:r w:rsidRPr="00C32600">
              <w:rPr>
                <w:i/>
              </w:rPr>
              <w:t>- Tên xăng dầu thành phẩm; Bản công bố tiêu chuẩn áp dụng và chứng chỉ chất lượng phù hợp với bản công bố của loại xăng dầu thành phẩm được pha chế tại</w:t>
            </w:r>
            <w:r w:rsidR="001D0E7F" w:rsidRPr="00C32600">
              <w:rPr>
                <w:i/>
              </w:rPr>
              <w:t xml:space="preserve"> cơ sở;</w:t>
            </w:r>
          </w:p>
          <w:p w:rsidR="001D0E7F" w:rsidRPr="00C32600" w:rsidRDefault="001D0E7F" w:rsidP="00C32600">
            <w:pPr>
              <w:spacing w:after="20"/>
              <w:jc w:val="both"/>
              <w:rPr>
                <w:i/>
              </w:rPr>
            </w:pPr>
            <w:r w:rsidRPr="00C32600">
              <w:rPr>
                <w:i/>
              </w:rPr>
              <w:t>- Phương pháp pha chế được sử dụng và hệ thống bồn bể, thiết bị tương ứng;</w:t>
            </w:r>
          </w:p>
          <w:p w:rsidR="001D0E7F" w:rsidRPr="00C32600" w:rsidRDefault="001D0E7F" w:rsidP="00C32600">
            <w:pPr>
              <w:spacing w:after="20"/>
              <w:jc w:val="both"/>
              <w:rPr>
                <w:i/>
              </w:rPr>
            </w:pPr>
            <w:r w:rsidRPr="00C32600">
              <w:rPr>
                <w:i/>
              </w:rPr>
              <w:t>- Bảng kê khai chủng loại, chất lượng và xuất xứ các nguyên liệu, phụ gia dùng trong quá trình pha chế các loại xăng dầu thành phẩm;</w:t>
            </w:r>
          </w:p>
          <w:p w:rsidR="001D0E7F" w:rsidRPr="00C32600" w:rsidRDefault="001D0E7F" w:rsidP="00C32600">
            <w:pPr>
              <w:spacing w:after="20"/>
              <w:jc w:val="both"/>
              <w:rPr>
                <w:i/>
              </w:rPr>
            </w:pPr>
            <w:r w:rsidRPr="00C32600">
              <w:rPr>
                <w:i/>
              </w:rPr>
              <w:t>- Năng lực phòng thử nghiệm hiện có tại cơ sở pha chế;</w:t>
            </w:r>
          </w:p>
          <w:p w:rsidR="001D0E7F" w:rsidRPr="00C32600" w:rsidRDefault="001D0E7F" w:rsidP="00C32600">
            <w:pPr>
              <w:spacing w:after="20"/>
              <w:jc w:val="both"/>
              <w:rPr>
                <w:i/>
              </w:rPr>
            </w:pPr>
            <w:r w:rsidRPr="00C32600">
              <w:rPr>
                <w:i/>
              </w:rPr>
              <w:t>- Kế hoạch kiểm soát chất lượng xăng dầu pha chế.</w:t>
            </w:r>
          </w:p>
          <w:p w:rsidR="001D0E7F" w:rsidRPr="00C32600" w:rsidRDefault="001D0E7F" w:rsidP="00C32600">
            <w:pPr>
              <w:spacing w:after="20"/>
              <w:jc w:val="both"/>
              <w:rPr>
                <w:i/>
              </w:rPr>
            </w:pPr>
            <w:r w:rsidRPr="00C32600">
              <w:rPr>
                <w:i/>
              </w:rPr>
              <w:t>3. Xử lý hồ sơ và cấp Giấy chứng nhận đăng ký cơ sở pha chế xăng dầu</w:t>
            </w:r>
          </w:p>
          <w:p w:rsidR="001D0E7F" w:rsidRPr="00C32600" w:rsidRDefault="001D0E7F" w:rsidP="00C32600">
            <w:pPr>
              <w:spacing w:after="20"/>
              <w:jc w:val="both"/>
              <w:rPr>
                <w:i/>
              </w:rPr>
            </w:pPr>
            <w:r w:rsidRPr="00C32600">
              <w:rPr>
                <w:i/>
              </w:rPr>
              <w:t>a) Trường hợp hồ sơ chưa đầy đủ, hợp lệ, trong thời hạn ba (03) ngày làm việc kể từ ngày tiếp nhận hồ sơ của thương nhân đầu mối, Bộ Khoa học và Công nghệ có văn bản yêu cầu thương nhân bổ sung;</w:t>
            </w:r>
          </w:p>
          <w:p w:rsidR="008F32FF" w:rsidRPr="00C32600" w:rsidRDefault="001D0E7F" w:rsidP="00C32600">
            <w:pPr>
              <w:spacing w:after="20"/>
              <w:jc w:val="both"/>
              <w:rPr>
                <w:i/>
              </w:rPr>
            </w:pPr>
            <w:r w:rsidRPr="00C32600">
              <w:rPr>
                <w:i/>
              </w:rPr>
              <w:t>b) Trường hợp hồ sơ đầy đủ, hợp lệ, trong thời hạn bảy (07) ngày</w:t>
            </w:r>
            <w:r w:rsidR="008F32FF" w:rsidRPr="00C32600">
              <w:rPr>
                <w:i/>
              </w:rPr>
              <w:t xml:space="preserve"> làm việc kể từ ngày tiếp nhận hồ sơ của thương nhân đầu mối, Bộ Khoa học và Công nghệ cấp Giấy chứng nhận đăng ký cơ sở pha chế xăng dầu (theo Mẫu 12 quy định tại Phụ lục kèm theo Nghị định này) cho cơ sở pha chế xăng dầu với thời hạn hiệu lực không quá năm (05) năm kể từ ngày cấp.</w:t>
            </w:r>
          </w:p>
          <w:p w:rsidR="007C75FE" w:rsidRPr="00C32600" w:rsidRDefault="008F32FF" w:rsidP="00C32600">
            <w:pPr>
              <w:spacing w:after="20"/>
              <w:jc w:val="both"/>
              <w:rPr>
                <w:i/>
              </w:rPr>
            </w:pPr>
            <w:r w:rsidRPr="00C32600">
              <w:rPr>
                <w:i/>
              </w:rPr>
              <w:t>Trường hợp hồ sơ chưa đáp ứng yêu cầu, cần phải thẩm định thực tế, trong thời hạn ba mươi (30) ngày làm việc kể từ khi nhận được hồ sơ đầy đủ, Bộ Khoa học và Công nghệ</w:t>
            </w:r>
            <w:r w:rsidR="007C75FE" w:rsidRPr="00C32600">
              <w:rPr>
                <w:i/>
              </w:rPr>
              <w:t xml:space="preserve"> tiến hành xử lý hồ sơ, cử chuyên gia hoặc thành lập đoàn thẩm định thực tế tại thương nhân đầu mối. Chi phí phục vụ hoạt động thẩm định của chuyên gia hoặc đoàn thẩm định do thương nhân đầu mối chi trả theo quy định của pháp luật hiện hành.</w:t>
            </w:r>
          </w:p>
          <w:p w:rsidR="00E51467" w:rsidRPr="00C32600" w:rsidRDefault="007C75FE" w:rsidP="00C32600">
            <w:pPr>
              <w:spacing w:after="20"/>
              <w:jc w:val="both"/>
              <w:rPr>
                <w:i/>
              </w:rPr>
            </w:pPr>
            <w:r w:rsidRPr="00C32600">
              <w:rPr>
                <w:i/>
              </w:rPr>
              <w:t>Căn cứ hồ sơ đăng ký, biên bản thẩm định thực tế và kết quả thực hiện hành động khắc phục đạt yêu cầu (nếu có), trong thời hạn mười (10) ngày làm việc, Bộ Khoa học và Công nghệ cấp Giấy chứng nhận đăng ký cơ sở pha chế xăng dầu (theo Mẫu 12</w:t>
            </w:r>
            <w:r w:rsidR="00E51467" w:rsidRPr="00C32600">
              <w:rPr>
                <w:i/>
              </w:rPr>
              <w:t xml:space="preserve"> quy định tại Phụ lục kèm theo Nghị định này) cho cơ sở pha chế xăng dầu với thời hạn hiệu lực không quá năm (05) năm kể từ ngày cấp.</w:t>
            </w:r>
          </w:p>
          <w:p w:rsidR="00E51467" w:rsidRPr="00C32600" w:rsidRDefault="00E51467" w:rsidP="00C32600">
            <w:pPr>
              <w:spacing w:after="20"/>
              <w:jc w:val="both"/>
              <w:rPr>
                <w:i/>
              </w:rPr>
            </w:pPr>
            <w:r w:rsidRPr="00C32600">
              <w:rPr>
                <w:i/>
              </w:rPr>
              <w:t>Trong trường hợp từ chối chấp Giấy chứng nhận, trong thời hạn mười (10) ngày làm việc, Bộ Khoa học và Công nghệ thông báo lý do từ chối bằng văn bản cho thương nhân đầu mối;</w:t>
            </w:r>
          </w:p>
          <w:p w:rsidR="00D73BB9" w:rsidRPr="00C32600" w:rsidRDefault="00E51467" w:rsidP="00C32600">
            <w:pPr>
              <w:spacing w:after="20"/>
              <w:jc w:val="both"/>
              <w:rPr>
                <w:i/>
              </w:rPr>
            </w:pPr>
            <w:r w:rsidRPr="00C32600">
              <w:rPr>
                <w:i/>
              </w:rPr>
              <w:t>c) Ba (03) tháng trước khi Giấy chứng nhận hết hiệu lực, nếu tiếp tục pha c</w:t>
            </w:r>
            <w:r w:rsidR="00D73BB9" w:rsidRPr="00C32600">
              <w:rPr>
                <w:i/>
              </w:rPr>
              <w:t>hế xăng dầu, thương nhân đầu mối làm thủ tục đăng ký lại theo quy định tại Khoản 1 Điều này;</w:t>
            </w:r>
          </w:p>
          <w:p w:rsidR="00375670" w:rsidRPr="00C32600" w:rsidRDefault="00D73BB9" w:rsidP="00C32600">
            <w:pPr>
              <w:spacing w:after="20"/>
              <w:jc w:val="both"/>
              <w:rPr>
                <w:i/>
              </w:rPr>
            </w:pPr>
            <w:r w:rsidRPr="00C32600">
              <w:rPr>
                <w:i/>
              </w:rPr>
              <w:t>d) Trường hợp điều chỉnh, bổ sung cơ sở pha chế xăng dầu</w:t>
            </w:r>
            <w:r w:rsidR="00375670" w:rsidRPr="00C32600">
              <w:rPr>
                <w:i/>
              </w:rPr>
              <w:t>, thương nhân đầu mối nộp hồ sơ theo quy định tại Khoản 1 Điều này.</w:t>
            </w:r>
          </w:p>
          <w:p w:rsidR="00375670" w:rsidRPr="00C32600" w:rsidRDefault="00375670" w:rsidP="00C32600">
            <w:pPr>
              <w:spacing w:after="20"/>
              <w:jc w:val="both"/>
              <w:rPr>
                <w:i/>
              </w:rPr>
            </w:pPr>
            <w:r w:rsidRPr="00C32600">
              <w:rPr>
                <w:i/>
              </w:rPr>
              <w:t>4. Khi có sự thay đổi dưới đây về cơ sở pha chế xăng dầu, thương nhân đầu mối phải thông báo về Bộ Khoa học và Công nghệ để được xem xét, quyết định việc pha chế xăng dầu:</w:t>
            </w:r>
          </w:p>
          <w:p w:rsidR="00E91EF5" w:rsidRPr="00C32600" w:rsidRDefault="00375670" w:rsidP="00C32600">
            <w:pPr>
              <w:spacing w:after="20"/>
              <w:jc w:val="both"/>
              <w:rPr>
                <w:i/>
              </w:rPr>
            </w:pPr>
            <w:r w:rsidRPr="00C32600">
              <w:rPr>
                <w:i/>
              </w:rPr>
              <w:t xml:space="preserve">a) </w:t>
            </w:r>
            <w:r w:rsidR="00E91EF5" w:rsidRPr="00C32600">
              <w:rPr>
                <w:i/>
              </w:rPr>
              <w:t>Thay đổi địa chỉ nơi pha chế;</w:t>
            </w:r>
          </w:p>
          <w:p w:rsidR="00E91EF5" w:rsidRPr="00C32600" w:rsidRDefault="00E91EF5" w:rsidP="00C32600">
            <w:pPr>
              <w:spacing w:after="20"/>
              <w:jc w:val="both"/>
              <w:rPr>
                <w:i/>
              </w:rPr>
            </w:pPr>
            <w:r w:rsidRPr="00C32600">
              <w:rPr>
                <w:i/>
              </w:rPr>
              <w:t>b) Thay đổi loại xăng dầu pha chế (bao gồm thay đổi về tiêu chuẩn công bố áp dụng);</w:t>
            </w:r>
          </w:p>
          <w:p w:rsidR="009F4E47" w:rsidRPr="00C32600" w:rsidRDefault="00E91EF5" w:rsidP="00C32600">
            <w:pPr>
              <w:spacing w:after="20"/>
              <w:jc w:val="both"/>
            </w:pPr>
            <w:r w:rsidRPr="00C32600">
              <w:rPr>
                <w:i/>
              </w:rPr>
              <w:t>c) Thay đổi thiết bị công nghệ pha chế</w:t>
            </w:r>
            <w:r w:rsidR="009F4E47" w:rsidRPr="00C32600">
              <w:rPr>
                <w:i/>
              </w:rPr>
              <w:t>"</w:t>
            </w:r>
            <w:r w:rsidRPr="00C32600">
              <w:t>.</w:t>
            </w:r>
          </w:p>
        </w:tc>
        <w:tc>
          <w:tcPr>
            <w:tcW w:w="1369" w:type="pct"/>
          </w:tcPr>
          <w:p w:rsidR="00644AFD" w:rsidRPr="00C32600" w:rsidRDefault="0049390C" w:rsidP="00C32600">
            <w:pPr>
              <w:spacing w:after="20"/>
              <w:jc w:val="both"/>
            </w:pPr>
            <w:r w:rsidRPr="00C32600">
              <w:t xml:space="preserve">Tiếp thu và </w:t>
            </w:r>
            <w:r w:rsidR="00CF120A" w:rsidRPr="00C32600">
              <w:t>đưa vào dự thảo Nghị định theo đề nghị của Bộ Khoa học và Công nghệ.</w:t>
            </w:r>
          </w:p>
          <w:p w:rsidR="002E1C28" w:rsidRPr="0080330A" w:rsidRDefault="002E1C28" w:rsidP="00C32600">
            <w:pPr>
              <w:spacing w:after="20"/>
              <w:jc w:val="both"/>
              <w:rPr>
                <w:i/>
              </w:rPr>
            </w:pPr>
          </w:p>
        </w:tc>
      </w:tr>
      <w:tr w:rsidR="00C32600" w:rsidRPr="0080330A" w:rsidTr="00D777DA">
        <w:tc>
          <w:tcPr>
            <w:tcW w:w="1666" w:type="pct"/>
          </w:tcPr>
          <w:p w:rsidR="00644AFD" w:rsidRPr="00C32600" w:rsidRDefault="00644AFD" w:rsidP="00C32600">
            <w:pPr>
              <w:spacing w:after="20"/>
              <w:jc w:val="both"/>
            </w:pPr>
          </w:p>
        </w:tc>
        <w:tc>
          <w:tcPr>
            <w:tcW w:w="1965" w:type="pct"/>
          </w:tcPr>
          <w:p w:rsidR="00644AFD" w:rsidRPr="00C32600" w:rsidRDefault="00644AFD" w:rsidP="00C32600">
            <w:pPr>
              <w:spacing w:after="20"/>
              <w:jc w:val="both"/>
            </w:pPr>
          </w:p>
        </w:tc>
        <w:tc>
          <w:tcPr>
            <w:tcW w:w="1369" w:type="pct"/>
          </w:tcPr>
          <w:p w:rsidR="00644AFD" w:rsidRPr="00C32600" w:rsidRDefault="00644AFD" w:rsidP="00C32600">
            <w:pPr>
              <w:spacing w:after="20"/>
              <w:jc w:val="both"/>
            </w:pPr>
          </w:p>
        </w:tc>
      </w:tr>
      <w:tr w:rsidR="00C32600" w:rsidRPr="0080330A" w:rsidTr="00D777DA">
        <w:tc>
          <w:tcPr>
            <w:tcW w:w="1666" w:type="pct"/>
          </w:tcPr>
          <w:p w:rsidR="009F30DD" w:rsidRPr="0080330A" w:rsidRDefault="009F30DD" w:rsidP="0080330A">
            <w:pPr>
              <w:shd w:val="clear" w:color="auto" w:fill="FFFFFF"/>
              <w:spacing w:after="20"/>
              <w:jc w:val="both"/>
              <w:rPr>
                <w:b/>
              </w:rPr>
            </w:pPr>
            <w:r w:rsidRPr="0080330A">
              <w:rPr>
                <w:b/>
              </w:rPr>
              <w:t>Mục 3</w:t>
            </w:r>
          </w:p>
          <w:p w:rsidR="009F30DD" w:rsidRPr="0080330A" w:rsidRDefault="009F30DD" w:rsidP="0080330A">
            <w:pPr>
              <w:shd w:val="clear" w:color="auto" w:fill="FFFFFF"/>
              <w:spacing w:after="20"/>
              <w:jc w:val="both"/>
            </w:pPr>
            <w:r w:rsidRPr="0080330A">
              <w:rPr>
                <w:b/>
              </w:rPr>
              <w:t>THƯƠNG NHÂN PHÂN PHỐI XĂNG DẦU</w:t>
            </w:r>
          </w:p>
        </w:tc>
        <w:tc>
          <w:tcPr>
            <w:tcW w:w="1965" w:type="pct"/>
          </w:tcPr>
          <w:p w:rsidR="009F30DD" w:rsidRPr="00C32600" w:rsidRDefault="009F30DD" w:rsidP="00C32600">
            <w:pPr>
              <w:spacing w:after="20"/>
              <w:jc w:val="both"/>
            </w:pPr>
          </w:p>
        </w:tc>
        <w:tc>
          <w:tcPr>
            <w:tcW w:w="1369" w:type="pct"/>
          </w:tcPr>
          <w:p w:rsidR="009F30DD" w:rsidRPr="00C32600" w:rsidRDefault="009F30DD" w:rsidP="00C32600">
            <w:pPr>
              <w:spacing w:after="20"/>
              <w:jc w:val="both"/>
            </w:pPr>
          </w:p>
        </w:tc>
      </w:tr>
      <w:tr w:rsidR="00C32600" w:rsidRPr="0080330A" w:rsidTr="00D777DA">
        <w:tc>
          <w:tcPr>
            <w:tcW w:w="1666" w:type="pct"/>
          </w:tcPr>
          <w:p w:rsidR="009F30DD" w:rsidRPr="00C32600" w:rsidRDefault="009F30DD" w:rsidP="0080330A">
            <w:pPr>
              <w:spacing w:after="20"/>
              <w:jc w:val="both"/>
              <w:rPr>
                <w:b/>
              </w:rPr>
            </w:pPr>
            <w:bookmarkStart w:id="47" w:name="dieu_13"/>
            <w:r w:rsidRPr="00C32600">
              <w:rPr>
                <w:b/>
              </w:rPr>
              <w:t>Điều 12. Điều kiện đối với thương nhân phân phối xăng dầu</w:t>
            </w:r>
            <w:bookmarkEnd w:id="47"/>
          </w:p>
          <w:p w:rsidR="009F30DD" w:rsidRPr="0080330A" w:rsidRDefault="009F30DD" w:rsidP="00C32600">
            <w:pPr>
              <w:shd w:val="clear" w:color="auto" w:fill="FFFFFF"/>
              <w:spacing w:after="20"/>
              <w:jc w:val="both"/>
            </w:pPr>
            <w:r w:rsidRPr="00C32600">
              <w:t>Thương nhân đáp ứng các điều kiện dưới đây được Bộ Công Thương cấp Giấy xác nhận đủ điều kiện làm thương nhân phân phối xăng dầu:</w:t>
            </w:r>
          </w:p>
        </w:tc>
        <w:tc>
          <w:tcPr>
            <w:tcW w:w="1965" w:type="pct"/>
          </w:tcPr>
          <w:p w:rsidR="009F30DD" w:rsidRPr="00C32600" w:rsidRDefault="0055552F" w:rsidP="00C32600">
            <w:pPr>
              <w:spacing w:after="20"/>
              <w:jc w:val="both"/>
            </w:pPr>
            <w:r w:rsidRPr="00C32600">
              <w:t>1. Các bộ ngành</w:t>
            </w:r>
          </w:p>
          <w:p w:rsidR="0055552F" w:rsidRPr="00C32600" w:rsidRDefault="006B35A4" w:rsidP="00C32600">
            <w:pPr>
              <w:spacing w:after="20"/>
              <w:jc w:val="both"/>
            </w:pPr>
            <w:r w:rsidRPr="00C32600">
              <w:t>1.1. Bộ Tư pháp</w:t>
            </w:r>
          </w:p>
          <w:p w:rsidR="0055552F" w:rsidRPr="00C32600" w:rsidRDefault="0055552F" w:rsidP="00C32600">
            <w:pPr>
              <w:spacing w:after="20"/>
              <w:jc w:val="both"/>
            </w:pPr>
            <w:r w:rsidRPr="0080330A">
              <w:t>Các Điều 7, 12, 15, 18 dự thảo Nghị định quy định về điều kiện hoạt động của các chủ thể trong hệ thống kinh doanh xăng dầu. Tuy nhiên, các điều kiện trên chỉ được thể hiện theo hướng nếu các chủ thể đáp ứng các điều kiện theo quy định sẽ được cấp Giấy xác nhận hoặc Giấy chứng nhận đủ điêu kiện kinh doanh xăng dầu. Do đó, đề nghị cơ quan chủ trì soạn thảo làm rõ trong dự thảo Nghị định các điều kiện trên chỉ cần được đáp ứng tại thời điểm cấp Giấy xác nhận, Giấy chứng nhận; hay cần được duy trì trong suốt quá trình hoạt động kinh doanh xăng dầu để quy định phù hợp, chặt chẽ, khả thi, minh bạch.</w:t>
            </w:r>
          </w:p>
        </w:tc>
        <w:tc>
          <w:tcPr>
            <w:tcW w:w="1369" w:type="pct"/>
          </w:tcPr>
          <w:p w:rsidR="009F30DD" w:rsidRPr="00C32600" w:rsidRDefault="009F30DD" w:rsidP="00C32600">
            <w:pPr>
              <w:spacing w:after="20"/>
              <w:jc w:val="both"/>
            </w:pPr>
          </w:p>
          <w:p w:rsidR="006B35A4" w:rsidRPr="00C32600" w:rsidRDefault="006B35A4" w:rsidP="00C32600">
            <w:pPr>
              <w:spacing w:after="20"/>
              <w:jc w:val="both"/>
            </w:pPr>
          </w:p>
          <w:p w:rsidR="006B35A4" w:rsidRPr="0080330A" w:rsidRDefault="00775FC1" w:rsidP="00C32600">
            <w:pPr>
              <w:spacing w:after="20"/>
              <w:jc w:val="both"/>
            </w:pPr>
            <w:r w:rsidRPr="00C32600">
              <w:t>Theo quy định tại Luật Doanh nghiệp, doanh nghiệp kinh doanh ngành nghề kinh doanh có điều kiện phải đáp ứng đủ điều kiện kinh doanh và duy trì đủ điều kiện đó trong suốt quá trình kinh doanh.</w:t>
            </w:r>
          </w:p>
        </w:tc>
      </w:tr>
      <w:tr w:rsidR="00C32600" w:rsidRPr="0080330A" w:rsidTr="00D777DA">
        <w:tc>
          <w:tcPr>
            <w:tcW w:w="1666" w:type="pct"/>
          </w:tcPr>
          <w:p w:rsidR="009F30DD" w:rsidRPr="00C32600" w:rsidRDefault="009F30DD" w:rsidP="00C32600">
            <w:pPr>
              <w:spacing w:after="20"/>
              <w:jc w:val="both"/>
              <w:rPr>
                <w:b/>
              </w:rPr>
            </w:pPr>
            <w:bookmarkStart w:id="48" w:name="khoan_2_13"/>
            <w:r w:rsidRPr="00C32600">
              <w:t>2. Có kho, bể dung tích tối thiểu hai nghìn mét khối (2.000 m3), thuộc sở hữu của doanh nghiệp hoặc thuê sử dụng của thương nhân kinh doanh xăng dầu từ năm (05) năm trở lên.</w:t>
            </w:r>
            <w:bookmarkEnd w:id="48"/>
          </w:p>
        </w:tc>
        <w:tc>
          <w:tcPr>
            <w:tcW w:w="1965" w:type="pct"/>
          </w:tcPr>
          <w:p w:rsidR="009F30DD" w:rsidRPr="00C32600" w:rsidRDefault="00A36471" w:rsidP="00C32600">
            <w:pPr>
              <w:spacing w:after="20"/>
              <w:jc w:val="both"/>
            </w:pPr>
            <w:r w:rsidRPr="00C32600">
              <w:t>1. Đơn vị trong Bộ</w:t>
            </w:r>
          </w:p>
          <w:p w:rsidR="00A36471" w:rsidRPr="00C32600" w:rsidRDefault="00A36471" w:rsidP="00C32600">
            <w:pPr>
              <w:spacing w:after="20"/>
              <w:jc w:val="both"/>
            </w:pPr>
            <w:r w:rsidRPr="00C32600">
              <w:t>1.1. Thanh tra Bộ</w:t>
            </w:r>
          </w:p>
          <w:p w:rsidR="00A36471" w:rsidRPr="00C32600" w:rsidRDefault="00631BF3" w:rsidP="00C32600">
            <w:pPr>
              <w:spacing w:after="20"/>
              <w:jc w:val="both"/>
            </w:pPr>
            <w:r w:rsidRPr="00C32600">
              <w:t xml:space="preserve">Đề nghị xem xét lại quy định này vì thực tế TNPP theo quy định hiện tại bao gồm quyền bán lẻ trong các cửa hàng xăng dầu thuộc sở hữu (đã có bể chứa theo quy định), bán cho thương nhân bán lẻ hoặc bán buôn. Trong trường hợp này, thực tế TNPP </w:t>
            </w:r>
            <w:r w:rsidR="00DC3A99" w:rsidRPr="00C32600">
              <w:t>thường mua trực tiếp từ thương nhân đầu mối và vận chuyển trực tiếp đến HTPP của mình hoặc khách hàng mà không lưu trữ qua kho (vì tăng chi phí, khó kiểm soát chất lượng xăng dầu). Trong trường hợp TNPP cần thiết</w:t>
            </w:r>
            <w:r w:rsidR="00681490" w:rsidRPr="00C32600">
              <w:t xml:space="preserve"> trong kinh doanh, thương nhân vẫn chủ động thuê kho. Theo dự thảo NĐ, TNPP không còn thực hiện chức năng dự trữ thương mại. Do đó, trên cơ sở quy định và thực tiễn triển khai, việc bắt buộc có kho, bể trong kinh doanh của TNPP là không cần thiết. </w:t>
            </w:r>
            <w:r w:rsidR="00681490" w:rsidRPr="00C32600">
              <w:rPr>
                <w:b/>
              </w:rPr>
              <w:t>Kiến nghị xem xét bỏ quy định này</w:t>
            </w:r>
            <w:r w:rsidR="00681490" w:rsidRPr="00C32600">
              <w:t>.</w:t>
            </w:r>
          </w:p>
          <w:p w:rsidR="00681490" w:rsidRPr="00C32600" w:rsidRDefault="009164D7" w:rsidP="00C32600">
            <w:pPr>
              <w:spacing w:after="20"/>
              <w:jc w:val="both"/>
            </w:pPr>
            <w:r w:rsidRPr="00C32600">
              <w:t>1.2. Tổng cục Quản lý thị trường</w:t>
            </w:r>
          </w:p>
          <w:p w:rsidR="001132DB" w:rsidRPr="00C32600" w:rsidRDefault="001132DB" w:rsidP="00C32600">
            <w:pPr>
              <w:spacing w:after="20"/>
              <w:jc w:val="both"/>
            </w:pPr>
            <w:r w:rsidRPr="00C32600">
              <w:t>Thực tế cho thấy phát sinh các trường hợp thuê kho chỉ mang tính hình thức (hợp đồng trên giấy tờ) không phát sinh hàng hóa qua kho. Do đó, việc đặt ra các điều kiện mang tính hình thức là không cần thiết, đề nghị cân nhắc nội dung này.</w:t>
            </w:r>
          </w:p>
          <w:p w:rsidR="00A9615E" w:rsidRPr="00C32600" w:rsidRDefault="00A9615E" w:rsidP="00C32600">
            <w:pPr>
              <w:spacing w:after="20"/>
              <w:jc w:val="both"/>
            </w:pPr>
            <w:r w:rsidRPr="00C32600">
              <w:t>2. DN,HH</w:t>
            </w:r>
          </w:p>
          <w:p w:rsidR="00A9615E" w:rsidRPr="00C32600" w:rsidRDefault="004D75C4" w:rsidP="00C32600">
            <w:pPr>
              <w:spacing w:after="20"/>
              <w:jc w:val="both"/>
            </w:pPr>
            <w:r w:rsidRPr="00C32600">
              <w:t>2.1. Hiệp hội Xăng dầu Việt Nam</w:t>
            </w:r>
          </w:p>
          <w:p w:rsidR="00A9615E" w:rsidRPr="00C32600" w:rsidRDefault="00A9615E" w:rsidP="00C32600">
            <w:pPr>
              <w:pStyle w:val="NormalWeb"/>
              <w:shd w:val="clear" w:color="auto" w:fill="FFFFFF"/>
              <w:spacing w:before="0" w:beforeAutospacing="0" w:after="20" w:afterAutospacing="0"/>
              <w:jc w:val="both"/>
              <w:rPr>
                <w:sz w:val="26"/>
                <w:szCs w:val="26"/>
              </w:rPr>
            </w:pPr>
            <w:r w:rsidRPr="00C32600">
              <w:rPr>
                <w:sz w:val="26"/>
                <w:szCs w:val="26"/>
              </w:rPr>
              <w:t xml:space="preserve">Đề nghị </w:t>
            </w:r>
            <w:r w:rsidRPr="00C32600">
              <w:rPr>
                <w:sz w:val="26"/>
                <w:szCs w:val="26"/>
                <w:lang w:val="vi-VN"/>
              </w:rPr>
              <w:t xml:space="preserve">bỏ </w:t>
            </w:r>
            <w:r w:rsidRPr="00C32600">
              <w:rPr>
                <w:sz w:val="26"/>
                <w:szCs w:val="26"/>
              </w:rPr>
              <w:t xml:space="preserve">yêu cầu về dung tích tối thiểu </w:t>
            </w:r>
            <w:r w:rsidRPr="00C32600">
              <w:rPr>
                <w:sz w:val="26"/>
                <w:szCs w:val="26"/>
                <w:lang w:val="vi-VN"/>
              </w:rPr>
              <w:t>hai nghìn mét khối (2.000 m3)</w:t>
            </w:r>
            <w:r w:rsidRPr="00C32600">
              <w:rPr>
                <w:sz w:val="26"/>
                <w:szCs w:val="26"/>
              </w:rPr>
              <w:t>.</w:t>
            </w:r>
          </w:p>
          <w:p w:rsidR="00A9615E" w:rsidRPr="00C32600" w:rsidRDefault="00A9615E" w:rsidP="00C32600">
            <w:pPr>
              <w:spacing w:after="20"/>
              <w:jc w:val="both"/>
            </w:pPr>
            <w:r w:rsidRPr="00C32600">
              <w:t>=&gt;</w:t>
            </w:r>
            <w:r w:rsidRPr="00C32600">
              <w:rPr>
                <w:b/>
              </w:rPr>
              <w:t>Lý do:</w:t>
            </w:r>
            <w:r w:rsidRPr="00C32600">
              <w:t xml:space="preserve"> trên thực tế các thương nhân phân phối xăng dầu sau khi mua hàng từ các thương nhân đầu mối thường gửi hàng tại kho của thương nhân đầu mối xăng dầu. Mặt khác, việc mua hàng của thương nhân đầu mối này nhưng lại thuê kho để gửi hàng của thương nhân đầu mối khác là không phù hợp với đường vận động hàng hóa. Do đó việc quy định thương nhân phân phối phải có kho 2.000m3 thuộc sở hữu hoặc đi thuê là không cần thiết, gây lãng phí, tốn kém cho doanh nghiệp và không phù hợp với thực tiễn.</w:t>
            </w:r>
          </w:p>
        </w:tc>
        <w:tc>
          <w:tcPr>
            <w:tcW w:w="1369" w:type="pct"/>
          </w:tcPr>
          <w:p w:rsidR="00CF18E0" w:rsidRPr="0080330A" w:rsidRDefault="00CF18E0" w:rsidP="00C32600">
            <w:pPr>
              <w:spacing w:after="20"/>
              <w:jc w:val="both"/>
            </w:pPr>
          </w:p>
          <w:p w:rsidR="00CF18E0" w:rsidRPr="0080330A" w:rsidRDefault="00CF18E0" w:rsidP="00C32600">
            <w:pPr>
              <w:spacing w:after="20"/>
              <w:jc w:val="both"/>
            </w:pPr>
          </w:p>
          <w:p w:rsidR="00CF18E0" w:rsidRPr="0080330A" w:rsidRDefault="00CF18E0" w:rsidP="00C32600">
            <w:pPr>
              <w:spacing w:after="20"/>
              <w:jc w:val="both"/>
            </w:pPr>
            <w:r w:rsidRPr="0080330A">
              <w:t>Tiếp thu</w:t>
            </w:r>
          </w:p>
          <w:p w:rsidR="006B35A4" w:rsidRPr="0080330A" w:rsidRDefault="006B35A4" w:rsidP="00C32600">
            <w:pPr>
              <w:spacing w:after="20"/>
              <w:jc w:val="both"/>
            </w:pPr>
            <w:r w:rsidRPr="0080330A">
              <w:t>Đã b</w:t>
            </w:r>
            <w:r w:rsidR="00F808C0" w:rsidRPr="0080330A">
              <w:t>ỏ</w:t>
            </w:r>
            <w:r w:rsidRPr="0080330A">
              <w:t xml:space="preserve"> nội dung về sở hữu kho và thuê kho tại dự thảo Nghị định</w:t>
            </w:r>
          </w:p>
        </w:tc>
      </w:tr>
      <w:tr w:rsidR="00C32600" w:rsidRPr="0080330A" w:rsidTr="00D777DA">
        <w:tc>
          <w:tcPr>
            <w:tcW w:w="1666" w:type="pct"/>
          </w:tcPr>
          <w:p w:rsidR="009F30DD" w:rsidRPr="00C32600" w:rsidRDefault="009F30DD" w:rsidP="00C32600">
            <w:pPr>
              <w:spacing w:after="20"/>
              <w:jc w:val="both"/>
              <w:rPr>
                <w:b/>
              </w:rPr>
            </w:pPr>
            <w:bookmarkStart w:id="49" w:name="khoan_3_13"/>
            <w:r w:rsidRPr="00C32600">
              <w:t>3. Có phương tiện vận tải xăng dầu thuộc sở hữu của doanh nghiệp hoặc thuê sử dụng của thương nhân kinh doanh xăng dầu từ năm (05) năm trở lên.</w:t>
            </w:r>
            <w:bookmarkEnd w:id="49"/>
          </w:p>
        </w:tc>
        <w:tc>
          <w:tcPr>
            <w:tcW w:w="1965" w:type="pct"/>
          </w:tcPr>
          <w:p w:rsidR="009F30DD" w:rsidRPr="00C32600" w:rsidRDefault="009F30DD" w:rsidP="00C32600">
            <w:pPr>
              <w:spacing w:after="20"/>
              <w:jc w:val="both"/>
            </w:pPr>
          </w:p>
        </w:tc>
        <w:tc>
          <w:tcPr>
            <w:tcW w:w="1369" w:type="pct"/>
          </w:tcPr>
          <w:p w:rsidR="009F30DD" w:rsidRPr="00C32600" w:rsidRDefault="004B00BD" w:rsidP="00C32600">
            <w:pPr>
              <w:spacing w:after="20"/>
              <w:jc w:val="both"/>
            </w:pPr>
            <w:r w:rsidRPr="00C32600">
              <w:t>Dự thảo Nghị định bỏ nội dung này nhằm cắt giảm điều kiện kinh doanh cho doanh nghiệp.</w:t>
            </w:r>
          </w:p>
        </w:tc>
      </w:tr>
      <w:tr w:rsidR="00C32600" w:rsidRPr="0080330A" w:rsidTr="00D777DA">
        <w:tc>
          <w:tcPr>
            <w:tcW w:w="1666" w:type="pct"/>
          </w:tcPr>
          <w:p w:rsidR="009F30DD" w:rsidRPr="00C32600" w:rsidRDefault="009F30DD" w:rsidP="00C32600">
            <w:pPr>
              <w:spacing w:after="20"/>
              <w:jc w:val="both"/>
              <w:rPr>
                <w:b/>
              </w:rPr>
            </w:pPr>
            <w:r w:rsidRPr="00C32600">
              <w:t xml:space="preserve">4. Có phòng thử nghiệm thuộc sở hữu của thương nhân hoặc thuê </w:t>
            </w:r>
            <w:r w:rsidRPr="00C32600">
              <w:rPr>
                <w:b/>
                <w:i/>
              </w:rPr>
              <w:t xml:space="preserve">dịch vụ thử nghiệm </w:t>
            </w:r>
            <w:r w:rsidRPr="00C32600">
              <w:t>của tổ chức có phòng thử nghiệm đủ năng lực kiểm tra, thử nghiệm theo quy định.</w:t>
            </w:r>
          </w:p>
        </w:tc>
        <w:tc>
          <w:tcPr>
            <w:tcW w:w="1965" w:type="pct"/>
          </w:tcPr>
          <w:p w:rsidR="009F30DD" w:rsidRPr="00C32600" w:rsidRDefault="009F30DD" w:rsidP="00C32600">
            <w:pPr>
              <w:spacing w:after="20"/>
              <w:jc w:val="both"/>
            </w:pPr>
          </w:p>
        </w:tc>
        <w:tc>
          <w:tcPr>
            <w:tcW w:w="1369" w:type="pct"/>
          </w:tcPr>
          <w:p w:rsidR="009F30DD" w:rsidRPr="00C32600" w:rsidRDefault="004B00BD" w:rsidP="00C32600">
            <w:pPr>
              <w:spacing w:after="20"/>
              <w:jc w:val="both"/>
            </w:pPr>
            <w:r w:rsidRPr="00C32600">
              <w:t>Dự thảo Nghị định bỏ nội dung này nhằm cắt giảm điều kiện kinh doanh cho doanh nghiệp.</w:t>
            </w:r>
          </w:p>
        </w:tc>
      </w:tr>
      <w:tr w:rsidR="00C32600" w:rsidRPr="0080330A" w:rsidTr="00D777DA">
        <w:tc>
          <w:tcPr>
            <w:tcW w:w="1666" w:type="pct"/>
          </w:tcPr>
          <w:p w:rsidR="009F30DD" w:rsidRPr="00C32600" w:rsidRDefault="009F30DD" w:rsidP="00C32600">
            <w:pPr>
              <w:spacing w:after="20"/>
              <w:jc w:val="both"/>
            </w:pPr>
            <w:bookmarkStart w:id="50" w:name="khoan_5_13"/>
            <w:r w:rsidRPr="00C32600">
              <w:t xml:space="preserve">5. Có hệ thống phân phối xăng dầu trên địa bàn từ hai (02) tỉnh, thành phố trực thuộc Trung ương trở lên, bao gồm tối thiểu năm (05) cửa hàng bán lẻ xăng dầu thuộc sở hữu hoặc thuê với thời hạn thuê từ năm (05) năm trở lên, trong đó có ít nhất ba (03) cửa hàng thuộc sở hữu; </w:t>
            </w:r>
            <w:r w:rsidRPr="00C32600">
              <w:rPr>
                <w:b/>
                <w:i/>
              </w:rPr>
              <w:t>tối thiểu mười (10) thương nhân bán lẻ xăng dầu (thực hiện bán lẻ xăng dầu dưới các hình thức: nhận làm đại lý bán lẻ xăng dầu hoặc nhận quyền bán lẻ xăng dầu) có cửa hàng bán lẻ xăng dầu được cấp Giấy chứng nhận cửa hàng đủ điều kiện bán lẻ xăng dầu còn hiệu lực</w:t>
            </w:r>
            <w:r w:rsidRPr="00C32600">
              <w:t>.</w:t>
            </w:r>
            <w:bookmarkEnd w:id="50"/>
          </w:p>
          <w:p w:rsidR="006D72F7" w:rsidRPr="0080330A" w:rsidRDefault="006D72F7" w:rsidP="00C32600">
            <w:pPr>
              <w:spacing w:after="20"/>
              <w:jc w:val="both"/>
              <w:rPr>
                <w:b/>
              </w:rPr>
            </w:pPr>
          </w:p>
        </w:tc>
        <w:tc>
          <w:tcPr>
            <w:tcW w:w="1965" w:type="pct"/>
          </w:tcPr>
          <w:p w:rsidR="00682B1E" w:rsidRPr="00C32600" w:rsidRDefault="00682B1E" w:rsidP="00C32600">
            <w:pPr>
              <w:spacing w:after="20"/>
              <w:jc w:val="both"/>
            </w:pPr>
            <w:r w:rsidRPr="00C32600">
              <w:t>1. Đơn vị trong Bộ</w:t>
            </w:r>
          </w:p>
          <w:p w:rsidR="00682B1E" w:rsidRPr="00C32600" w:rsidRDefault="00CF18E0" w:rsidP="00C32600">
            <w:pPr>
              <w:spacing w:after="20"/>
              <w:jc w:val="both"/>
            </w:pPr>
            <w:r w:rsidRPr="00C32600">
              <w:t>1.1. Tổng cục Quản lý thị trường</w:t>
            </w:r>
          </w:p>
          <w:p w:rsidR="009F30DD" w:rsidRPr="00C32600" w:rsidRDefault="00682B1E" w:rsidP="00C32600">
            <w:pPr>
              <w:spacing w:after="20"/>
              <w:jc w:val="both"/>
            </w:pPr>
            <w:r w:rsidRPr="00C32600">
              <w:t>Đề nghị cân nhắc kết hợp giữa số lượng thương nhân bán lẻ xăng dầu và số lượng CHXD thuộc thương nhân bán lẻ trong điều kiện về hệ thống TN bán lẻ nhằm hướng tới các TN bán lẻ có tiềm lực. Cụ thể: có thể giảm số lượng tối thiểu TN bán lẻ nhưng bảo đảm tổng số tối thiểu các CHXD thuộc các TN bán lẻ.</w:t>
            </w:r>
          </w:p>
          <w:p w:rsidR="00B64933" w:rsidRPr="00C32600" w:rsidRDefault="00B64933" w:rsidP="00C32600">
            <w:pPr>
              <w:spacing w:after="20"/>
              <w:jc w:val="both"/>
            </w:pPr>
            <w:r w:rsidRPr="00C32600">
              <w:t>2. DN,HH</w:t>
            </w:r>
          </w:p>
          <w:p w:rsidR="00B64933" w:rsidRPr="00C32600" w:rsidRDefault="006D72F7" w:rsidP="00C32600">
            <w:pPr>
              <w:spacing w:after="20"/>
              <w:jc w:val="both"/>
            </w:pPr>
            <w:r w:rsidRPr="00C32600">
              <w:t>2.1. Hiệp hội Xăng dầu Việt Nam</w:t>
            </w:r>
          </w:p>
          <w:p w:rsidR="00B118A5" w:rsidRPr="00C32600" w:rsidRDefault="00B118A5" w:rsidP="00C32600">
            <w:pPr>
              <w:spacing w:after="20"/>
              <w:contextualSpacing/>
              <w:jc w:val="both"/>
            </w:pPr>
            <w:r w:rsidRPr="00C32600">
              <w:t>Đề nghị sửa đổi thành:</w:t>
            </w:r>
          </w:p>
          <w:p w:rsidR="00B118A5" w:rsidRPr="00C32600" w:rsidRDefault="00B118A5" w:rsidP="00C32600">
            <w:pPr>
              <w:spacing w:after="20"/>
              <w:contextualSpacing/>
              <w:jc w:val="both"/>
            </w:pPr>
            <w:r w:rsidRPr="00C32600">
              <w:t>“</w:t>
            </w:r>
            <w:r w:rsidRPr="00C32600">
              <w:rPr>
                <w:bCs/>
                <w:lang w:val="vi-VN"/>
              </w:rPr>
              <w:t>Có hệ thống phân phối xăng dầu trên địa bàn từ hai (02) tỉnh, thành phố trực thuộc Trung ương trở lên</w:t>
            </w:r>
            <w:r w:rsidRPr="00C32600">
              <w:t xml:space="preserve">, </w:t>
            </w:r>
            <w:r w:rsidRPr="00C32600">
              <w:rPr>
                <w:lang w:val="vi-VN"/>
              </w:rPr>
              <w:t>bao gồm</w:t>
            </w:r>
            <w:r w:rsidRPr="00C32600">
              <w:t xml:space="preserve"> tối thiểu năm (05) cửa hàng </w:t>
            </w:r>
            <w:r w:rsidRPr="00C32600">
              <w:rPr>
                <w:lang w:val="vi-VN"/>
              </w:rPr>
              <w:t xml:space="preserve">bán lẻ </w:t>
            </w:r>
            <w:r w:rsidRPr="00C32600">
              <w:t xml:space="preserve">xăng dầu thuộc sở hữu hoặc thuê với thời hạn thuê từ năm (05) năm trở lên, trong đó có ít nhất ba (03) cửa hàng thuộc sở hữu; tối thiểu mười (10) cửa hàng bán lẻ xăng dầu nhận làm đại lý xăng dầu hoặc nhận quyền bán lẻ xăng dầu </w:t>
            </w:r>
            <w:r w:rsidRPr="00C32600">
              <w:rPr>
                <w:bCs/>
                <w:lang w:val="vi-VN"/>
              </w:rPr>
              <w:t>được cấp Giấy chứng nhận cửa hàng đủ điều kiện bán lẻ xăng dầu còn hiệu lực</w:t>
            </w:r>
            <w:r w:rsidRPr="00C32600">
              <w:t>.”</w:t>
            </w:r>
          </w:p>
          <w:p w:rsidR="00B64933" w:rsidRPr="00C32600" w:rsidRDefault="00B118A5" w:rsidP="00C32600">
            <w:pPr>
              <w:spacing w:after="20"/>
              <w:jc w:val="both"/>
            </w:pPr>
            <w:r w:rsidRPr="00C32600">
              <w:t xml:space="preserve">=&gt; </w:t>
            </w:r>
            <w:r w:rsidRPr="00C32600">
              <w:rPr>
                <w:b/>
              </w:rPr>
              <w:t>Lý do</w:t>
            </w:r>
            <w:r w:rsidRPr="00C32600">
              <w:t>: nếu quy định tối thiểu 10 TNBLXD thì rất khó thực hiện; TNBLXD có 3 hình thức thì xu thế TNBLXD mua xăng dầu của TNĐM, TNPP để bán lẻ</w:t>
            </w:r>
            <w:r w:rsidRPr="00C32600">
              <w:rPr>
                <w:lang w:val="vi-VN"/>
              </w:rPr>
              <w:t xml:space="preserve"> </w:t>
            </w:r>
            <w:r w:rsidRPr="00C32600">
              <w:t>tại hệ thống CHBLXD của thương nhân sẽ chiếm tỷ trọng lớn.</w:t>
            </w:r>
          </w:p>
        </w:tc>
        <w:tc>
          <w:tcPr>
            <w:tcW w:w="1369" w:type="pct"/>
          </w:tcPr>
          <w:p w:rsidR="00CF18E0" w:rsidRPr="0080330A" w:rsidRDefault="00CF18E0" w:rsidP="00C32600">
            <w:pPr>
              <w:spacing w:after="20"/>
              <w:jc w:val="both"/>
            </w:pPr>
          </w:p>
          <w:p w:rsidR="00CF18E0" w:rsidRPr="0080330A" w:rsidRDefault="00CF18E0" w:rsidP="00C32600">
            <w:pPr>
              <w:spacing w:after="20"/>
              <w:jc w:val="both"/>
            </w:pPr>
          </w:p>
          <w:p w:rsidR="009F30DD" w:rsidRPr="0080330A" w:rsidRDefault="006D72F7" w:rsidP="00C32600">
            <w:pPr>
              <w:spacing w:after="20"/>
              <w:jc w:val="both"/>
            </w:pPr>
            <w:r w:rsidRPr="0080330A">
              <w:t xml:space="preserve">Tại </w:t>
            </w:r>
            <w:r w:rsidR="00CF18E0" w:rsidRPr="0080330A">
              <w:t>Nghị định 90 đã quy địn</w:t>
            </w:r>
            <w:r w:rsidRPr="0080330A">
              <w:t>h hệ thống phân phối xăng dầu của thương nhân tối thiểu 5 cửa hàng sở hữu hoặc thuê. Thực tế, thương nhân có 05 cửa hàng như trên (không phải sở hữu 35%) là thương nhân có tiềm lực.</w:t>
            </w:r>
          </w:p>
          <w:p w:rsidR="006D72F7" w:rsidRPr="0080330A" w:rsidRDefault="006D72F7" w:rsidP="00C32600">
            <w:pPr>
              <w:spacing w:after="20"/>
              <w:jc w:val="both"/>
            </w:pPr>
          </w:p>
          <w:p w:rsidR="006D72F7" w:rsidRPr="0080330A" w:rsidRDefault="006D72F7" w:rsidP="00C32600">
            <w:pPr>
              <w:spacing w:after="20"/>
              <w:jc w:val="both"/>
            </w:pPr>
          </w:p>
          <w:p w:rsidR="006D72F7" w:rsidRPr="0080330A" w:rsidRDefault="006D72F7" w:rsidP="00C32600">
            <w:pPr>
              <w:spacing w:after="20"/>
              <w:jc w:val="both"/>
            </w:pPr>
          </w:p>
          <w:p w:rsidR="006D72F7" w:rsidRPr="0080330A" w:rsidRDefault="006D72F7" w:rsidP="00C32600">
            <w:pPr>
              <w:spacing w:after="20"/>
              <w:jc w:val="both"/>
            </w:pPr>
            <w:r w:rsidRPr="0080330A">
              <w:t>Tại dự thảo Nghị định đã quy định:</w:t>
            </w:r>
          </w:p>
          <w:p w:rsidR="006D72F7" w:rsidRPr="0080330A" w:rsidRDefault="006D72F7" w:rsidP="00C32600">
            <w:pPr>
              <w:spacing w:after="20"/>
              <w:jc w:val="both"/>
            </w:pPr>
            <w:r w:rsidRPr="0080330A">
              <w:t xml:space="preserve">Tối thiểu mười (10) thương nhân bán lẻ xăng dầu </w:t>
            </w:r>
            <w:r w:rsidR="00FF368C" w:rsidRPr="0080330A">
              <w:t>thuộc hệ thống phân phối của thương nhân,</w:t>
            </w:r>
            <w:r w:rsidRPr="0080330A">
              <w:t xml:space="preserve"> có cửa hàng bán lẻ xăng dầu được cấp Giấy chứng nhận cửa hàng đủ điều kiện bán lẻ xăng dầu còn hiệu lực.</w:t>
            </w:r>
            <w:r w:rsidR="00FF368C" w:rsidRPr="0080330A">
              <w:t xml:space="preserve"> Nghị định cũng bổ sung giải nghĩa về hệ thống phân phối xăng dầu của thương nhân.</w:t>
            </w:r>
          </w:p>
          <w:p w:rsidR="006D72F7" w:rsidRPr="0080330A" w:rsidRDefault="006D72F7" w:rsidP="00C32600">
            <w:pPr>
              <w:spacing w:after="20"/>
              <w:jc w:val="both"/>
            </w:pPr>
          </w:p>
        </w:tc>
      </w:tr>
      <w:tr w:rsidR="00C32600" w:rsidRPr="0080330A" w:rsidTr="00D777DA">
        <w:tc>
          <w:tcPr>
            <w:tcW w:w="1666" w:type="pct"/>
          </w:tcPr>
          <w:p w:rsidR="009F30DD" w:rsidRPr="00C32600" w:rsidRDefault="009F30DD" w:rsidP="00C32600">
            <w:pPr>
              <w:spacing w:after="20"/>
              <w:jc w:val="both"/>
              <w:rPr>
                <w:b/>
              </w:rPr>
            </w:pPr>
            <w:r w:rsidRPr="00C32600">
              <w:rPr>
                <w:b/>
                <w:i/>
              </w:rPr>
              <w:t>6. Có văn bản thỏa thuận nguyên tắc về việc mua bán xăng dầu, ký với thương nhân đầu mối kinh doanh xăng dầu.</w:t>
            </w:r>
          </w:p>
        </w:tc>
        <w:tc>
          <w:tcPr>
            <w:tcW w:w="1965" w:type="pct"/>
          </w:tcPr>
          <w:p w:rsidR="009F30DD" w:rsidRPr="00C32600" w:rsidRDefault="00123728" w:rsidP="00C32600">
            <w:pPr>
              <w:spacing w:after="20"/>
              <w:jc w:val="both"/>
            </w:pPr>
            <w:r w:rsidRPr="00C32600">
              <w:t>1. DN,HH</w:t>
            </w:r>
          </w:p>
          <w:p w:rsidR="00123728" w:rsidRPr="00C32600" w:rsidRDefault="00B83187" w:rsidP="00C32600">
            <w:pPr>
              <w:spacing w:after="20"/>
              <w:jc w:val="both"/>
            </w:pPr>
            <w:r w:rsidRPr="00C32600">
              <w:t>1.1. Hiệp hội Xăng dầu Việt Nam</w:t>
            </w:r>
          </w:p>
          <w:p w:rsidR="00123728" w:rsidRPr="00C32600" w:rsidRDefault="00123728" w:rsidP="00C32600">
            <w:pPr>
              <w:spacing w:after="20"/>
              <w:jc w:val="both"/>
              <w:rPr>
                <w:lang w:eastAsia="x-none"/>
              </w:rPr>
            </w:pPr>
            <w:r w:rsidRPr="00C32600">
              <w:rPr>
                <w:lang w:eastAsia="x-none"/>
              </w:rPr>
              <w:t xml:space="preserve">- Đề nghị bỏ </w:t>
            </w:r>
            <w:r w:rsidR="00B83187" w:rsidRPr="00C32600">
              <w:rPr>
                <w:lang w:eastAsia="x-none"/>
              </w:rPr>
              <w:t xml:space="preserve">nội </w:t>
            </w:r>
            <w:r w:rsidRPr="00C32600">
              <w:rPr>
                <w:lang w:eastAsia="x-none"/>
              </w:rPr>
              <w:t>dung này</w:t>
            </w:r>
          </w:p>
          <w:p w:rsidR="00123728" w:rsidRPr="00C32600" w:rsidRDefault="00123728" w:rsidP="00C32600">
            <w:pPr>
              <w:spacing w:after="20"/>
              <w:jc w:val="both"/>
            </w:pPr>
            <w:r w:rsidRPr="00C32600">
              <w:rPr>
                <w:lang w:eastAsia="x-none"/>
              </w:rPr>
              <w:t xml:space="preserve">=&gt; </w:t>
            </w:r>
            <w:r w:rsidRPr="00C32600">
              <w:rPr>
                <w:b/>
                <w:lang w:eastAsia="x-none"/>
              </w:rPr>
              <w:t>Lý do</w:t>
            </w:r>
            <w:r w:rsidRPr="00C32600">
              <w:rPr>
                <w:lang w:eastAsia="x-none"/>
              </w:rPr>
              <w:t>: TNPP được mua hàng từ nhiều TNĐM, nhưng thực tế không chắc chắn TNPP này sẽ mua xăng dầu của TNĐM dù dã có thỏa thuận nguyên tắc về mua bán xăng dầu.</w:t>
            </w:r>
          </w:p>
        </w:tc>
        <w:tc>
          <w:tcPr>
            <w:tcW w:w="1369" w:type="pct"/>
          </w:tcPr>
          <w:p w:rsidR="009F30DD" w:rsidRPr="00C32600" w:rsidRDefault="009F30DD" w:rsidP="00C32600">
            <w:pPr>
              <w:spacing w:after="20"/>
              <w:jc w:val="both"/>
            </w:pPr>
          </w:p>
          <w:p w:rsidR="00B83187" w:rsidRPr="0080330A" w:rsidRDefault="00B83187" w:rsidP="00C32600">
            <w:pPr>
              <w:spacing w:after="20"/>
              <w:jc w:val="both"/>
            </w:pPr>
            <w:r w:rsidRPr="0080330A">
              <w:t>Tiếp thu</w:t>
            </w:r>
          </w:p>
          <w:p w:rsidR="00B83187" w:rsidRPr="0080330A" w:rsidRDefault="00B83187" w:rsidP="00C32600">
            <w:pPr>
              <w:spacing w:after="20"/>
              <w:jc w:val="both"/>
            </w:pPr>
            <w:r w:rsidRPr="0080330A">
              <w:t>Đã bỏ quy định này tại dự thảo Nghị định</w:t>
            </w:r>
          </w:p>
          <w:p w:rsidR="00B83187" w:rsidRPr="0080330A" w:rsidRDefault="00B83187" w:rsidP="00C32600">
            <w:pPr>
              <w:spacing w:after="20"/>
              <w:jc w:val="both"/>
            </w:pPr>
          </w:p>
          <w:p w:rsidR="00B83187" w:rsidRPr="00C32600" w:rsidRDefault="00B83187" w:rsidP="00C32600">
            <w:pPr>
              <w:spacing w:after="20"/>
              <w:jc w:val="both"/>
              <w:rPr>
                <w:i/>
              </w:rPr>
            </w:pPr>
          </w:p>
        </w:tc>
      </w:tr>
      <w:tr w:rsidR="00C32600" w:rsidRPr="0080330A" w:rsidTr="00D777DA">
        <w:tc>
          <w:tcPr>
            <w:tcW w:w="1666" w:type="pct"/>
          </w:tcPr>
          <w:p w:rsidR="009F30DD" w:rsidRPr="0080330A" w:rsidRDefault="009F30DD" w:rsidP="00C32600">
            <w:pPr>
              <w:shd w:val="clear" w:color="auto" w:fill="FFFFFF"/>
              <w:spacing w:after="20"/>
              <w:jc w:val="both"/>
              <w:rPr>
                <w:b/>
              </w:rPr>
            </w:pPr>
            <w:bookmarkStart w:id="51" w:name="dieu_14"/>
            <w:r w:rsidRPr="00C32600">
              <w:rPr>
                <w:b/>
              </w:rPr>
              <w:t>Điều 13. Thẩm quyền, hồ sơ, trình tự cấp Giấy xác nhận đủ điều kiện làm thương nhân phân phối xăng dầu</w:t>
            </w:r>
            <w:bookmarkEnd w:id="51"/>
          </w:p>
        </w:tc>
        <w:tc>
          <w:tcPr>
            <w:tcW w:w="1965" w:type="pct"/>
          </w:tcPr>
          <w:p w:rsidR="009F30DD" w:rsidRPr="00C32600" w:rsidRDefault="009F30DD" w:rsidP="00C32600">
            <w:pPr>
              <w:spacing w:after="20"/>
              <w:jc w:val="both"/>
            </w:pPr>
          </w:p>
        </w:tc>
        <w:tc>
          <w:tcPr>
            <w:tcW w:w="1369" w:type="pct"/>
          </w:tcPr>
          <w:p w:rsidR="009F30DD" w:rsidRPr="00C32600" w:rsidRDefault="009F30DD" w:rsidP="00C32600">
            <w:pPr>
              <w:spacing w:after="20"/>
              <w:jc w:val="both"/>
            </w:pPr>
          </w:p>
        </w:tc>
      </w:tr>
      <w:tr w:rsidR="00C32600" w:rsidRPr="0080330A" w:rsidTr="00D777DA">
        <w:tc>
          <w:tcPr>
            <w:tcW w:w="1666" w:type="pct"/>
          </w:tcPr>
          <w:p w:rsidR="009F30DD" w:rsidRPr="00C32600" w:rsidRDefault="009F30DD" w:rsidP="00C32600">
            <w:pPr>
              <w:shd w:val="clear" w:color="auto" w:fill="FFFFFF"/>
              <w:spacing w:after="20"/>
              <w:jc w:val="both"/>
            </w:pPr>
            <w:r w:rsidRPr="00C32600">
              <w:t>2. Hồ sơ đề nghị cấp Giấy xác nhận đủ điều kiện làm thương nhân phân phối xăng dầu</w:t>
            </w:r>
          </w:p>
        </w:tc>
        <w:tc>
          <w:tcPr>
            <w:tcW w:w="1965" w:type="pct"/>
          </w:tcPr>
          <w:p w:rsidR="009F30DD" w:rsidRPr="00C32600" w:rsidRDefault="009F30DD" w:rsidP="00C32600">
            <w:pPr>
              <w:spacing w:after="20"/>
              <w:jc w:val="both"/>
            </w:pPr>
          </w:p>
        </w:tc>
        <w:tc>
          <w:tcPr>
            <w:tcW w:w="1369" w:type="pct"/>
          </w:tcPr>
          <w:p w:rsidR="009F30DD" w:rsidRPr="00C32600" w:rsidRDefault="009F30DD" w:rsidP="00C32600">
            <w:pPr>
              <w:spacing w:after="20"/>
              <w:jc w:val="both"/>
            </w:pPr>
          </w:p>
        </w:tc>
      </w:tr>
      <w:tr w:rsidR="00C32600" w:rsidRPr="0080330A" w:rsidTr="00D777DA">
        <w:tc>
          <w:tcPr>
            <w:tcW w:w="1666" w:type="pct"/>
          </w:tcPr>
          <w:p w:rsidR="009F30DD" w:rsidRPr="00C32600" w:rsidRDefault="009F30DD" w:rsidP="00C32600">
            <w:pPr>
              <w:spacing w:after="20"/>
              <w:jc w:val="both"/>
            </w:pPr>
            <w:bookmarkStart w:id="52" w:name="diem_a_2_14"/>
            <w:r w:rsidRPr="00C32600">
              <w:t>a) Đối với trường hợp cấp mới, hồ sơ gồm:</w:t>
            </w:r>
            <w:bookmarkEnd w:id="52"/>
          </w:p>
          <w:p w:rsidR="009F30DD" w:rsidRPr="00C32600" w:rsidRDefault="009F30DD" w:rsidP="00C32600">
            <w:pPr>
              <w:spacing w:after="20"/>
              <w:jc w:val="both"/>
            </w:pPr>
            <w:r w:rsidRPr="00C32600">
              <w:t>- Bản chính Đơn đề nghị cấp Giấy xác nhận đủ điều kiện làm thương nhân phân phối xăng dầu theo </w:t>
            </w:r>
            <w:bookmarkStart w:id="53" w:name="bieumau_ms_05"/>
            <w:r w:rsidRPr="00C32600">
              <w:t xml:space="preserve">Mẫu số </w:t>
            </w:r>
            <w:bookmarkEnd w:id="53"/>
            <w:r w:rsidRPr="00C32600">
              <w:t>03 tại Phụ lục kèm theo Nghị định này;</w:t>
            </w:r>
          </w:p>
          <w:p w:rsidR="009F30DD" w:rsidRPr="00C32600" w:rsidRDefault="009F30DD" w:rsidP="00C32600">
            <w:pPr>
              <w:spacing w:after="20"/>
              <w:jc w:val="both"/>
            </w:pPr>
            <w:r w:rsidRPr="00C32600">
              <w:t>- Bản sao công chứng Giấy chứng nhận đăng ký doanh nghiệp;</w:t>
            </w:r>
          </w:p>
          <w:p w:rsidR="009F30DD" w:rsidRPr="00C32600" w:rsidRDefault="009F30DD" w:rsidP="00C32600">
            <w:pPr>
              <w:spacing w:after="20"/>
              <w:jc w:val="both"/>
            </w:pPr>
            <w:r w:rsidRPr="00C32600">
              <w:t>- Bản kê cơ sở vật chất kỹ thuật phục vụ kinh doanh xăng dầu theo quy định tại Khoản 2, 3 và 4 Điều 12 Nghị định này, kèm theo bản sao công chứng các tài liệu chứng minh;</w:t>
            </w:r>
          </w:p>
          <w:p w:rsidR="009F30DD" w:rsidRPr="00C32600" w:rsidRDefault="009F30DD" w:rsidP="00C32600">
            <w:pPr>
              <w:spacing w:after="20"/>
              <w:jc w:val="both"/>
            </w:pPr>
            <w:r w:rsidRPr="00C32600">
              <w:t>- Danh sách hệ thống phân phối xăng dầu của thương nhân theo quy định tại Khoản 5 Điều 12 Nghị định này, kèm theo bản sao công chứng các tài liệu chứng minh;</w:t>
            </w:r>
          </w:p>
          <w:p w:rsidR="009F30DD" w:rsidRPr="00C32600" w:rsidRDefault="009F30DD" w:rsidP="00C32600">
            <w:pPr>
              <w:shd w:val="clear" w:color="auto" w:fill="FFFFFF"/>
              <w:spacing w:after="20"/>
              <w:jc w:val="both"/>
            </w:pPr>
            <w:r w:rsidRPr="00C32600">
              <w:rPr>
                <w:b/>
                <w:i/>
              </w:rPr>
              <w:t>- Bản chính văn bản thỏa thuận nguyên tắc về việc mua bán xăng dầu của thương nhân đề nghị cấp Giấy xác nhận đủ điều kiện làm thương nhân phân phối xăng dầu ký với thương nhân đầu mối kinh doanh xăng dầu theo quy định tại khoản 6 Điều 12 Nghị định này.</w:t>
            </w:r>
          </w:p>
        </w:tc>
        <w:tc>
          <w:tcPr>
            <w:tcW w:w="1965" w:type="pct"/>
          </w:tcPr>
          <w:p w:rsidR="009F30DD" w:rsidRPr="00C32600" w:rsidRDefault="00B123CD" w:rsidP="00C32600">
            <w:pPr>
              <w:spacing w:after="20"/>
              <w:jc w:val="both"/>
            </w:pPr>
            <w:r w:rsidRPr="00C32600">
              <w:t>1. DN,HH</w:t>
            </w:r>
          </w:p>
          <w:p w:rsidR="00B123CD" w:rsidRPr="00C32600" w:rsidRDefault="004F3C49" w:rsidP="00C32600">
            <w:pPr>
              <w:spacing w:after="20"/>
              <w:jc w:val="both"/>
            </w:pPr>
            <w:r w:rsidRPr="00C32600">
              <w:t>1.1. Hiệp hội Xăng dầu Việt Nam</w:t>
            </w:r>
          </w:p>
          <w:p w:rsidR="00B123CD" w:rsidRPr="00C32600" w:rsidRDefault="00B123CD" w:rsidP="00C32600">
            <w:pPr>
              <w:spacing w:after="20"/>
              <w:jc w:val="both"/>
              <w:rPr>
                <w:lang w:eastAsia="x-none"/>
              </w:rPr>
            </w:pPr>
            <w:r w:rsidRPr="00C32600">
              <w:rPr>
                <w:lang w:eastAsia="x-none"/>
              </w:rPr>
              <w:t>- Đề nghị bỏ nội dung về văn bản thỏa thuận nguyên tắc về việc mua bán xăng dầu.</w:t>
            </w:r>
          </w:p>
          <w:p w:rsidR="00B123CD" w:rsidRPr="00C32600" w:rsidRDefault="00B123CD" w:rsidP="00C32600">
            <w:pPr>
              <w:spacing w:after="20"/>
              <w:jc w:val="both"/>
              <w:rPr>
                <w:lang w:eastAsia="x-none"/>
              </w:rPr>
            </w:pPr>
            <w:r w:rsidRPr="00C32600">
              <w:rPr>
                <w:lang w:eastAsia="x-none"/>
              </w:rPr>
              <w:t xml:space="preserve">=&gt; </w:t>
            </w:r>
            <w:r w:rsidRPr="00C32600">
              <w:rPr>
                <w:b/>
                <w:lang w:eastAsia="x-none"/>
              </w:rPr>
              <w:t>Lý do</w:t>
            </w:r>
            <w:r w:rsidRPr="00C32600">
              <w:rPr>
                <w:lang w:eastAsia="x-none"/>
              </w:rPr>
              <w:t>: như lý giải tại Khoản 6 Điều 12.</w:t>
            </w:r>
          </w:p>
          <w:p w:rsidR="00B123CD" w:rsidRPr="00C32600" w:rsidRDefault="00B123CD" w:rsidP="00C32600">
            <w:pPr>
              <w:spacing w:after="20"/>
              <w:jc w:val="both"/>
            </w:pPr>
          </w:p>
        </w:tc>
        <w:tc>
          <w:tcPr>
            <w:tcW w:w="1369" w:type="pct"/>
          </w:tcPr>
          <w:p w:rsidR="009F30DD" w:rsidRPr="00C32600" w:rsidRDefault="009F30DD" w:rsidP="00C32600">
            <w:pPr>
              <w:spacing w:after="20"/>
              <w:jc w:val="both"/>
            </w:pPr>
          </w:p>
          <w:p w:rsidR="004F3C49" w:rsidRPr="00C32600" w:rsidRDefault="00A01C12" w:rsidP="00C32600">
            <w:pPr>
              <w:spacing w:after="20"/>
              <w:jc w:val="both"/>
            </w:pPr>
            <w:r w:rsidRPr="00C32600">
              <w:t>Tiếp thu. Dự thảo Nghị định đã bỏ nội dung này.</w:t>
            </w:r>
          </w:p>
        </w:tc>
      </w:tr>
      <w:tr w:rsidR="00C32600" w:rsidRPr="0080330A" w:rsidTr="00D777DA">
        <w:tc>
          <w:tcPr>
            <w:tcW w:w="1666" w:type="pct"/>
          </w:tcPr>
          <w:p w:rsidR="00D803A0" w:rsidRPr="00C32600" w:rsidRDefault="00D803A0" w:rsidP="00C32600">
            <w:pPr>
              <w:spacing w:after="20"/>
              <w:jc w:val="both"/>
            </w:pPr>
            <w:r w:rsidRPr="00C32600">
              <w:t>3. Trình tự cấp Giấy xác nhận đủ điều kiện làm thương nhân phân phối xăng dầu</w:t>
            </w:r>
          </w:p>
          <w:p w:rsidR="00D803A0" w:rsidRPr="00C32600" w:rsidRDefault="00D803A0" w:rsidP="00C32600">
            <w:pPr>
              <w:spacing w:after="20"/>
              <w:jc w:val="both"/>
            </w:pPr>
            <w:r w:rsidRPr="00C32600">
              <w:t>a) Thương nhân gửi một (01) bộ hồ sơ về Bộ Công Thương.</w:t>
            </w:r>
          </w:p>
          <w:p w:rsidR="00D803A0" w:rsidRPr="00C32600" w:rsidRDefault="00D803A0" w:rsidP="00C32600">
            <w:pPr>
              <w:spacing w:after="20"/>
              <w:jc w:val="both"/>
            </w:pPr>
            <w:r w:rsidRPr="00C32600">
              <w:t>b) Trường hợp chưa đủ hồ sơ hợp lệ, trong vòng bảy (07) ngày làm việc kể từ ngày tiếp nhận hồ sơ của thương nhân, Bộ Công Thương có văn bản yêu cầu thương nhân bổ sung.</w:t>
            </w:r>
          </w:p>
          <w:p w:rsidR="00D803A0" w:rsidRPr="00C32600" w:rsidRDefault="00D803A0" w:rsidP="00C32600">
            <w:pPr>
              <w:spacing w:after="20"/>
              <w:jc w:val="both"/>
            </w:pPr>
            <w:r w:rsidRPr="00C32600">
              <w:t>c) Trong thời hạn ba mươi (30) ngày làm việc kể từ khi nhận được hồ sơ hợp lệ, Bộ Công Thương xem xét, cấp Giấy xác nhận đủ điều kiện làm thương nhân phân phối xăng dầu theo </w:t>
            </w:r>
            <w:bookmarkStart w:id="54" w:name="bieumau_ms_06"/>
            <w:r w:rsidRPr="00C32600">
              <w:t xml:space="preserve">Mẫu số </w:t>
            </w:r>
            <w:bookmarkEnd w:id="54"/>
            <w:r w:rsidRPr="00C32600">
              <w:t>04 tại Phụ lục kèm theo Nghị định này cho thương nhân. Trường hợp từ chối cấp Giấy xác nhận do không đủ điều kiện, Bộ Công Thương phải trả lời bằng văn bản và nêu rõ lý do.</w:t>
            </w:r>
          </w:p>
        </w:tc>
        <w:tc>
          <w:tcPr>
            <w:tcW w:w="1965" w:type="pct"/>
          </w:tcPr>
          <w:p w:rsidR="00D803A0" w:rsidRPr="00C32600" w:rsidRDefault="00D803A0" w:rsidP="00C32600">
            <w:pPr>
              <w:spacing w:after="20"/>
              <w:jc w:val="both"/>
            </w:pPr>
            <w:r w:rsidRPr="00C32600">
              <w:t>1. Đơn vị trong Bộ</w:t>
            </w:r>
          </w:p>
          <w:p w:rsidR="00D803A0" w:rsidRPr="00C32600" w:rsidRDefault="00D803A0" w:rsidP="00C32600">
            <w:pPr>
              <w:spacing w:after="20"/>
              <w:jc w:val="both"/>
            </w:pPr>
            <w:r w:rsidRPr="00C32600">
              <w:t>1.1. Thanh tra Bộ</w:t>
            </w:r>
          </w:p>
          <w:p w:rsidR="00D803A0" w:rsidRPr="00C32600" w:rsidRDefault="00D803A0" w:rsidP="00C32600">
            <w:pPr>
              <w:spacing w:after="20"/>
              <w:jc w:val="both"/>
            </w:pPr>
            <w:r w:rsidRPr="00C32600">
              <w:t xml:space="preserve">Dự thảo quy định: </w:t>
            </w:r>
            <w:r w:rsidRPr="00C32600">
              <w:rPr>
                <w:b/>
                <w:i/>
              </w:rPr>
              <w:t>"…Bộ Công Thương xem xét, cấp Giấy xác nhận…"</w:t>
            </w:r>
          </w:p>
          <w:p w:rsidR="00D803A0" w:rsidRPr="00C32600" w:rsidRDefault="00D803A0" w:rsidP="00C32600">
            <w:pPr>
              <w:spacing w:after="20"/>
              <w:jc w:val="both"/>
            </w:pPr>
            <w:r w:rsidRPr="00C32600">
              <w:t>Trình tự cấp phép không có kiểm tra, xác minh hay thẩm định hồ sơ, cũng không có quy định về trách nhiệm kiểm tra hậu kiểm. Quy định của Nghị định dễ dẫn đến xây dựng chính sách pháp luật gây buông lỏng trong công tác quản lý; đề nghị quy định rõ việc thực hiện tiền kiểm hay hậu kiểm, trách nhiệm trong thực hiện.</w:t>
            </w:r>
          </w:p>
          <w:p w:rsidR="00D803A0" w:rsidRPr="00C32600" w:rsidRDefault="00D803A0" w:rsidP="00C32600">
            <w:pPr>
              <w:spacing w:after="20"/>
              <w:jc w:val="both"/>
            </w:pPr>
            <w:r w:rsidRPr="00C32600">
              <w:t>Hiện nay, chủ trương của Đảng và Nhà nước trong công tác quản lý nhà nước là tăng cường công tác hậu kiểm, kiến nghị quy định cụ thể về hậu kiểm sau cấp phép. Nếu tăng cường hậu kiểm cần phải quy định rõ trách nhiệm của cơ quan chức năng trong cấp phép như: Giao Vụ TTTN thực hiện kiểm tra việc duy trì điều kiện cấp phép (thời gian, nội dung, mẫu thực hiện,…).</w:t>
            </w:r>
          </w:p>
        </w:tc>
        <w:tc>
          <w:tcPr>
            <w:tcW w:w="1369" w:type="pct"/>
          </w:tcPr>
          <w:p w:rsidR="00D803A0" w:rsidRPr="00C32600" w:rsidRDefault="00A67318" w:rsidP="00C32600">
            <w:pPr>
              <w:spacing w:after="20"/>
              <w:jc w:val="both"/>
            </w:pPr>
            <w:r w:rsidRPr="00C32600">
              <w:t xml:space="preserve">Tiếp thu một phần. Dự thảo Nghị định quy định: </w:t>
            </w:r>
            <w:r w:rsidRPr="00C32600">
              <w:rPr>
                <w:i/>
              </w:rPr>
              <w:t>"Bộ Công Thương tiến hành kiểm tra hậu kiểm hoặc ủy quyền Sở Công Thương kiểm tra hậu kiểm các nội dung liên quan đến đáp ứng điều kiện kinh doanh xăng dầu sau khi thương nhân được Bộ Công Thương cấp Giấy xác nhận đủ điều kiện làm thương nhân phân phối xăng dầu"</w:t>
            </w:r>
            <w:r w:rsidRPr="00C32600">
              <w:t>.</w:t>
            </w:r>
          </w:p>
        </w:tc>
      </w:tr>
      <w:tr w:rsidR="00C32600" w:rsidRPr="0080330A" w:rsidTr="00D777DA">
        <w:tc>
          <w:tcPr>
            <w:tcW w:w="1666" w:type="pct"/>
          </w:tcPr>
          <w:p w:rsidR="00D803A0" w:rsidRPr="0080330A" w:rsidRDefault="00D803A0" w:rsidP="00C32600">
            <w:pPr>
              <w:shd w:val="clear" w:color="auto" w:fill="FFFFFF"/>
              <w:spacing w:after="20"/>
              <w:jc w:val="both"/>
              <w:rPr>
                <w:b/>
              </w:rPr>
            </w:pPr>
            <w:bookmarkStart w:id="55" w:name="dieu_15"/>
            <w:r w:rsidRPr="00C32600">
              <w:rPr>
                <w:b/>
              </w:rPr>
              <w:t>Điều 14. Quyền và nghĩa vụ của thương nhân phân phối xăng dầu</w:t>
            </w:r>
            <w:bookmarkEnd w:id="55"/>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hd w:val="clear" w:color="auto" w:fill="FFFFFF"/>
              <w:spacing w:after="20"/>
              <w:jc w:val="both"/>
              <w:rPr>
                <w:b/>
              </w:rPr>
            </w:pPr>
            <w:bookmarkStart w:id="56" w:name="khoan_3"/>
            <w:r w:rsidRPr="00C32600">
              <w:rPr>
                <w:b/>
                <w:i/>
              </w:rPr>
              <w:t>1. Chỉ được mua xăng dầu từ các thương nhân đầu mối kinh doanh xăng dầu</w:t>
            </w:r>
            <w:bookmarkEnd w:id="56"/>
            <w:r w:rsidRPr="00C32600">
              <w:rPr>
                <w:b/>
                <w:i/>
              </w:rPr>
              <w:t>.</w:t>
            </w:r>
          </w:p>
        </w:tc>
        <w:tc>
          <w:tcPr>
            <w:tcW w:w="1965" w:type="pct"/>
          </w:tcPr>
          <w:p w:rsidR="00D803A0" w:rsidRPr="00C32600" w:rsidRDefault="00DF3566" w:rsidP="00C32600">
            <w:pPr>
              <w:spacing w:after="20"/>
              <w:jc w:val="both"/>
            </w:pPr>
            <w:r w:rsidRPr="00C32600">
              <w:t>1. DN,HH</w:t>
            </w:r>
          </w:p>
          <w:p w:rsidR="00DF3566" w:rsidRPr="00C32600" w:rsidRDefault="00DF3566" w:rsidP="00C32600">
            <w:pPr>
              <w:spacing w:after="20"/>
              <w:jc w:val="both"/>
            </w:pPr>
            <w:r w:rsidRPr="00C32600">
              <w:t>1.1. HHXD</w:t>
            </w:r>
          </w:p>
          <w:p w:rsidR="00DF3566" w:rsidRPr="00C32600" w:rsidRDefault="00DF3566" w:rsidP="00C32600">
            <w:pPr>
              <w:pStyle w:val="NormalWeb"/>
              <w:shd w:val="clear" w:color="auto" w:fill="FFFFFF"/>
              <w:spacing w:before="0" w:beforeAutospacing="0" w:after="20" w:afterAutospacing="0"/>
              <w:jc w:val="both"/>
              <w:rPr>
                <w:sz w:val="26"/>
                <w:szCs w:val="26"/>
              </w:rPr>
            </w:pPr>
            <w:r w:rsidRPr="00C32600">
              <w:rPr>
                <w:sz w:val="26"/>
                <w:szCs w:val="26"/>
              </w:rPr>
              <w:t>Đề nghị bổ sung thành:</w:t>
            </w:r>
          </w:p>
          <w:p w:rsidR="00DF3566" w:rsidRPr="00C32600" w:rsidRDefault="00DF3566" w:rsidP="00C32600">
            <w:pPr>
              <w:pStyle w:val="NormalWeb"/>
              <w:shd w:val="clear" w:color="auto" w:fill="FFFFFF"/>
              <w:spacing w:before="0" w:beforeAutospacing="0" w:after="20" w:afterAutospacing="0"/>
              <w:jc w:val="both"/>
              <w:rPr>
                <w:sz w:val="26"/>
                <w:szCs w:val="26"/>
              </w:rPr>
            </w:pPr>
            <w:r w:rsidRPr="00C32600">
              <w:rPr>
                <w:sz w:val="26"/>
                <w:szCs w:val="26"/>
              </w:rPr>
              <w:t>Được mua xăng dầu từ các thương nhân đầu mối kinh doanh xăng dầu và từ các thương nhân phân phối xăng dầu khác.</w:t>
            </w:r>
          </w:p>
          <w:p w:rsidR="00DF3566" w:rsidRPr="00C32600" w:rsidRDefault="00DF3566" w:rsidP="00C32600">
            <w:pPr>
              <w:spacing w:after="20"/>
              <w:jc w:val="both"/>
            </w:pPr>
            <w:r w:rsidRPr="00C32600">
              <w:t>=&gt;</w:t>
            </w:r>
            <w:r w:rsidRPr="00C32600">
              <w:rPr>
                <w:b/>
                <w:lang w:val="vi-VN"/>
              </w:rPr>
              <w:t>Lý do:</w:t>
            </w:r>
            <w:r w:rsidRPr="00C32600">
              <w:rPr>
                <w:lang w:val="vi-VN"/>
              </w:rPr>
              <w:t xml:space="preserve"> trong điều kiện nguồn cung khan hiếm, nhiều thương nhân phân phối không mua được hàng của thương nhân đầu mối thì có thể mua hàng của các thương nhân phân phối. Ngoài ra, các công ty được thành lập kinh doanh theo pháp luật Việt Nam, được bảo hộ hoạt động kinh doanh của mình theo tinh thần của Luật Thương mại, Luật Doanh nghiệp.</w:t>
            </w:r>
          </w:p>
        </w:tc>
        <w:tc>
          <w:tcPr>
            <w:tcW w:w="1369" w:type="pct"/>
          </w:tcPr>
          <w:p w:rsidR="00D803A0" w:rsidRPr="00C32600" w:rsidRDefault="008506DB" w:rsidP="00C32600">
            <w:pPr>
              <w:spacing w:after="20"/>
              <w:jc w:val="both"/>
            </w:pPr>
            <w:r w:rsidRPr="00C32600">
              <w:t>Theo ý kiến của Ủy ban Kiểm tra Trung ương, Thanh tra Chính phủ, Bộ Công an, việc cho phép thương nhân phân phối mua xăng dầu lẫn nhau dẫn tới mua bán lòng vòng, không kiểm soát được nguồn cung thực tế do cùng một khối lượng xăng dầu nhưng được luân chuyển qua nhiều thương nhân phân phối, làm tăng chi phí qua các lần mua bán, dẫn tới chiết khấu thấp tại nơi bán lẻ</w:t>
            </w:r>
            <w:r w:rsidR="00A94F36" w:rsidRPr="00C32600">
              <w:t>. Do đó, dự thảo Nghị định không quy định thương nhân phân phối xăng dầu được mua bán xăng dầu lẫn nhau.</w:t>
            </w:r>
          </w:p>
        </w:tc>
      </w:tr>
      <w:tr w:rsidR="00C32600" w:rsidRPr="0080330A" w:rsidTr="00D777DA">
        <w:tc>
          <w:tcPr>
            <w:tcW w:w="1666" w:type="pct"/>
          </w:tcPr>
          <w:p w:rsidR="00D803A0" w:rsidRPr="00C32600" w:rsidRDefault="00D803A0" w:rsidP="00C32600">
            <w:pPr>
              <w:shd w:val="clear" w:color="auto" w:fill="FFFFFF"/>
              <w:spacing w:after="20"/>
              <w:jc w:val="both"/>
              <w:rPr>
                <w:b/>
                <w:i/>
              </w:rPr>
            </w:pPr>
            <w:r w:rsidRPr="00C32600">
              <w:rPr>
                <w:b/>
                <w:i/>
              </w:rPr>
              <w:t>2. Được bán lẻ tại cửa hàng bán lẻ xăng dầu trực thuộc thương nhân; bán xăng dầu cho các cơ quan, tổ chức trực tiếp sử dụng xăng dầu phục vụ sản xuất; bán xăng dầu cho thương nhân bán lẻ xăng dầu thực hiện bán lẻ xăng dầu dưới hình thức mua xăng dầu từ thương nhân phân phối xăng dầu để bán lẻ tại hệ thống cửa hàng bán lẻ xăng dầu của thương nhân; giao xăng dầu cho thương nhân bán lẻ xăng dầu thực hiện bán lẻ xăng dầu dưới hình thức nhận làm đại lý bán lẻ xăng dầu cho thương nhân phân phối xăng dầu; nhượng quyền thương mại cho thương nhân bán lẻ xăng dầu thực hiện bán lẻ xăng dầu dưới hình thức nhận quyền bán lẻ xăng dầu cho thương nhân phân phối xăng dầu.</w:t>
            </w:r>
          </w:p>
        </w:tc>
        <w:tc>
          <w:tcPr>
            <w:tcW w:w="1965" w:type="pct"/>
          </w:tcPr>
          <w:p w:rsidR="00D803A0" w:rsidRPr="00C32600" w:rsidRDefault="0090230E" w:rsidP="00C32600">
            <w:pPr>
              <w:spacing w:after="20"/>
              <w:jc w:val="both"/>
            </w:pPr>
            <w:r w:rsidRPr="00C32600">
              <w:t>1. Đơn vị trong Bộ</w:t>
            </w:r>
          </w:p>
          <w:p w:rsidR="0090230E" w:rsidRPr="00C32600" w:rsidRDefault="0090230E" w:rsidP="00C32600">
            <w:pPr>
              <w:spacing w:after="20"/>
              <w:jc w:val="both"/>
            </w:pPr>
            <w:r w:rsidRPr="00C32600">
              <w:t>1.1. Thanh tra Bộ</w:t>
            </w:r>
          </w:p>
          <w:p w:rsidR="0090230E" w:rsidRPr="00C32600" w:rsidRDefault="0090230E" w:rsidP="00C32600">
            <w:pPr>
              <w:spacing w:after="20"/>
              <w:jc w:val="both"/>
            </w:pPr>
            <w:r w:rsidRPr="00C32600">
              <w:t>- Hiện nay, Thương nhân đầu mối, TNPP bán buôn không chỉ cho cơ quan tổ chức trực tiếp sản xuất mà cả các đơn vị kinh doanh dịch vụ vận tải, lữ hành (như các Công ty vận chuyển, taxi, bus,…) Do đó, kiến nghị bổ sung ghi rõ: "Được bán xăng dầu cho các cơ quan</w:t>
            </w:r>
            <w:r w:rsidR="001F41B0" w:rsidRPr="00C32600">
              <w:t>,</w:t>
            </w:r>
            <w:r w:rsidRPr="00C32600">
              <w:t xml:space="preserve"> tổ chức trực tiếp </w:t>
            </w:r>
            <w:r w:rsidR="001F41B0" w:rsidRPr="00C32600">
              <w:t xml:space="preserve">sử dụng xăng dầu phục vụ </w:t>
            </w:r>
            <w:r w:rsidRPr="00C32600">
              <w:t xml:space="preserve">sản xuất </w:t>
            </w:r>
            <w:r w:rsidRPr="00C32600">
              <w:rPr>
                <w:b/>
                <w:i/>
              </w:rPr>
              <w:t>và kinh doanh dịch vụ vận tải</w:t>
            </w:r>
            <w:r w:rsidRPr="00C32600">
              <w:t>."</w:t>
            </w:r>
          </w:p>
          <w:p w:rsidR="001F41B0" w:rsidRPr="00C32600" w:rsidRDefault="001F41B0" w:rsidP="00C32600">
            <w:pPr>
              <w:spacing w:after="20"/>
              <w:jc w:val="both"/>
            </w:pPr>
          </w:p>
        </w:tc>
        <w:tc>
          <w:tcPr>
            <w:tcW w:w="1369" w:type="pct"/>
          </w:tcPr>
          <w:p w:rsidR="00255956" w:rsidRPr="00C32600" w:rsidRDefault="0091715F" w:rsidP="00C32600">
            <w:pPr>
              <w:spacing w:after="20"/>
              <w:jc w:val="both"/>
            </w:pPr>
            <w:r w:rsidRPr="00C32600">
              <w:t xml:space="preserve">Tiếp thu một phần và điều chỉnh lại như sau: </w:t>
            </w:r>
            <w:r w:rsidRPr="00C32600">
              <w:rPr>
                <w:i/>
              </w:rPr>
              <w:t>"Được bán xăng dầu cho cơ quan, tổ chức, nhà máy để phục vụ sản xuất; cung ứng xăng dầu cho thương nhân bán lẻ xăng dầu"</w:t>
            </w:r>
            <w:r w:rsidRPr="00C32600">
              <w:t>.</w:t>
            </w:r>
          </w:p>
        </w:tc>
      </w:tr>
      <w:tr w:rsidR="00C32600" w:rsidRPr="0080330A" w:rsidTr="00D777DA">
        <w:tc>
          <w:tcPr>
            <w:tcW w:w="1666" w:type="pct"/>
          </w:tcPr>
          <w:p w:rsidR="00D803A0" w:rsidRPr="00C32600" w:rsidRDefault="00D803A0" w:rsidP="00C32600">
            <w:pPr>
              <w:shd w:val="clear" w:color="auto" w:fill="FFFFFF"/>
              <w:spacing w:after="20"/>
              <w:jc w:val="both"/>
              <w:rPr>
                <w:b/>
                <w:i/>
              </w:rPr>
            </w:pPr>
            <w:r w:rsidRPr="00C32600">
              <w:t>3. Áp dụng thống nhất giá bán lẻ xăng dầu trong toàn hệ thống phân phối của mình, tuân thủ quy định về giá xăng dầu tại Nghị định này.</w:t>
            </w:r>
          </w:p>
        </w:tc>
        <w:tc>
          <w:tcPr>
            <w:tcW w:w="1965" w:type="pct"/>
          </w:tcPr>
          <w:p w:rsidR="00D803A0" w:rsidRPr="00C32600" w:rsidRDefault="000020A0" w:rsidP="00C32600">
            <w:pPr>
              <w:spacing w:after="20"/>
              <w:jc w:val="both"/>
            </w:pPr>
            <w:r w:rsidRPr="00C32600">
              <w:t>1. DN,HH</w:t>
            </w:r>
          </w:p>
          <w:p w:rsidR="000020A0" w:rsidRPr="00C32600" w:rsidRDefault="000020A0" w:rsidP="00C32600">
            <w:pPr>
              <w:spacing w:after="20"/>
              <w:jc w:val="both"/>
            </w:pPr>
            <w:r w:rsidRPr="00C32600">
              <w:t>1.1. HHXD</w:t>
            </w:r>
          </w:p>
          <w:p w:rsidR="000020A0" w:rsidRPr="00C32600" w:rsidRDefault="000020A0" w:rsidP="00C32600">
            <w:pPr>
              <w:spacing w:after="20"/>
              <w:jc w:val="both"/>
            </w:pPr>
            <w:r w:rsidRPr="00C32600">
              <w:rPr>
                <w:lang w:val="vi-VN"/>
              </w:rPr>
              <w:t>Đề nghị bỏ khoản này.</w:t>
            </w:r>
          </w:p>
        </w:tc>
        <w:tc>
          <w:tcPr>
            <w:tcW w:w="1369" w:type="pct"/>
          </w:tcPr>
          <w:p w:rsidR="00D803A0" w:rsidRPr="00C32600" w:rsidRDefault="000D666C" w:rsidP="00C32600">
            <w:pPr>
              <w:spacing w:after="20"/>
              <w:jc w:val="both"/>
            </w:pPr>
            <w:r w:rsidRPr="00C32600">
              <w:t>Thương nhân phân phối xăng dầu có hệ thống phân phối của riêng mình</w:t>
            </w:r>
            <w:r w:rsidR="00956AA1" w:rsidRPr="00C32600">
              <w:t xml:space="preserve"> và có trách nhiệm giám sát hệ thống phân phối này</w:t>
            </w:r>
            <w:r w:rsidRPr="00C32600">
              <w:t xml:space="preserve">. </w:t>
            </w:r>
            <w:r w:rsidR="00956AA1" w:rsidRPr="00C32600">
              <w:t>Vì vậy, d</w:t>
            </w:r>
            <w:r w:rsidRPr="00C32600">
              <w:t xml:space="preserve">ự thảo Nghị định </w:t>
            </w:r>
            <w:r w:rsidR="00956AA1" w:rsidRPr="00C32600">
              <w:t xml:space="preserve">chỉnh sửa quy định thành </w:t>
            </w:r>
            <w:r w:rsidRPr="00C32600">
              <w:t>TNPP xăng dầu được "Công bố giá bán lẻ xăng dầu (riêng dầu madút là giá bán buôn) trong hệ thống phân phối không cao hơn giá bán xăng dầu theo công thức quy định tại Điều 34 Nghị định này do thương nhân đầu mối kinh doanh xăng dầu công bố".</w:t>
            </w:r>
            <w:r w:rsidR="00F6160E" w:rsidRPr="00C32600">
              <w:t xml:space="preserve"> </w:t>
            </w:r>
          </w:p>
        </w:tc>
      </w:tr>
      <w:tr w:rsidR="00C32600" w:rsidRPr="0080330A" w:rsidTr="00D777DA">
        <w:tc>
          <w:tcPr>
            <w:tcW w:w="1666" w:type="pct"/>
          </w:tcPr>
          <w:p w:rsidR="00D803A0" w:rsidRPr="00C32600" w:rsidRDefault="00D803A0" w:rsidP="00C32600">
            <w:pPr>
              <w:shd w:val="clear" w:color="auto" w:fill="FFFFFF"/>
              <w:spacing w:after="20"/>
              <w:jc w:val="both"/>
            </w:pPr>
            <w:r w:rsidRPr="00C32600">
              <w:rPr>
                <w:b/>
                <w:i/>
              </w:rPr>
              <w:t>4. Thương nhân phân phối xăng dầu không được ký thêm hợp đồng làm thương nhân bán lẻ xăng dầu cho thương nhân đầu mối kinh doanh xăng dầu.</w:t>
            </w:r>
          </w:p>
        </w:tc>
        <w:tc>
          <w:tcPr>
            <w:tcW w:w="1965" w:type="pct"/>
          </w:tcPr>
          <w:p w:rsidR="00D803A0" w:rsidRPr="00C32600" w:rsidRDefault="00D803A0" w:rsidP="00C32600">
            <w:pPr>
              <w:spacing w:after="20"/>
              <w:jc w:val="both"/>
              <w:rPr>
                <w:b/>
              </w:rPr>
            </w:pPr>
            <w:r w:rsidRPr="00C32600">
              <w:rPr>
                <w:b/>
              </w:rPr>
              <w:t>1. Đơn vị trong Bộ</w:t>
            </w:r>
          </w:p>
          <w:p w:rsidR="00D803A0" w:rsidRPr="00C32600" w:rsidRDefault="00D803A0" w:rsidP="00C32600">
            <w:pPr>
              <w:spacing w:after="20"/>
              <w:jc w:val="both"/>
            </w:pPr>
            <w:r w:rsidRPr="00C32600">
              <w:rPr>
                <w:b/>
              </w:rPr>
              <w:t>1.1. Vụ KHCN</w:t>
            </w:r>
          </w:p>
          <w:p w:rsidR="00D803A0" w:rsidRPr="00C32600" w:rsidRDefault="00D803A0" w:rsidP="00C32600">
            <w:pPr>
              <w:spacing w:after="20"/>
              <w:jc w:val="both"/>
            </w:pPr>
            <w:r w:rsidRPr="00C32600">
              <w:t>Đề nghị xem xét chỉnh sửa lại thành: “Thương nhân phân phối xăng dầu chỉ được ký hợp đồng làm thương nhân bán lẻ xăng dầu cho một (01) đầu mối kinh doanh xăng dầu”.</w:t>
            </w:r>
          </w:p>
          <w:p w:rsidR="000B3A89" w:rsidRPr="00C32600" w:rsidRDefault="000B3A89" w:rsidP="00C32600">
            <w:pPr>
              <w:spacing w:after="20"/>
              <w:jc w:val="both"/>
            </w:pPr>
            <w:r w:rsidRPr="00C32600">
              <w:t>2. Các bộ ngành</w:t>
            </w:r>
          </w:p>
          <w:p w:rsidR="000B3A89" w:rsidRPr="00C32600" w:rsidRDefault="000B3A89" w:rsidP="00C32600">
            <w:pPr>
              <w:spacing w:after="20"/>
              <w:jc w:val="both"/>
            </w:pPr>
            <w:r w:rsidRPr="00C32600">
              <w:t>2.1. BKHĐT</w:t>
            </w:r>
          </w:p>
          <w:p w:rsidR="000B3A89" w:rsidRPr="00C32600" w:rsidRDefault="000B3A89" w:rsidP="00C32600">
            <w:pPr>
              <w:spacing w:after="20"/>
              <w:jc w:val="both"/>
            </w:pPr>
            <w:r w:rsidRPr="0080330A">
              <w:t>đề nghị bổ sung cơ sở của việc quy định thương nhân phân phối xăng dầu không được ký thêm hợp đồng làm thương nhân bán lẻ xăng dầu cho thương nhân đầu mối kinh doanh xăng dầu.</w:t>
            </w:r>
          </w:p>
        </w:tc>
        <w:tc>
          <w:tcPr>
            <w:tcW w:w="1369" w:type="pct"/>
          </w:tcPr>
          <w:p w:rsidR="00D803A0" w:rsidRPr="00C32600" w:rsidRDefault="00D803A0" w:rsidP="00C32600">
            <w:pPr>
              <w:spacing w:after="20"/>
              <w:jc w:val="both"/>
            </w:pPr>
          </w:p>
          <w:p w:rsidR="00D803A0" w:rsidRPr="00C32600" w:rsidRDefault="00395E9E" w:rsidP="00C32600">
            <w:pPr>
              <w:spacing w:after="20"/>
              <w:jc w:val="both"/>
            </w:pPr>
            <w:r w:rsidRPr="00C32600">
              <w:t>Dự thảo Nghị định bỏ nội dung quy định tại khoản này.</w:t>
            </w:r>
          </w:p>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hd w:val="clear" w:color="auto" w:fill="FFFFFF"/>
              <w:spacing w:after="20"/>
              <w:jc w:val="both"/>
            </w:pPr>
            <w:r w:rsidRPr="00C32600">
              <w:t>6. Tuân thủ các quy định của pháp luật về phòng cháy, chữa cháy và bảo vệ môi trường trong quá trình hoạt động kinh doanh.</w:t>
            </w:r>
          </w:p>
        </w:tc>
        <w:tc>
          <w:tcPr>
            <w:tcW w:w="1965" w:type="pct"/>
          </w:tcPr>
          <w:p w:rsidR="00D803A0" w:rsidRPr="00C32600" w:rsidRDefault="00D803A0" w:rsidP="00C32600">
            <w:pPr>
              <w:spacing w:after="20"/>
              <w:jc w:val="both"/>
              <w:rPr>
                <w:b/>
              </w:rPr>
            </w:pPr>
            <w:r w:rsidRPr="00C32600">
              <w:rPr>
                <w:b/>
              </w:rPr>
              <w:t>1. Đơn vị trong Bộ</w:t>
            </w:r>
          </w:p>
          <w:p w:rsidR="00D803A0" w:rsidRPr="00C32600" w:rsidRDefault="00D803A0" w:rsidP="00C32600">
            <w:pPr>
              <w:spacing w:after="20"/>
              <w:jc w:val="both"/>
            </w:pPr>
            <w:r w:rsidRPr="00C32600">
              <w:rPr>
                <w:b/>
              </w:rPr>
              <w:t>1.1. Cục ATMT</w:t>
            </w:r>
          </w:p>
          <w:p w:rsidR="00D803A0" w:rsidRPr="00C32600" w:rsidRDefault="00D803A0" w:rsidP="00C32600">
            <w:pPr>
              <w:spacing w:after="20"/>
              <w:jc w:val="both"/>
            </w:pPr>
            <w:r w:rsidRPr="00C32600">
              <w:t xml:space="preserve">Đề nghị xem xét bổ sung, chỉnh sửa lại thành: </w:t>
            </w:r>
            <w:r w:rsidRPr="00C32600">
              <w:rPr>
                <w:i/>
              </w:rPr>
              <w:t xml:space="preserve">“Tuân thủ các quy định của pháp luật về </w:t>
            </w:r>
            <w:r w:rsidRPr="00C32600">
              <w:rPr>
                <w:b/>
                <w:i/>
              </w:rPr>
              <w:t>an toàn</w:t>
            </w:r>
            <w:r w:rsidRPr="00C32600">
              <w:rPr>
                <w:i/>
              </w:rPr>
              <w:t>, phòng cháy, chữa cháy và bảo vệ môi trường trong quá trình hoạt động kinh doanh”</w:t>
            </w:r>
            <w:r w:rsidRPr="00C32600">
              <w:t>.</w:t>
            </w:r>
          </w:p>
        </w:tc>
        <w:tc>
          <w:tcPr>
            <w:tcW w:w="1369" w:type="pct"/>
          </w:tcPr>
          <w:p w:rsidR="00D803A0" w:rsidRPr="00C32600" w:rsidRDefault="005A554C" w:rsidP="00C32600">
            <w:pPr>
              <w:spacing w:after="20"/>
              <w:jc w:val="both"/>
            </w:pPr>
            <w:r w:rsidRPr="00C32600">
              <w:t>Dự thảo Nghị định bổ sung quy định chung về việc thực hiện quy định của pháp luật về phòng cháy, chữa cháy, bảo vệ môi trường nên bỏ quy định tại khoản này.</w:t>
            </w:r>
          </w:p>
        </w:tc>
      </w:tr>
      <w:tr w:rsidR="00C32600" w:rsidRPr="0080330A" w:rsidTr="00D777DA">
        <w:tc>
          <w:tcPr>
            <w:tcW w:w="1666" w:type="pct"/>
          </w:tcPr>
          <w:p w:rsidR="00D803A0" w:rsidRPr="00C32600" w:rsidRDefault="00D803A0" w:rsidP="00C32600">
            <w:pPr>
              <w:shd w:val="clear" w:color="auto" w:fill="FFFFFF"/>
              <w:spacing w:after="20"/>
              <w:jc w:val="both"/>
            </w:pPr>
            <w:r w:rsidRPr="00C32600">
              <w:t xml:space="preserve">7. Phải quy định thống nhất việc ghi tên thương nhân phân phối xăng dầu </w:t>
            </w:r>
            <w:r w:rsidRPr="00C32600">
              <w:rPr>
                <w:b/>
                <w:i/>
              </w:rPr>
              <w:t>tại cửa hàng bán lẻ xăng dầu của mình và cửa hàng bán lẻ xăng dầu của thương nhân bán lẻ xăng dầu nằm trong hệ thống phân phối</w:t>
            </w:r>
            <w:r w:rsidRPr="00C32600">
              <w:t>. Việc đăng ký, sử dụng, chuyển giao quyền sử dụng biểu tượng (lô gô), nhãn hiệu, chỉ dẫn thương mại của thương nhân phân phối xăng dầu phải phù hợp với Luật Thương mại về nhượng quyền thương mại, Luật Sở hữu trí tuệ và các quy định khác của pháp luật.</w:t>
            </w:r>
          </w:p>
        </w:tc>
        <w:tc>
          <w:tcPr>
            <w:tcW w:w="1965" w:type="pct"/>
          </w:tcPr>
          <w:p w:rsidR="00D803A0" w:rsidRPr="00C32600" w:rsidRDefault="00D803A0" w:rsidP="00C32600">
            <w:pPr>
              <w:spacing w:after="20"/>
              <w:jc w:val="both"/>
            </w:pPr>
          </w:p>
        </w:tc>
        <w:tc>
          <w:tcPr>
            <w:tcW w:w="1369" w:type="pct"/>
          </w:tcPr>
          <w:p w:rsidR="00D803A0" w:rsidRPr="00C32600" w:rsidRDefault="005A554C" w:rsidP="00C32600">
            <w:pPr>
              <w:spacing w:after="20"/>
              <w:jc w:val="both"/>
            </w:pPr>
            <w:r w:rsidRPr="00C32600">
              <w:t>Dự thảo Nghị định bổ sung quy định chung về việc sử dụng biển hiệu, nhãn hiệu, thương hiệu nên bỏ quy định tại khoản này</w:t>
            </w:r>
            <w:r w:rsidR="002774BB" w:rsidRPr="00C32600">
              <w:t>.</w:t>
            </w:r>
          </w:p>
        </w:tc>
      </w:tr>
      <w:tr w:rsidR="00C32600" w:rsidRPr="0080330A" w:rsidTr="00D777DA">
        <w:tc>
          <w:tcPr>
            <w:tcW w:w="1666" w:type="pct"/>
          </w:tcPr>
          <w:p w:rsidR="00D803A0" w:rsidRPr="00C32600" w:rsidRDefault="00D803A0" w:rsidP="00C32600">
            <w:pPr>
              <w:shd w:val="clear" w:color="auto" w:fill="FFFFFF"/>
              <w:spacing w:after="20"/>
              <w:jc w:val="both"/>
            </w:pPr>
            <w:r w:rsidRPr="00C32600">
              <w:t>11. Phải xây dựng, áp dụng, duy trì có hiệu lực hệ thống quản lý chất lượng; hệ thống quản lý năng lực phòng thử nghiệm, trừ trường hợp thuê dịch vụ thử nghiệm.</w:t>
            </w:r>
          </w:p>
        </w:tc>
        <w:tc>
          <w:tcPr>
            <w:tcW w:w="1965" w:type="pct"/>
          </w:tcPr>
          <w:p w:rsidR="009D6945" w:rsidRPr="00C32600" w:rsidRDefault="009D6945" w:rsidP="00C32600">
            <w:pPr>
              <w:spacing w:after="20"/>
              <w:jc w:val="both"/>
            </w:pPr>
            <w:r w:rsidRPr="00C32600">
              <w:t>1. DN,HH</w:t>
            </w:r>
          </w:p>
          <w:p w:rsidR="009D6945" w:rsidRPr="00C32600" w:rsidRDefault="00FB222B" w:rsidP="00C32600">
            <w:pPr>
              <w:spacing w:after="20"/>
              <w:jc w:val="both"/>
            </w:pPr>
            <w:r w:rsidRPr="00C32600">
              <w:t>1.1. Hiệp hội Xăng dầu Việt Nam</w:t>
            </w:r>
          </w:p>
          <w:p w:rsidR="00D803A0" w:rsidRPr="00C32600" w:rsidRDefault="009D6945" w:rsidP="00C32600">
            <w:pPr>
              <w:spacing w:after="20"/>
              <w:jc w:val="both"/>
            </w:pPr>
            <w:r w:rsidRPr="00C32600">
              <w:rPr>
                <w:lang w:val="vi-VN"/>
              </w:rPr>
              <w:t>Đề nghị bỏ khoản này.</w:t>
            </w:r>
          </w:p>
        </w:tc>
        <w:tc>
          <w:tcPr>
            <w:tcW w:w="1369" w:type="pct"/>
          </w:tcPr>
          <w:p w:rsidR="00D803A0" w:rsidRPr="00C32600" w:rsidRDefault="00D803A0" w:rsidP="00C32600">
            <w:pPr>
              <w:spacing w:after="20"/>
              <w:jc w:val="both"/>
            </w:pPr>
          </w:p>
          <w:p w:rsidR="00FB222B" w:rsidRPr="0080330A" w:rsidRDefault="00FB222B" w:rsidP="00C32600">
            <w:pPr>
              <w:spacing w:after="20"/>
              <w:jc w:val="both"/>
            </w:pPr>
            <w:r w:rsidRPr="0080330A">
              <w:t>Tiếp thu</w:t>
            </w:r>
            <w:r w:rsidR="002774BB" w:rsidRPr="0080330A">
              <w:t>.</w:t>
            </w:r>
          </w:p>
        </w:tc>
      </w:tr>
      <w:tr w:rsidR="00C32600" w:rsidRPr="0080330A" w:rsidTr="00D777DA">
        <w:tc>
          <w:tcPr>
            <w:tcW w:w="1666" w:type="pct"/>
          </w:tcPr>
          <w:p w:rsidR="00D803A0" w:rsidRPr="00C32600" w:rsidRDefault="00D803A0" w:rsidP="00C32600">
            <w:pPr>
              <w:shd w:val="clear" w:color="auto" w:fill="FFFFFF"/>
              <w:spacing w:after="20"/>
              <w:jc w:val="both"/>
            </w:pPr>
            <w:r w:rsidRPr="00C32600">
              <w:t>12. Thực hiện lộ trình áp dụng tỷ lệ phối trộn nhiên liệu sinh học với nhiên liệu truyền thống theo quy định của Thủ tướng Chính phủ.</w:t>
            </w:r>
          </w:p>
        </w:tc>
        <w:tc>
          <w:tcPr>
            <w:tcW w:w="1965" w:type="pct"/>
          </w:tcPr>
          <w:p w:rsidR="00D803A0" w:rsidRPr="00C32600" w:rsidRDefault="00A126D4" w:rsidP="00C32600">
            <w:pPr>
              <w:spacing w:after="20"/>
              <w:jc w:val="both"/>
            </w:pPr>
            <w:r w:rsidRPr="00C32600">
              <w:t>1. Đơn vị trong Bộ</w:t>
            </w:r>
          </w:p>
          <w:p w:rsidR="00A126D4" w:rsidRPr="00C32600" w:rsidRDefault="00A126D4" w:rsidP="00C32600">
            <w:pPr>
              <w:spacing w:after="20"/>
              <w:jc w:val="both"/>
            </w:pPr>
            <w:r w:rsidRPr="00C32600">
              <w:t>1.1. Thanh tra Bộ</w:t>
            </w:r>
          </w:p>
          <w:p w:rsidR="00A126D4" w:rsidRPr="00C32600" w:rsidRDefault="00A126D4" w:rsidP="00C32600">
            <w:pPr>
              <w:spacing w:after="20"/>
              <w:jc w:val="both"/>
            </w:pPr>
            <w:r w:rsidRPr="00C32600">
              <w:t>Đề nghị bỏ quy định này vì TNPP chỉ mua xăng dầu t</w:t>
            </w:r>
            <w:r w:rsidR="008E7D1F" w:rsidRPr="00C32600">
              <w:t>ừ TN đầu mối, không tự nhập khẩu, sản xuất, pha chế xăng dầu.</w:t>
            </w:r>
          </w:p>
        </w:tc>
        <w:tc>
          <w:tcPr>
            <w:tcW w:w="1369" w:type="pct"/>
          </w:tcPr>
          <w:p w:rsidR="00FB222B" w:rsidRPr="0080330A" w:rsidRDefault="002774BB" w:rsidP="00C32600">
            <w:pPr>
              <w:spacing w:after="20"/>
              <w:jc w:val="both"/>
            </w:pPr>
            <w:r w:rsidRPr="00C32600">
              <w:t>Tiếp thu.</w:t>
            </w:r>
          </w:p>
        </w:tc>
      </w:tr>
      <w:tr w:rsidR="00C32600" w:rsidRPr="0080330A" w:rsidTr="00D777DA">
        <w:tc>
          <w:tcPr>
            <w:tcW w:w="1666" w:type="pct"/>
          </w:tcPr>
          <w:p w:rsidR="00CA2C99" w:rsidRPr="00C32600" w:rsidRDefault="00CA2C99" w:rsidP="00C32600">
            <w:pPr>
              <w:spacing w:after="20"/>
              <w:jc w:val="both"/>
            </w:pPr>
            <w:bookmarkStart w:id="57" w:name="bookmark=id.4bvk7pj" w:colFirst="0" w:colLast="0"/>
            <w:bookmarkEnd w:id="57"/>
          </w:p>
        </w:tc>
        <w:tc>
          <w:tcPr>
            <w:tcW w:w="1965" w:type="pct"/>
          </w:tcPr>
          <w:p w:rsidR="00CA2C99" w:rsidRPr="00C32600" w:rsidRDefault="00CA2C99" w:rsidP="00C32600">
            <w:pPr>
              <w:spacing w:after="20"/>
              <w:jc w:val="both"/>
            </w:pPr>
            <w:r w:rsidRPr="00C32600">
              <w:t>1. Các bộ ngành</w:t>
            </w:r>
          </w:p>
          <w:p w:rsidR="00CA2C99" w:rsidRPr="00C32600" w:rsidRDefault="00FB222B" w:rsidP="00C32600">
            <w:pPr>
              <w:spacing w:after="20"/>
              <w:jc w:val="both"/>
            </w:pPr>
            <w:r w:rsidRPr="00C32600">
              <w:t>1.1. Bộ Khoa học và Công nghệ</w:t>
            </w:r>
          </w:p>
          <w:p w:rsidR="00CA2C99" w:rsidRPr="00C32600" w:rsidRDefault="00CA2C99" w:rsidP="00C32600">
            <w:pPr>
              <w:spacing w:after="20"/>
              <w:jc w:val="both"/>
            </w:pPr>
            <w:r w:rsidRPr="00C32600">
              <w:t xml:space="preserve">Để bảo đảm kết quả đo số lượng xăng dầu chính xác, tin cậy và phù hợp với quy định của Luật Đo lường, đề nghị bổ sung quy định: </w:t>
            </w:r>
            <w:r w:rsidRPr="00C32600">
              <w:rPr>
                <w:i/>
              </w:rPr>
              <w:t>"Thực hiện kiểm định, hiệu chuẩn, thử nghiệm phương tiện đo, hệ thống đo theo quy định của pháp luật về đo lường"</w:t>
            </w:r>
            <w:r w:rsidRPr="00C32600">
              <w:t>.</w:t>
            </w:r>
          </w:p>
        </w:tc>
        <w:tc>
          <w:tcPr>
            <w:tcW w:w="1369" w:type="pct"/>
          </w:tcPr>
          <w:p w:rsidR="00CA2C99" w:rsidRPr="00C32600" w:rsidRDefault="00CA2C99" w:rsidP="00C32600">
            <w:pPr>
              <w:spacing w:after="20"/>
              <w:jc w:val="both"/>
            </w:pPr>
          </w:p>
          <w:p w:rsidR="007026E2" w:rsidRPr="00C32600" w:rsidRDefault="007026E2" w:rsidP="00C32600">
            <w:pPr>
              <w:spacing w:after="20"/>
              <w:jc w:val="both"/>
            </w:pPr>
            <w:r w:rsidRPr="00C32600">
              <w:t>Nội dung này đề nghị quy định tại văn bản quy phạm pháp luật chung về đo lường, không riêng đối với mặt hàng xăng dầu.</w:t>
            </w:r>
          </w:p>
          <w:p w:rsidR="00240FAA" w:rsidRPr="0080330A" w:rsidRDefault="00240FAA" w:rsidP="00C32600">
            <w:pPr>
              <w:spacing w:after="20"/>
              <w:jc w:val="both"/>
            </w:pPr>
          </w:p>
        </w:tc>
      </w:tr>
      <w:tr w:rsidR="00C32600" w:rsidRPr="0080330A" w:rsidTr="00D777DA">
        <w:tc>
          <w:tcPr>
            <w:tcW w:w="1666" w:type="pct"/>
          </w:tcPr>
          <w:p w:rsidR="00D803A0" w:rsidRPr="00C32600" w:rsidRDefault="00D803A0" w:rsidP="0080330A">
            <w:pPr>
              <w:spacing w:after="20"/>
              <w:jc w:val="both"/>
              <w:rPr>
                <w:b/>
                <w:i/>
              </w:rPr>
            </w:pPr>
            <w:bookmarkStart w:id="58" w:name="muc_4"/>
            <w:r w:rsidRPr="00C32600">
              <w:rPr>
                <w:b/>
                <w:i/>
              </w:rPr>
              <w:t>Mục 4</w:t>
            </w:r>
            <w:bookmarkStart w:id="59" w:name="muc_5"/>
            <w:bookmarkEnd w:id="58"/>
          </w:p>
          <w:p w:rsidR="00D803A0" w:rsidRPr="0080330A" w:rsidRDefault="00D803A0" w:rsidP="0080330A">
            <w:pPr>
              <w:spacing w:after="20"/>
              <w:jc w:val="both"/>
              <w:rPr>
                <w:b/>
              </w:rPr>
            </w:pPr>
            <w:r w:rsidRPr="00C32600">
              <w:rPr>
                <w:b/>
                <w:i/>
              </w:rPr>
              <w:t>THƯƠNG NHÂN BÁN LẺ XĂNG DẦU</w:t>
            </w:r>
            <w:bookmarkEnd w:id="59"/>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pacing w:after="20"/>
              <w:jc w:val="both"/>
              <w:rPr>
                <w:b/>
              </w:rPr>
            </w:pPr>
            <w:bookmarkStart w:id="60" w:name="dieu_19"/>
            <w:r w:rsidRPr="00C32600">
              <w:rPr>
                <w:b/>
              </w:rPr>
              <w:t xml:space="preserve">Điều 15. Điều kiện đối với </w:t>
            </w:r>
            <w:r w:rsidRPr="00C32600">
              <w:rPr>
                <w:b/>
                <w:i/>
              </w:rPr>
              <w:t>thương nhân bán lẻ xăng dầu</w:t>
            </w:r>
            <w:bookmarkEnd w:id="60"/>
          </w:p>
          <w:p w:rsidR="00D803A0" w:rsidRPr="0080330A" w:rsidRDefault="00D803A0" w:rsidP="00C32600">
            <w:pPr>
              <w:shd w:val="clear" w:color="auto" w:fill="FFFFFF"/>
              <w:spacing w:after="20"/>
              <w:jc w:val="both"/>
              <w:rPr>
                <w:b/>
              </w:rPr>
            </w:pPr>
            <w:r w:rsidRPr="00C32600">
              <w:t xml:space="preserve">Thương nhân đáp ứng các điều kiện dưới đây được Sở Công Thương cấp Giấy xác nhận đủ điều kiện làm </w:t>
            </w:r>
            <w:r w:rsidRPr="00C32600">
              <w:rPr>
                <w:b/>
                <w:i/>
              </w:rPr>
              <w:t>thương nhân bán lẻ xăng dầu</w:t>
            </w:r>
            <w:r w:rsidRPr="00C32600">
              <w:t>:</w:t>
            </w:r>
            <w:bookmarkStart w:id="61" w:name="bookmark=id.1x0gk37" w:colFirst="0" w:colLast="0"/>
            <w:bookmarkStart w:id="62" w:name="bookmark=id.2w5ecyt" w:colFirst="0" w:colLast="0"/>
            <w:bookmarkEnd w:id="61"/>
            <w:bookmarkEnd w:id="62"/>
          </w:p>
        </w:tc>
        <w:tc>
          <w:tcPr>
            <w:tcW w:w="1965" w:type="pct"/>
          </w:tcPr>
          <w:p w:rsidR="00D803A0" w:rsidRPr="00C32600" w:rsidRDefault="0055552F" w:rsidP="00C32600">
            <w:pPr>
              <w:spacing w:after="20"/>
              <w:jc w:val="both"/>
            </w:pPr>
            <w:r w:rsidRPr="00C32600">
              <w:t>1. Các bộ ngành</w:t>
            </w:r>
          </w:p>
          <w:p w:rsidR="0055552F" w:rsidRPr="00C32600" w:rsidRDefault="00240FAA" w:rsidP="00C32600">
            <w:pPr>
              <w:spacing w:after="20"/>
              <w:jc w:val="both"/>
            </w:pPr>
            <w:r w:rsidRPr="00C32600">
              <w:t>1.1. Bộ Tư pháp</w:t>
            </w:r>
          </w:p>
          <w:p w:rsidR="0055552F" w:rsidRPr="00C32600" w:rsidRDefault="0055552F" w:rsidP="00C32600">
            <w:pPr>
              <w:spacing w:after="20"/>
              <w:jc w:val="both"/>
            </w:pPr>
            <w:r w:rsidRPr="0080330A">
              <w:t>Các Điều 7, 12, 15, 18 dự thảo Nghị định quy định về điều kiện hoạt động của các chủ thể trong hệ thống kinh doanh xăng dầu. Tuy nhiên, các điều kiện trên chỉ được thể hiện theo hướng nếu các chủ thể đáp ứng các điều kiện theo quy định sẽ được cấp Giấy xác nhận hoặc Giấy chứng nhận đủ điêu kiện kinh doanh xăng dầu. Do đó, đề nghị cơ quan chủ trì soạn thảo làm rõ trong dự thảo Nghị định các điều kiện trên chỉ cần được đáp ứng tại thời điểm cấp Giấy xác nhận, Giấy chứng nhận; hay cần được duy trì trong suốt quá trình hoạt động kinh doanh xăng dầu để quy định phù hợp, chặt chẽ, khả thi, minh bạch.</w:t>
            </w:r>
          </w:p>
        </w:tc>
        <w:tc>
          <w:tcPr>
            <w:tcW w:w="1369" w:type="pct"/>
          </w:tcPr>
          <w:p w:rsidR="00D803A0" w:rsidRPr="00C32600" w:rsidRDefault="00D803A0" w:rsidP="00C32600">
            <w:pPr>
              <w:spacing w:after="20"/>
              <w:jc w:val="both"/>
            </w:pPr>
          </w:p>
          <w:p w:rsidR="00240FAA" w:rsidRPr="00C32600" w:rsidRDefault="00240FAA" w:rsidP="00C32600">
            <w:pPr>
              <w:spacing w:after="20"/>
              <w:jc w:val="both"/>
            </w:pPr>
          </w:p>
          <w:p w:rsidR="00240FAA" w:rsidRPr="0080330A" w:rsidRDefault="008C5650" w:rsidP="00C32600">
            <w:pPr>
              <w:spacing w:after="20"/>
              <w:jc w:val="both"/>
            </w:pPr>
            <w:r w:rsidRPr="00C32600">
              <w:t>Theo quy định tại Luật Doanh nghiệp, doanh nghiệp kinh doanh ngành nghề kinh doanh có điều kiện phải đáp ứng đủ điều kiện kinh doanh và duy trì đủ điều kiện đó trong suốt quá trình kinh doanh.</w:t>
            </w:r>
          </w:p>
        </w:tc>
      </w:tr>
      <w:tr w:rsidR="00C32600" w:rsidRPr="0080330A" w:rsidTr="00D777DA">
        <w:tc>
          <w:tcPr>
            <w:tcW w:w="1666" w:type="pct"/>
          </w:tcPr>
          <w:p w:rsidR="00D803A0" w:rsidRPr="00C32600" w:rsidRDefault="00D803A0" w:rsidP="00C32600">
            <w:pPr>
              <w:spacing w:after="20"/>
              <w:jc w:val="both"/>
            </w:pPr>
            <w:r w:rsidRPr="00C32600">
              <w:t>2. Có cửa hàng bán lẻ xăng dầu thuộc sở hữu hoặc thuê với thời hạn thuê còn từ năm (05) năm trở lên được cấp Giấy chứng nhận cửa hàng đủ điều kiện bán lẻ xăng dầu theo quy định tại Nghị định này.</w:t>
            </w:r>
          </w:p>
        </w:tc>
        <w:tc>
          <w:tcPr>
            <w:tcW w:w="1965" w:type="pct"/>
          </w:tcPr>
          <w:p w:rsidR="00D803A0" w:rsidRPr="00C32600" w:rsidRDefault="00406531" w:rsidP="00C32600">
            <w:pPr>
              <w:spacing w:after="20"/>
              <w:jc w:val="both"/>
            </w:pPr>
            <w:r w:rsidRPr="00C32600">
              <w:t>SCT Cao Bằng: đề nghị nghiên cứu quy định thương nhân có 2 cửa hàng xăng dầu trở lên mới cần làm thủ tục cấp Giấy xác nhận đủ điều kiện làm thương nhân bán lẻ xăng dầu.</w:t>
            </w:r>
          </w:p>
        </w:tc>
        <w:tc>
          <w:tcPr>
            <w:tcW w:w="1369" w:type="pct"/>
          </w:tcPr>
          <w:p w:rsidR="004E200D" w:rsidRPr="00C32600" w:rsidRDefault="004E200D" w:rsidP="00C32600">
            <w:pPr>
              <w:spacing w:after="20"/>
              <w:jc w:val="both"/>
            </w:pPr>
            <w:r w:rsidRPr="00C32600">
              <w:t>Quyền kinh doanh được cấp cho pháp nhân. Cửa hàng bán lẻ xăng dầu là cơ sở vật chất phục vụ kinh doanh xăng dầu của thương nhân, là nơi thương nhân bán lẻ xăng dầu cho người tiêu dùng. Do vậy, thương nhân có 1 hoặc nhiều cửa hàng bán lẻ xăng dầu đều cần được cấp Giấy xác nhận đủ điều kiện kinh doanh</w:t>
            </w:r>
            <w:r w:rsidR="00EC5EC9" w:rsidRPr="00C32600">
              <w:t xml:space="preserve"> (cấp quyền kinh doanh cho thương nhân)</w:t>
            </w:r>
            <w:r w:rsidRPr="00C32600">
              <w:t>.</w:t>
            </w:r>
          </w:p>
          <w:p w:rsidR="00E856D4" w:rsidRPr="00C32600" w:rsidRDefault="004E200D" w:rsidP="00C32600">
            <w:pPr>
              <w:spacing w:after="20"/>
              <w:jc w:val="both"/>
            </w:pPr>
            <w:r w:rsidRPr="00C32600">
              <w:t>Vì vậy, đề nghị giữ nguyên quy định tại dự thảo Nghị định.</w:t>
            </w:r>
            <w:r w:rsidR="00E856D4" w:rsidRPr="0080330A">
              <w:t xml:space="preserve"> </w:t>
            </w:r>
          </w:p>
        </w:tc>
      </w:tr>
      <w:tr w:rsidR="00C32600" w:rsidRPr="0080330A" w:rsidTr="00D777DA">
        <w:tc>
          <w:tcPr>
            <w:tcW w:w="1666" w:type="pct"/>
          </w:tcPr>
          <w:p w:rsidR="00D803A0" w:rsidRPr="0080330A" w:rsidRDefault="00D803A0" w:rsidP="00C32600">
            <w:pPr>
              <w:shd w:val="clear" w:color="auto" w:fill="FFFFFF"/>
              <w:spacing w:after="20"/>
              <w:jc w:val="both"/>
              <w:rPr>
                <w:b/>
              </w:rPr>
            </w:pPr>
            <w:bookmarkStart w:id="63" w:name="dieu_20"/>
            <w:r w:rsidRPr="00C32600">
              <w:rPr>
                <w:b/>
              </w:rPr>
              <w:t xml:space="preserve">Điều 16. Thẩm quyền, hồ sơ, trình tự cấp Giấy xác nhận đủ điều kiện làm </w:t>
            </w:r>
            <w:r w:rsidRPr="00C32600">
              <w:rPr>
                <w:b/>
                <w:i/>
              </w:rPr>
              <w:t>thương nhân bán lẻ xăng dầu</w:t>
            </w:r>
            <w:bookmarkEnd w:id="63"/>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hd w:val="clear" w:color="auto" w:fill="FFFFFF"/>
              <w:spacing w:after="20"/>
              <w:jc w:val="both"/>
              <w:rPr>
                <w:b/>
              </w:rPr>
            </w:pPr>
            <w:r w:rsidRPr="00C32600">
              <w:t xml:space="preserve">1. Sở Công Thương có thẩm quyền cấp Giấy xác nhận đủ điều kiện làm </w:t>
            </w:r>
            <w:r w:rsidRPr="00C32600">
              <w:rPr>
                <w:b/>
                <w:i/>
              </w:rPr>
              <w:t>thương nhân bán lẻ xăng dầu</w:t>
            </w:r>
            <w:r w:rsidRPr="00C32600">
              <w:t xml:space="preserve"> cho thương nhân có trụ sở chính trên địa bàn, đáp ứng các điều kiện quy định tại Điều 15 Nghị định này.</w:t>
            </w:r>
          </w:p>
        </w:tc>
        <w:tc>
          <w:tcPr>
            <w:tcW w:w="1965" w:type="pct"/>
          </w:tcPr>
          <w:p w:rsidR="00D803A0" w:rsidRPr="00C32600" w:rsidRDefault="00870AA1" w:rsidP="00C32600">
            <w:pPr>
              <w:spacing w:after="20"/>
              <w:jc w:val="both"/>
            </w:pPr>
            <w:r w:rsidRPr="00C32600">
              <w:t>1. Đơn vị trong Bộ</w:t>
            </w:r>
            <w:r w:rsidR="00E856D4" w:rsidRPr="00C32600">
              <w:t xml:space="preserve"> Công Thương</w:t>
            </w:r>
          </w:p>
          <w:p w:rsidR="00870AA1" w:rsidRPr="00C32600" w:rsidRDefault="00870AA1" w:rsidP="00C32600">
            <w:pPr>
              <w:spacing w:after="20"/>
              <w:jc w:val="both"/>
            </w:pPr>
            <w:r w:rsidRPr="00C32600">
              <w:t>1.1. Thanh tra Bộ</w:t>
            </w:r>
          </w:p>
          <w:p w:rsidR="00870AA1" w:rsidRPr="00C32600" w:rsidRDefault="001D11AE" w:rsidP="00C32600">
            <w:pPr>
              <w:spacing w:after="20"/>
              <w:jc w:val="both"/>
            </w:pPr>
            <w:r w:rsidRPr="00C32600">
              <w:t>TN bán lẻ xăng dầu chỉ kinh doanh tại CHXD mà CHXD đã được quy định về cấp phép. Việc cấp thêm GP cho TN bán lẻ chỉ làm tăng thủ tục</w:t>
            </w:r>
            <w:r w:rsidR="00527C39" w:rsidRPr="00C32600">
              <w:t xml:space="preserve"> hành chính, quyền và nghĩa vụ của TN bán lẻ gắn liền với CHXD không thay đổi.</w:t>
            </w:r>
          </w:p>
          <w:p w:rsidR="00527C39" w:rsidRPr="00C32600" w:rsidRDefault="00527C39" w:rsidP="00C32600">
            <w:pPr>
              <w:spacing w:after="20"/>
              <w:jc w:val="both"/>
            </w:pPr>
            <w:r w:rsidRPr="00C32600">
              <w:t>Do đó, kiến nghị xem xét bỏ thủ tục và Giấy cấp phép đối với TN bán lẻ xăng dầu.</w:t>
            </w:r>
          </w:p>
        </w:tc>
        <w:tc>
          <w:tcPr>
            <w:tcW w:w="1369" w:type="pct"/>
          </w:tcPr>
          <w:p w:rsidR="00D575BC" w:rsidRPr="00C32600" w:rsidRDefault="00D575BC" w:rsidP="00C32600">
            <w:pPr>
              <w:spacing w:after="20"/>
              <w:jc w:val="both"/>
            </w:pPr>
            <w:r w:rsidRPr="00C32600">
              <w:t>Quyền kinh doanh được cấp cho pháp nhân. Cửa hàng bán lẻ xăng dầu là cơ sở vật chất phục vụ kinh doanh xăng dầu của thương nhân, là nơi thương nhân bán lẻ xăng dầu cho người tiêu dùng. Do vậy, thương nhân có 1 hoặc nhiều cửa hàng bán lẻ xăng dầu đều cần được cấp Giấy xác nhận đủ điều kiện kinh doanh (cấp quyền kinh doanh cho thương nhân).</w:t>
            </w:r>
          </w:p>
          <w:p w:rsidR="00D803A0" w:rsidRPr="00C32600" w:rsidRDefault="00D575BC" w:rsidP="00C32600">
            <w:pPr>
              <w:spacing w:after="20"/>
              <w:jc w:val="both"/>
            </w:pPr>
            <w:r w:rsidRPr="00C32600">
              <w:t>Vì vậy, đề nghị giữ nguyên quy định tại dự thảo Nghị định.</w:t>
            </w:r>
            <w:r w:rsidRPr="0080330A">
              <w:t xml:space="preserve"> </w:t>
            </w:r>
          </w:p>
        </w:tc>
      </w:tr>
      <w:tr w:rsidR="00C32600" w:rsidRPr="0080330A" w:rsidTr="00D777DA">
        <w:tc>
          <w:tcPr>
            <w:tcW w:w="1666" w:type="pct"/>
          </w:tcPr>
          <w:p w:rsidR="00D803A0" w:rsidRPr="00C32600" w:rsidRDefault="00D803A0" w:rsidP="00C32600">
            <w:pPr>
              <w:shd w:val="clear" w:color="auto" w:fill="FFFFFF"/>
              <w:spacing w:after="20"/>
              <w:jc w:val="both"/>
            </w:pPr>
            <w:r w:rsidRPr="00C32600">
              <w:t xml:space="preserve">2. Hồ sơ đề nghị cấp Giấy xác nhận đủ điều kiện làm </w:t>
            </w:r>
            <w:r w:rsidRPr="00C32600">
              <w:rPr>
                <w:b/>
                <w:i/>
              </w:rPr>
              <w:t>thương nhân bán lẻ xăng dầu</w:t>
            </w:r>
            <w:r w:rsidRPr="00C32600">
              <w:t>.</w:t>
            </w:r>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pacing w:after="20"/>
              <w:jc w:val="both"/>
            </w:pPr>
            <w:r w:rsidRPr="00C32600">
              <w:t>a) Đối với trường hợp cấp mới, hồ sơ gồm:</w:t>
            </w:r>
          </w:p>
          <w:p w:rsidR="00D803A0" w:rsidRPr="00C32600" w:rsidRDefault="00D803A0" w:rsidP="00C32600">
            <w:pPr>
              <w:spacing w:after="20"/>
              <w:jc w:val="both"/>
            </w:pPr>
            <w:r w:rsidRPr="00C32600">
              <w:t xml:space="preserve">- Bản chính Đơn đề nghị cấp Giấy xác nhận đủ điều kiện làm </w:t>
            </w:r>
            <w:r w:rsidRPr="00C32600">
              <w:rPr>
                <w:b/>
                <w:i/>
              </w:rPr>
              <w:t>thương nhân bán lẻ xăng dầu</w:t>
            </w:r>
            <w:r w:rsidRPr="00C32600">
              <w:t xml:space="preserve"> theo </w:t>
            </w:r>
            <w:bookmarkStart w:id="64" w:name="bieumau_ms_09"/>
            <w:r w:rsidRPr="00C32600">
              <w:t xml:space="preserve">Mẫu số </w:t>
            </w:r>
            <w:bookmarkEnd w:id="64"/>
            <w:r w:rsidRPr="00C32600">
              <w:t xml:space="preserve">05 tại Phụ lục kèm theo Nghị định này, </w:t>
            </w:r>
            <w:r w:rsidRPr="00C32600">
              <w:rPr>
                <w:b/>
                <w:i/>
              </w:rPr>
              <w:t>trong đó ghi rõ nội dung đề nghị cấp Giấy xác nhận đủ điều kiện làm thương nhân bán lẻ xăng dầu hoạt động dưới một (01) trong ba (03) hình thức: nhận làm đại lý bán lẻ xăng dầu cho thương nhân đầu mối kinh doanh xăng dầu hoặc thương nhân phân phối xăng dầu; nhận quyền bán lẻ xăng dầu cho thương nhân đầu mối kinh doanh xăng dầu hoặc thương nhân phân phối xăng dầu; mua xăng dầu từ thương nhân đầu mối kinh doanh xăng dầu, thương nhân phân phối xăng dầu để bán lẻ tại hệ thống cửa hàng bán lẻ xăng dầu của thương nhân.</w:t>
            </w:r>
          </w:p>
          <w:p w:rsidR="00D803A0" w:rsidRPr="00C32600" w:rsidRDefault="00D803A0" w:rsidP="00C32600">
            <w:pPr>
              <w:spacing w:after="20"/>
              <w:jc w:val="both"/>
            </w:pPr>
            <w:r w:rsidRPr="00C32600">
              <w:t>- Bản sao công chứng Giấy chứng nhận đăng ký doanh nghiệp;</w:t>
            </w:r>
          </w:p>
          <w:p w:rsidR="00D803A0" w:rsidRPr="00C32600" w:rsidRDefault="00D803A0" w:rsidP="00C32600">
            <w:pPr>
              <w:spacing w:after="20"/>
              <w:jc w:val="both"/>
            </w:pPr>
            <w:r w:rsidRPr="00C32600">
              <w:t>- Bản sao công chứng các Giấy chứng nhận cửa hàng đủ điều kiện bán lẻ xăng dầu đã cấp cho thương nhân;</w:t>
            </w:r>
          </w:p>
          <w:p w:rsidR="00D803A0" w:rsidRPr="00C32600" w:rsidRDefault="00D803A0" w:rsidP="00C32600">
            <w:pPr>
              <w:shd w:val="clear" w:color="auto" w:fill="FFFFFF"/>
              <w:spacing w:after="20"/>
              <w:jc w:val="both"/>
            </w:pPr>
            <w:r w:rsidRPr="00C32600">
              <w:rPr>
                <w:b/>
                <w:i/>
              </w:rPr>
              <w:t>- Bản chính văn bản thỏa thuận nguyên tắc về việc nhận làm đại lý bán lẻ xăng dầu cho thương nhân đầu mối kinh doanh xăng dầu hoặc thương nhân phân phối xăng dầu; hoặc bản chính văn bản thỏa thuận nguyên tắc về việc nhận quyền bán lẻ xăng dầu cho thương nhân đầu mối kinh doanh xăng dầu hoặc thương nhân phân phối xăng dầu; hoặc bản chính văn bản thỏa thuận nguyên tắc về việc mua bán xăng dầu, ký với thương nhân đầu mối kinh doanh xăng dầu, thương nhân phân phối xăng dầu để bán lẻ tại hệ thống cửa hàng bán lẻ xăng dầu của thương nhân theo quy định tại khoản 3 Điều 15 Nghị định này.</w:t>
            </w:r>
          </w:p>
        </w:tc>
        <w:tc>
          <w:tcPr>
            <w:tcW w:w="1965" w:type="pct"/>
          </w:tcPr>
          <w:p w:rsidR="00D803A0" w:rsidRPr="00C32600" w:rsidRDefault="003F45E6" w:rsidP="00C32600">
            <w:pPr>
              <w:spacing w:after="20"/>
              <w:jc w:val="both"/>
            </w:pPr>
            <w:r w:rsidRPr="00C32600">
              <w:t>1. Các bộ ngành</w:t>
            </w:r>
          </w:p>
          <w:p w:rsidR="003F45E6" w:rsidRPr="00C32600" w:rsidRDefault="00E856D4" w:rsidP="00C32600">
            <w:pPr>
              <w:spacing w:after="20"/>
              <w:jc w:val="both"/>
            </w:pPr>
            <w:r w:rsidRPr="00C32600">
              <w:t>1.1. Uỷ ban dân tộc</w:t>
            </w:r>
          </w:p>
          <w:p w:rsidR="003F45E6" w:rsidRPr="00C32600" w:rsidRDefault="003F45E6" w:rsidP="00C32600">
            <w:pPr>
              <w:spacing w:after="20"/>
              <w:jc w:val="both"/>
            </w:pPr>
            <w:r w:rsidRPr="00C32600">
              <w:t>Đề nghị cân nhắc chỉnh sửa gạch đầu dòng thứ nhất c</w:t>
            </w:r>
            <w:r w:rsidR="00066C03" w:rsidRPr="00C32600">
              <w:t>ho ngắn gọn, logic với quy định tại Điều 15 DTNĐ</w:t>
            </w:r>
            <w:r w:rsidRPr="00C32600">
              <w:t xml:space="preserve">: </w:t>
            </w:r>
            <w:r w:rsidRPr="00C32600">
              <w:rPr>
                <w:i/>
              </w:rPr>
              <w:t>"Bản chính đơn đề nghị cấp Giấy xác nhận đủ điều kiện theo Mẫu số 05 tại phụ lục kèm theo Nghị định này, trong đó ghi rõ nội dung đề nghị cấp Giấy xác nhận đủ điều kiện làm thương nhân bán lẻ xăng dầu hoạt động dưới một trong ba hình thức quy định tại khoản 3 Điều 15 của Nghị định này"</w:t>
            </w:r>
            <w:r w:rsidR="00F504AB" w:rsidRPr="00C32600">
              <w:t>.</w:t>
            </w:r>
          </w:p>
          <w:p w:rsidR="00CA634D" w:rsidRPr="00C32600" w:rsidRDefault="00CA634D" w:rsidP="00C32600">
            <w:pPr>
              <w:spacing w:after="20"/>
              <w:jc w:val="both"/>
            </w:pPr>
          </w:p>
        </w:tc>
        <w:tc>
          <w:tcPr>
            <w:tcW w:w="1369" w:type="pct"/>
          </w:tcPr>
          <w:p w:rsidR="00D803A0" w:rsidRPr="00C32600" w:rsidRDefault="006C4152" w:rsidP="00C32600">
            <w:pPr>
              <w:spacing w:after="20"/>
              <w:jc w:val="both"/>
            </w:pPr>
            <w:r w:rsidRPr="00C32600">
              <w:t>Đã n</w:t>
            </w:r>
            <w:r w:rsidR="000972A8" w:rsidRPr="00C32600">
              <w:t>ghiên cứu, chỉnh sửa vào dự thảo Nghị định.</w:t>
            </w:r>
          </w:p>
          <w:p w:rsidR="004066EA" w:rsidRPr="00C32600" w:rsidRDefault="004066EA" w:rsidP="00C32600">
            <w:pPr>
              <w:spacing w:after="20"/>
              <w:jc w:val="both"/>
            </w:pPr>
          </w:p>
        </w:tc>
      </w:tr>
      <w:tr w:rsidR="00C32600" w:rsidRPr="0080330A" w:rsidTr="00D777DA">
        <w:tc>
          <w:tcPr>
            <w:tcW w:w="1666" w:type="pct"/>
          </w:tcPr>
          <w:p w:rsidR="00D803A0" w:rsidRPr="00C32600" w:rsidRDefault="00D803A0" w:rsidP="00C32600">
            <w:pPr>
              <w:spacing w:after="20"/>
              <w:jc w:val="both"/>
            </w:pPr>
            <w:r w:rsidRPr="00C32600">
              <w:t xml:space="preserve">6. Sở Công Thương xem xét thu hồi Giấy xác nhận đủ điều kiện làm </w:t>
            </w:r>
            <w:r w:rsidRPr="00C32600">
              <w:rPr>
                <w:b/>
                <w:i/>
              </w:rPr>
              <w:t>thương nhân bán lẻ xăng dầu</w:t>
            </w:r>
            <w:r w:rsidRPr="00C32600">
              <w:t xml:space="preserve">. Giấy xác nhận đủ điều kiện làm </w:t>
            </w:r>
            <w:r w:rsidRPr="00C32600">
              <w:rPr>
                <w:b/>
                <w:i/>
              </w:rPr>
              <w:t>thương nhân bán lẻ xăng dầu</w:t>
            </w:r>
            <w:r w:rsidRPr="00C32600">
              <w:t xml:space="preserve"> bị thu hồi trong các trường hợp:</w:t>
            </w:r>
          </w:p>
          <w:p w:rsidR="00D803A0" w:rsidRPr="00C32600" w:rsidRDefault="00D803A0" w:rsidP="00C32600">
            <w:pPr>
              <w:spacing w:after="20"/>
              <w:jc w:val="both"/>
            </w:pPr>
            <w:r w:rsidRPr="00C32600">
              <w:t xml:space="preserve">a) Thương nhân không tiếp tục làm </w:t>
            </w:r>
            <w:r w:rsidRPr="00C32600">
              <w:rPr>
                <w:b/>
                <w:i/>
              </w:rPr>
              <w:t>thương nhân bán lẻ xăng dầu</w:t>
            </w:r>
            <w:r w:rsidRPr="00C32600">
              <w:t xml:space="preserve"> và có văn bản gửi Sở Công Thương đề nghị thu hồi Giấy xác nhận đủ điều kiện làm </w:t>
            </w:r>
            <w:r w:rsidRPr="00C32600">
              <w:rPr>
                <w:b/>
                <w:i/>
              </w:rPr>
              <w:t xml:space="preserve">thương nhân bán lẻ xăng dầu </w:t>
            </w:r>
            <w:r w:rsidRPr="00C32600">
              <w:t xml:space="preserve">đã được cấp cho thương nhân. </w:t>
            </w:r>
          </w:p>
          <w:p w:rsidR="00D803A0" w:rsidRPr="00C32600" w:rsidRDefault="00D803A0" w:rsidP="00C32600">
            <w:pPr>
              <w:spacing w:after="20"/>
              <w:jc w:val="both"/>
            </w:pPr>
            <w:r w:rsidRPr="00C32600">
              <w:t>b) Thương nhân ngừng thực hiện toàn bộ hoạt động kinh doanh xăng dầu trong thời gian từ ba mươi (30) ngày trở lên.</w:t>
            </w:r>
          </w:p>
          <w:p w:rsidR="00D803A0" w:rsidRPr="00C32600" w:rsidRDefault="00D803A0" w:rsidP="00C32600">
            <w:pPr>
              <w:spacing w:after="20"/>
              <w:jc w:val="both"/>
            </w:pPr>
            <w:r w:rsidRPr="00C32600">
              <w:t>c) Thương nhân bị giải thể, phá sản theo quy định của pháp luật.</w:t>
            </w:r>
          </w:p>
          <w:p w:rsidR="00D803A0" w:rsidRPr="00C32600" w:rsidRDefault="00D803A0" w:rsidP="00C32600">
            <w:pPr>
              <w:spacing w:after="20"/>
              <w:jc w:val="both"/>
            </w:pPr>
            <w:r w:rsidRPr="00C32600">
              <w:t xml:space="preserve">d) Thương nhân vi phạm quy định về điều kiện đối với </w:t>
            </w:r>
            <w:r w:rsidRPr="00C32600">
              <w:rPr>
                <w:b/>
                <w:i/>
              </w:rPr>
              <w:t>thương nhân bán lẻ xăng dầu</w:t>
            </w:r>
            <w:r w:rsidRPr="00C32600">
              <w:t xml:space="preserve"> và không khắc phục vi phạm trong thời gian chín mươi (90) ngày kể từ ngày cơ quan chức năng ra quyết định xử phạt vi phạm hành chính.</w:t>
            </w:r>
          </w:p>
          <w:p w:rsidR="00D803A0" w:rsidRPr="0080330A" w:rsidRDefault="00D803A0" w:rsidP="00C32600">
            <w:pPr>
              <w:spacing w:after="20"/>
              <w:jc w:val="both"/>
            </w:pPr>
            <w:r w:rsidRPr="00C32600">
              <w:t>đ) Thương nhân đang bị xử lý vi phạm mà tái phạm quy định về bảo đảm số lượng, chất lượng xăng dầu lưu thông trên thị trường và các quy định của pháp luật về chất lượng.</w:t>
            </w:r>
          </w:p>
        </w:tc>
        <w:tc>
          <w:tcPr>
            <w:tcW w:w="1965" w:type="pct"/>
          </w:tcPr>
          <w:p w:rsidR="00D803A0" w:rsidRPr="00C32600" w:rsidRDefault="00A639F7" w:rsidP="00C32600">
            <w:pPr>
              <w:spacing w:after="20"/>
              <w:jc w:val="both"/>
            </w:pPr>
            <w:r w:rsidRPr="00C32600">
              <w:t>1. Đơn vị trong Bộ</w:t>
            </w:r>
          </w:p>
          <w:p w:rsidR="00A639F7" w:rsidRPr="00C32600" w:rsidRDefault="00A639F7" w:rsidP="00C32600">
            <w:pPr>
              <w:spacing w:after="20"/>
              <w:jc w:val="both"/>
            </w:pPr>
            <w:r w:rsidRPr="00C32600">
              <w:t>1.1. Thanh tra Bộ</w:t>
            </w:r>
            <w:r w:rsidR="00E856D4" w:rsidRPr="00C32600">
              <w:t xml:space="preserve"> Công Thương</w:t>
            </w:r>
          </w:p>
          <w:p w:rsidR="00A639F7" w:rsidRPr="00C32600" w:rsidRDefault="00B8602E" w:rsidP="00C32600">
            <w:pPr>
              <w:spacing w:after="20"/>
              <w:jc w:val="both"/>
            </w:pPr>
            <w:r w:rsidRPr="00C32600">
              <w:t>Đề nghị xem xét lại điểm b, bổ sung với trường hợp bất khả kháng</w:t>
            </w:r>
            <w:r w:rsidR="008969C4" w:rsidRPr="00C32600">
              <w:t xml:space="preserve"> vì: khác với TN đầu mối và TNPP, TN bán lẻ chỉ kinh doanh tại CHXD. Khi CHXD dừng trên 30 ngày vì bất khả kháng (thiên tai, dịch bệnh, địch họa, hỏa hoạn) hoặc cải tạo sửa chữa,… thì thu hồi là chưa phù hợp. </w:t>
            </w:r>
            <w:r w:rsidR="008969C4" w:rsidRPr="00C32600">
              <w:rPr>
                <w:b/>
              </w:rPr>
              <w:t>Kiến nghị sửa đổi cụ thể như sau: "b) Thương nhân ngừng thực hiện toàn bộ hoạt động kinh doanh xăng dầu trong thời gian từ ba mươi (30) ngày trở lên mà không có văn bản chấp thuận của Sở Công Thương"</w:t>
            </w:r>
            <w:r w:rsidR="008969C4" w:rsidRPr="00C32600">
              <w:t>.</w:t>
            </w:r>
          </w:p>
          <w:p w:rsidR="008969C4" w:rsidRPr="00C32600" w:rsidRDefault="00514DEA" w:rsidP="00C32600">
            <w:pPr>
              <w:spacing w:after="20"/>
              <w:jc w:val="both"/>
            </w:pPr>
            <w:r w:rsidRPr="00C32600">
              <w:t>Kiến nghị đưa quy định này sang khoản 6 Điều 19.</w:t>
            </w:r>
          </w:p>
          <w:p w:rsidR="00514DEA" w:rsidRPr="00C32600" w:rsidRDefault="00514DEA" w:rsidP="00C32600">
            <w:pPr>
              <w:spacing w:after="20"/>
              <w:jc w:val="both"/>
            </w:pPr>
          </w:p>
        </w:tc>
        <w:tc>
          <w:tcPr>
            <w:tcW w:w="1369" w:type="pct"/>
          </w:tcPr>
          <w:p w:rsidR="00D803A0" w:rsidRPr="00C32600" w:rsidRDefault="00FE68E2" w:rsidP="00C32600">
            <w:pPr>
              <w:spacing w:after="20"/>
              <w:jc w:val="both"/>
            </w:pPr>
            <w:r w:rsidRPr="00C32600">
              <w:t xml:space="preserve">Dự thảo Nghị định đã </w:t>
            </w:r>
            <w:r w:rsidR="00CA4106" w:rsidRPr="00C32600">
              <w:t xml:space="preserve">có </w:t>
            </w:r>
            <w:r w:rsidRPr="00C32600">
              <w:t>quy định thương nhân chỉ được ngừng bán hàng sau khi được Sở Công Thương chấp thuận bằng văn bản, trừ trường hợp vì lý do bất khả kháng.</w:t>
            </w:r>
          </w:p>
        </w:tc>
      </w:tr>
      <w:tr w:rsidR="00C32600" w:rsidRPr="0080330A" w:rsidTr="00D777DA">
        <w:tc>
          <w:tcPr>
            <w:tcW w:w="1666" w:type="pct"/>
          </w:tcPr>
          <w:p w:rsidR="00D803A0" w:rsidRPr="0080330A" w:rsidRDefault="00D803A0" w:rsidP="00C32600">
            <w:pPr>
              <w:shd w:val="clear" w:color="auto" w:fill="FFFFFF"/>
              <w:spacing w:after="20"/>
              <w:jc w:val="both"/>
              <w:rPr>
                <w:b/>
              </w:rPr>
            </w:pPr>
            <w:bookmarkStart w:id="65" w:name="dieu_21"/>
            <w:r w:rsidRPr="00C32600">
              <w:rPr>
                <w:b/>
              </w:rPr>
              <w:t xml:space="preserve">Điều 17. Quyền và nghĩa vụ của </w:t>
            </w:r>
            <w:r w:rsidRPr="00C32600">
              <w:rPr>
                <w:b/>
                <w:i/>
              </w:rPr>
              <w:t>thương nhân bán lẻ xăng dầu</w:t>
            </w:r>
            <w:bookmarkEnd w:id="65"/>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hd w:val="clear" w:color="auto" w:fill="FFFFFF"/>
              <w:spacing w:after="20"/>
              <w:jc w:val="both"/>
              <w:rPr>
                <w:b/>
              </w:rPr>
            </w:pPr>
            <w:r w:rsidRPr="00C32600">
              <w:rPr>
                <w:b/>
                <w:i/>
              </w:rPr>
              <w:t>1. Giá bán xăng dầu của thương nhân bán lẻ xăng dầu được thực hiện theo thỏa thuận giữa thương nhân bán lẻ với thương nhân phân phối xăng dầu hoặc thương nhân đầu mối kinh doanh xăng dầu nhưng không được cao hơn giá bán tối đa quy định tại Điều 33 Nghị định này.</w:t>
            </w:r>
          </w:p>
        </w:tc>
        <w:tc>
          <w:tcPr>
            <w:tcW w:w="1965" w:type="pct"/>
          </w:tcPr>
          <w:p w:rsidR="00D803A0" w:rsidRPr="00C32600" w:rsidRDefault="008C5CC2" w:rsidP="00C32600">
            <w:pPr>
              <w:spacing w:after="20"/>
              <w:jc w:val="both"/>
            </w:pPr>
            <w:r w:rsidRPr="00C32600">
              <w:t>1. Đơn vị trong Bộ</w:t>
            </w:r>
            <w:r w:rsidR="00E856D4" w:rsidRPr="00C32600">
              <w:t xml:space="preserve"> Công Thương</w:t>
            </w:r>
          </w:p>
          <w:p w:rsidR="008C5CC2" w:rsidRPr="00C32600" w:rsidRDefault="008C5CC2" w:rsidP="00C32600">
            <w:pPr>
              <w:spacing w:after="20"/>
              <w:jc w:val="both"/>
            </w:pPr>
            <w:r w:rsidRPr="00C32600">
              <w:t>1.1. Thanh tra Bộ</w:t>
            </w:r>
          </w:p>
          <w:p w:rsidR="008C5CC2" w:rsidRPr="00C32600" w:rsidRDefault="008C5CC2" w:rsidP="00C32600">
            <w:pPr>
              <w:spacing w:after="20"/>
              <w:jc w:val="both"/>
            </w:pPr>
            <w:r w:rsidRPr="00C32600">
              <w:t>Đề nghị tách 2 trường hợp</w:t>
            </w:r>
          </w:p>
          <w:p w:rsidR="008C5CC2" w:rsidRPr="00C32600" w:rsidRDefault="008C5CC2" w:rsidP="00C32600">
            <w:pPr>
              <w:spacing w:after="20"/>
              <w:jc w:val="both"/>
            </w:pPr>
            <w:r w:rsidRPr="00C32600">
              <w:t>- Là đại lý và nhận quyền thì theo giá ký kết với đơn vị cung cấp</w:t>
            </w:r>
          </w:p>
          <w:p w:rsidR="008C5CC2" w:rsidRPr="00C32600" w:rsidRDefault="008C5CC2" w:rsidP="00C32600">
            <w:pPr>
              <w:spacing w:after="20"/>
              <w:jc w:val="both"/>
            </w:pPr>
            <w:r w:rsidRPr="00C32600">
              <w:t>- Mua từ nhiều nguồn để bán lẻ thì TN bán lẻ tự xác định giá bán lẻ không quá giá khung do nhà nước công bố vì trong trường hợp này, TN bán lẻ khó thỏa thuận thống nhất tất cả các bên bán. Mặt khác, TN bán lẻ mua để tự bán lẻ, họ có quyền được tự quyết định giá trong phạm vi quy định của nhà nước.</w:t>
            </w:r>
          </w:p>
          <w:p w:rsidR="00245C92" w:rsidRPr="00C32600" w:rsidRDefault="00E856D4" w:rsidP="00C32600">
            <w:pPr>
              <w:spacing w:after="20"/>
              <w:jc w:val="both"/>
            </w:pPr>
            <w:r w:rsidRPr="00C32600">
              <w:t>1.2. Tổng cục Quản lý thị trường</w:t>
            </w:r>
          </w:p>
          <w:p w:rsidR="00245C92" w:rsidRPr="00C32600" w:rsidRDefault="00245C92" w:rsidP="00C32600">
            <w:pPr>
              <w:spacing w:after="20"/>
              <w:jc w:val="both"/>
            </w:pPr>
            <w:r w:rsidRPr="00C32600">
              <w:t>Quy định tại DTNĐ chỉ phù hợp với TN bán lẻ hoạt động dưới hình thức mua bán xăng dầu, không phù hợp với 2 loại hình đại lý và nhận quyền bán lẻ xăng dầu vì đây là các thương nhân thuộc HTPP của TN đầu mối/TNPP nên phải thực hiện theo giá bán lẻ do TN cung cấp xăng dầu áp dụng chung trên toàn HTPP.</w:t>
            </w:r>
          </w:p>
          <w:p w:rsidR="003369B6" w:rsidRPr="00C32600" w:rsidRDefault="003369B6" w:rsidP="00C32600">
            <w:pPr>
              <w:spacing w:after="20"/>
              <w:jc w:val="both"/>
            </w:pPr>
            <w:r w:rsidRPr="00C32600">
              <w:t>2. DN,HH</w:t>
            </w:r>
          </w:p>
          <w:p w:rsidR="003369B6" w:rsidRPr="00C32600" w:rsidRDefault="003369B6" w:rsidP="00C32600">
            <w:pPr>
              <w:spacing w:after="20"/>
              <w:jc w:val="both"/>
            </w:pPr>
            <w:r w:rsidRPr="00C32600">
              <w:t>2</w:t>
            </w:r>
            <w:r w:rsidR="00E856D4" w:rsidRPr="00C32600">
              <w:t>.1. Hiệp hội Xăng dầu Việt Nam</w:t>
            </w:r>
          </w:p>
          <w:p w:rsidR="003369B6" w:rsidRPr="00C32600" w:rsidRDefault="003369B6" w:rsidP="00C32600">
            <w:pPr>
              <w:spacing w:after="20"/>
              <w:jc w:val="both"/>
              <w:rPr>
                <w:lang w:eastAsia="x-none"/>
              </w:rPr>
            </w:pPr>
            <w:r w:rsidRPr="00C32600">
              <w:rPr>
                <w:lang w:eastAsia="x-none"/>
              </w:rPr>
              <w:t>- Đề nghị làm rõ việc thỏa thuận được hiểu như thế nào?</w:t>
            </w:r>
          </w:p>
          <w:p w:rsidR="003369B6" w:rsidRPr="00C32600" w:rsidRDefault="003369B6" w:rsidP="00C32600">
            <w:pPr>
              <w:spacing w:after="20"/>
              <w:jc w:val="both"/>
            </w:pPr>
            <w:r w:rsidRPr="00C32600">
              <w:rPr>
                <w:lang w:eastAsia="x-none"/>
              </w:rPr>
              <w:t xml:space="preserve">- TNBLXD mua xăng dầu từ TNĐM, TNPP để bán lẻ tại hệ thống các </w:t>
            </w:r>
            <w:r w:rsidRPr="00C32600">
              <w:t>CHBLXD của thương nhân. Trường hợp này TNLBXD được mua với bao nhiêu nhà cung cấp?</w:t>
            </w:r>
          </w:p>
          <w:p w:rsidR="003369B6" w:rsidRPr="00C32600" w:rsidRDefault="003369B6" w:rsidP="00C32600">
            <w:pPr>
              <w:spacing w:after="20"/>
              <w:jc w:val="both"/>
            </w:pPr>
            <w:r w:rsidRPr="00C32600">
              <w:t xml:space="preserve">- Cần làm rõ về việc TNBLXD mua xăng dầu </w:t>
            </w:r>
            <w:r w:rsidRPr="00C32600">
              <w:rPr>
                <w:lang w:eastAsia="x-none"/>
              </w:rPr>
              <w:t>từ TNĐM, TNPP</w:t>
            </w:r>
            <w:r w:rsidRPr="00C32600">
              <w:t xml:space="preserve"> để bán lẻ tại hệ thống thì quyết định giá bán lẻ như thế nào và thông báo giá bán, kê khai giá bán gửi các cơ quan quản lý như thế nào? Giá bán lẻ vùng 2 thì như thế nào?</w:t>
            </w:r>
          </w:p>
        </w:tc>
        <w:tc>
          <w:tcPr>
            <w:tcW w:w="1369" w:type="pct"/>
          </w:tcPr>
          <w:p w:rsidR="00D803A0" w:rsidRPr="00C32600" w:rsidRDefault="00E7623D" w:rsidP="00C32600">
            <w:pPr>
              <w:spacing w:after="20"/>
              <w:jc w:val="both"/>
            </w:pPr>
            <w:r w:rsidRPr="00C32600">
              <w:t xml:space="preserve">Chỉnh sửa nội dung này tại dự thảo Nghị định như sau: </w:t>
            </w:r>
            <w:r w:rsidRPr="00C32600">
              <w:rPr>
                <w:i/>
              </w:rPr>
              <w:t>"Giá bán lẻ xăng dầu của thương nhân bán lẻ xăng dầu không cao hơn giá bán lẻ được công bố bởi thương nhân đầu mối kinh doanh xăng dầu, thương nhân phân phối xăng dầu cung cấp xăng dầu cho thương nhân"</w:t>
            </w:r>
            <w:r w:rsidRPr="00C32600">
              <w:t>.</w:t>
            </w:r>
          </w:p>
          <w:p w:rsidR="00E856D4" w:rsidRPr="00C32600" w:rsidRDefault="00E856D4" w:rsidP="00C32600">
            <w:pPr>
              <w:spacing w:after="20"/>
              <w:jc w:val="both"/>
            </w:pPr>
          </w:p>
          <w:p w:rsidR="00E856D4" w:rsidRPr="00C32600" w:rsidRDefault="00E856D4" w:rsidP="00C32600">
            <w:pPr>
              <w:spacing w:after="20"/>
              <w:jc w:val="both"/>
            </w:pPr>
          </w:p>
          <w:p w:rsidR="00E856D4" w:rsidRPr="00C32600" w:rsidRDefault="00E856D4" w:rsidP="00C32600">
            <w:pPr>
              <w:spacing w:after="20"/>
              <w:jc w:val="both"/>
            </w:pPr>
          </w:p>
          <w:p w:rsidR="00E856D4" w:rsidRPr="00C32600" w:rsidRDefault="00E856D4" w:rsidP="00C32600">
            <w:pPr>
              <w:spacing w:after="20"/>
              <w:jc w:val="both"/>
            </w:pPr>
          </w:p>
          <w:p w:rsidR="00E856D4" w:rsidRPr="00C32600" w:rsidRDefault="00E856D4" w:rsidP="00C32600">
            <w:pPr>
              <w:spacing w:after="20"/>
              <w:jc w:val="both"/>
            </w:pPr>
          </w:p>
          <w:p w:rsidR="00E856D4" w:rsidRPr="00C32600" w:rsidRDefault="00E856D4" w:rsidP="00C32600">
            <w:pPr>
              <w:spacing w:after="20"/>
              <w:jc w:val="both"/>
            </w:pPr>
          </w:p>
          <w:p w:rsidR="00E856D4" w:rsidRPr="00C32600" w:rsidRDefault="00E856D4" w:rsidP="00C32600">
            <w:pPr>
              <w:spacing w:after="20"/>
              <w:jc w:val="both"/>
            </w:pPr>
          </w:p>
          <w:p w:rsidR="00E856D4" w:rsidRPr="00C32600" w:rsidRDefault="00E856D4" w:rsidP="00C32600">
            <w:pPr>
              <w:spacing w:after="20"/>
              <w:jc w:val="both"/>
            </w:pPr>
          </w:p>
        </w:tc>
      </w:tr>
      <w:tr w:rsidR="00C32600" w:rsidRPr="0080330A" w:rsidTr="00D777DA">
        <w:tc>
          <w:tcPr>
            <w:tcW w:w="1666" w:type="pct"/>
          </w:tcPr>
          <w:p w:rsidR="00D803A0" w:rsidRPr="00C32600" w:rsidRDefault="00D803A0" w:rsidP="00C32600">
            <w:pPr>
              <w:shd w:val="clear" w:color="auto" w:fill="FFFFFF"/>
              <w:spacing w:after="20"/>
              <w:jc w:val="both"/>
              <w:rPr>
                <w:b/>
                <w:i/>
              </w:rPr>
            </w:pPr>
            <w:r w:rsidRPr="00C32600">
              <w:rPr>
                <w:b/>
                <w:i/>
              </w:rPr>
              <w:t>2. Thương nhân bán lẻ xăng dầu (hoạt động dưới hình thức nhận làm đại lý bán lẻ xăng dầu cho thương nhân đầu mối kinh doanh xăng dầu hoặc thương nhân phân phối xăng dầu; hoặc nhận quyền bán lẻ xăng dầu cho thương nhân đầu mối kinh doanh xăng dầu hoặc thương nhân phân phối xăng dầu) phải nằm trong hệ thống phân phối của thương nhân đầu mối kinh doanh xăng dầu hoặc thương nhân phân phối xăng dầu và chịu sự kiểm soát của thương nhân đó</w:t>
            </w:r>
            <w:r w:rsidRPr="00C32600">
              <w:t>.</w:t>
            </w:r>
          </w:p>
        </w:tc>
        <w:tc>
          <w:tcPr>
            <w:tcW w:w="1965" w:type="pct"/>
          </w:tcPr>
          <w:p w:rsidR="00D803A0" w:rsidRPr="00C32600" w:rsidRDefault="00866D15" w:rsidP="00C32600">
            <w:pPr>
              <w:spacing w:after="20"/>
              <w:jc w:val="both"/>
            </w:pPr>
            <w:r w:rsidRPr="00C32600">
              <w:t>1. Đơn vị trong Bộ</w:t>
            </w:r>
          </w:p>
          <w:p w:rsidR="00866D15" w:rsidRPr="00C32600" w:rsidRDefault="00E856D4" w:rsidP="00C32600">
            <w:pPr>
              <w:spacing w:after="20"/>
              <w:jc w:val="both"/>
            </w:pPr>
            <w:r w:rsidRPr="00C32600">
              <w:t>1.1. Tổng cục Quản lý thị trường</w:t>
            </w:r>
          </w:p>
          <w:p w:rsidR="00866D15" w:rsidRPr="00C32600" w:rsidRDefault="00866D15" w:rsidP="00C32600">
            <w:pPr>
              <w:spacing w:after="20"/>
              <w:jc w:val="both"/>
            </w:pPr>
            <w:r w:rsidRPr="00C32600">
              <w:t>Đề nghị quy định cụ thể tại DTNĐ về căn cứ xác định thời điểm TN bán lẻ xăng dầu thuộc HTPP của TN đầu mối hoặc TNPP là thời điểm TN bán lẻ được cấp GXN là TN bán lẻ xăng dầu trong đó ghi rõ tên của thương nhân cung cấp xăng dầu.</w:t>
            </w:r>
          </w:p>
          <w:p w:rsidR="00724706" w:rsidRPr="00C32600" w:rsidRDefault="00724706" w:rsidP="00C32600">
            <w:pPr>
              <w:spacing w:after="20"/>
              <w:jc w:val="both"/>
            </w:pPr>
            <w:r w:rsidRPr="00C32600">
              <w:t>Lý do: thời gian qua có quan điểm không thống nhất trong việc xác định thời</w:t>
            </w:r>
            <w:r w:rsidR="00934E13" w:rsidRPr="00C32600">
              <w:t xml:space="preserve"> điểm này, có quan điểm cho rằng thời điểm TN bán lẻ xăng dầu và TN cung cấp xăng dầu ký kết hợp đồng đại lý hoặc hợp đồng nhượng quyền bán lẻ được xác định là thuộc hệ thống của thương nhân cung cấp xăng dầu, không phụ thuộc vào việc đã hoàn thành thủ tục thay đổi nội dung trên GXN hay chưa.</w:t>
            </w:r>
          </w:p>
        </w:tc>
        <w:tc>
          <w:tcPr>
            <w:tcW w:w="1369" w:type="pct"/>
          </w:tcPr>
          <w:p w:rsidR="00D803A0" w:rsidRPr="00C32600" w:rsidRDefault="00D803A0" w:rsidP="00C32600">
            <w:pPr>
              <w:spacing w:after="20"/>
              <w:jc w:val="both"/>
            </w:pPr>
          </w:p>
          <w:p w:rsidR="00E856D4" w:rsidRPr="00C32600" w:rsidRDefault="006A61AD" w:rsidP="00C32600">
            <w:pPr>
              <w:spacing w:after="20"/>
              <w:jc w:val="both"/>
            </w:pPr>
            <w:r w:rsidRPr="00C32600">
              <w:t>Dự thảo Nghị định đã chỉnh sửa, bổ sung khái niệm hệ thống phân phối xăng dầu của thương nhân để dễ triển khai khi thực hiện.</w:t>
            </w:r>
          </w:p>
          <w:p w:rsidR="00E856D4" w:rsidRPr="00C32600" w:rsidRDefault="00E856D4" w:rsidP="00C32600">
            <w:pPr>
              <w:spacing w:after="20"/>
              <w:jc w:val="both"/>
            </w:pPr>
          </w:p>
        </w:tc>
      </w:tr>
      <w:tr w:rsidR="00C32600" w:rsidRPr="0080330A" w:rsidTr="00D777DA">
        <w:tc>
          <w:tcPr>
            <w:tcW w:w="1666" w:type="pct"/>
          </w:tcPr>
          <w:p w:rsidR="00D803A0" w:rsidRPr="00C32600" w:rsidRDefault="00D803A0" w:rsidP="00C32600">
            <w:pPr>
              <w:shd w:val="clear" w:color="auto" w:fill="FFFFFF"/>
              <w:spacing w:after="20"/>
              <w:jc w:val="both"/>
            </w:pPr>
            <w:r w:rsidRPr="00C32600">
              <w:t xml:space="preserve">5. Ngoài việc treo biển hiệu của thương nhân theo quy định hiện hành, nếu sử dụng tên thương mại, biểu tượng (lô gô), nhãn hiệu, chỉ dẫn thương mại của thương nhân đầu mối hoặc thương nhân phân phối xăng dầu, phải thực hiện </w:t>
            </w:r>
            <w:r w:rsidRPr="00C32600">
              <w:rPr>
                <w:b/>
                <w:i/>
              </w:rPr>
              <w:t>các quy định của pháp luật về</w:t>
            </w:r>
            <w:r w:rsidRPr="00C32600">
              <w:t xml:space="preserve"> Sở hữu trí tuệ.</w:t>
            </w:r>
          </w:p>
        </w:tc>
        <w:tc>
          <w:tcPr>
            <w:tcW w:w="1965" w:type="pct"/>
          </w:tcPr>
          <w:p w:rsidR="00D803A0" w:rsidRPr="00C32600" w:rsidRDefault="007F7D96" w:rsidP="00C32600">
            <w:pPr>
              <w:spacing w:after="20"/>
              <w:jc w:val="both"/>
            </w:pPr>
            <w:r w:rsidRPr="00C32600">
              <w:t>1. Đơn vị trong Bộ</w:t>
            </w:r>
          </w:p>
          <w:p w:rsidR="007F7D96" w:rsidRPr="00C32600" w:rsidRDefault="00E856D4" w:rsidP="00C32600">
            <w:pPr>
              <w:spacing w:after="20"/>
              <w:jc w:val="both"/>
            </w:pPr>
            <w:r w:rsidRPr="00C32600">
              <w:t>1.1. Tổng cục Quản lý thị trường</w:t>
            </w:r>
          </w:p>
          <w:p w:rsidR="007F7D96" w:rsidRPr="00C32600" w:rsidRDefault="007F7D96" w:rsidP="00C32600">
            <w:pPr>
              <w:spacing w:after="20"/>
              <w:jc w:val="both"/>
            </w:pPr>
            <w:r w:rsidRPr="00C32600">
              <w:t>Hiện nay việc treo biển hiệu thực hiện theo quy định của Luật Quảng cáo.</w:t>
            </w:r>
            <w:r w:rsidR="005C7522" w:rsidRPr="00C32600">
              <w:t xml:space="preserve"> DTNĐ quy định thương nhân cung cấp xăng dầu quy định thống nhất về việc ghi tên thương nhân cung cấp xăng dầu trên biển hiệu của CHXD thuộc HTPP. Loại hình TN bán lẻ mua bán xăng dầu có thể mua từ nhiều nguồn khác nhau thì việc quy định cho phép sử dụng tên thương mại, biểu tượng, nhãn hiệu, chỉ dẫn thương mại của thương nhân</w:t>
            </w:r>
            <w:r w:rsidR="0086102A" w:rsidRPr="00C32600">
              <w:t xml:space="preserve"> cung cấp xăng dầu không phù hợp (có thể cùng lúc có biểu tượng của nhiều thương nhân cung cấp xăng dầu).</w:t>
            </w:r>
          </w:p>
        </w:tc>
        <w:tc>
          <w:tcPr>
            <w:tcW w:w="1369" w:type="pct"/>
          </w:tcPr>
          <w:p w:rsidR="00D803A0" w:rsidRPr="00C32600" w:rsidRDefault="00DE0941" w:rsidP="00C32600">
            <w:pPr>
              <w:spacing w:after="20"/>
              <w:jc w:val="both"/>
            </w:pPr>
            <w:r w:rsidRPr="00C32600">
              <w:t>Dự thảo Nghị định đã bổ sung quy định chung về việc sử dụng biển hiệu, thương hiệu.</w:t>
            </w:r>
          </w:p>
          <w:p w:rsidR="002950DB" w:rsidRPr="00C32600" w:rsidRDefault="002950DB" w:rsidP="00C32600">
            <w:pPr>
              <w:spacing w:after="20"/>
              <w:jc w:val="both"/>
            </w:pPr>
          </w:p>
          <w:p w:rsidR="002950DB" w:rsidRPr="00C32600" w:rsidRDefault="002950DB" w:rsidP="00C32600">
            <w:pPr>
              <w:spacing w:after="20"/>
              <w:jc w:val="both"/>
            </w:pPr>
          </w:p>
        </w:tc>
      </w:tr>
      <w:tr w:rsidR="00C32600" w:rsidRPr="0080330A" w:rsidTr="00D777DA">
        <w:tc>
          <w:tcPr>
            <w:tcW w:w="1666" w:type="pct"/>
          </w:tcPr>
          <w:p w:rsidR="00D803A0" w:rsidRPr="00C32600" w:rsidRDefault="00D803A0" w:rsidP="00C32600">
            <w:pPr>
              <w:spacing w:after="20"/>
              <w:jc w:val="both"/>
            </w:pPr>
            <w:r w:rsidRPr="00C32600">
              <w:t xml:space="preserve">7. Phải đăng ký hệ thống </w:t>
            </w:r>
            <w:r w:rsidRPr="00C32600">
              <w:rPr>
                <w:b/>
                <w:i/>
              </w:rPr>
              <w:t>bán lẻ</w:t>
            </w:r>
            <w:r w:rsidRPr="00C32600">
              <w:t xml:space="preserve"> với Sở Công Thương địa phương nơi thương nhân có hệ thống </w:t>
            </w:r>
            <w:r w:rsidRPr="00C32600">
              <w:rPr>
                <w:b/>
                <w:i/>
              </w:rPr>
              <w:t>bán lẻ</w:t>
            </w:r>
            <w:r w:rsidRPr="00C32600">
              <w:t>.</w:t>
            </w:r>
          </w:p>
          <w:p w:rsidR="00D803A0" w:rsidRPr="00C32600" w:rsidRDefault="00D803A0" w:rsidP="00C32600">
            <w:pPr>
              <w:shd w:val="clear" w:color="auto" w:fill="FFFFFF"/>
              <w:spacing w:after="20"/>
              <w:jc w:val="both"/>
            </w:pPr>
            <w:r w:rsidRPr="00C32600">
              <w:t xml:space="preserve">Phải gửi thông tin hệ thống </w:t>
            </w:r>
            <w:r w:rsidRPr="00C32600">
              <w:rPr>
                <w:b/>
                <w:i/>
              </w:rPr>
              <w:t>bán lẻ</w:t>
            </w:r>
            <w:r w:rsidRPr="00C32600">
              <w:t xml:space="preserve"> của mình cho </w:t>
            </w:r>
            <w:r w:rsidRPr="00C32600">
              <w:rPr>
                <w:b/>
                <w:i/>
              </w:rPr>
              <w:t>bên cung cấp xăng dầu</w:t>
            </w:r>
            <w:r w:rsidRPr="00C32600">
              <w:t xml:space="preserve"> là thương nhân phân phối xăng dầu hoặc thương nhân đầu mối để đăng ký hệ thống </w:t>
            </w:r>
            <w:r w:rsidRPr="00C32600">
              <w:rPr>
                <w:b/>
                <w:i/>
              </w:rPr>
              <w:t>bán lẻ</w:t>
            </w:r>
            <w:r w:rsidRPr="00C32600">
              <w:t xml:space="preserve"> với cơ quan quản lý nhà nước có thẩm quyền.</w:t>
            </w:r>
            <w:r w:rsidR="002950DB" w:rsidRPr="00C32600">
              <w:t xml:space="preserve"> </w:t>
            </w:r>
          </w:p>
        </w:tc>
        <w:tc>
          <w:tcPr>
            <w:tcW w:w="1965" w:type="pct"/>
          </w:tcPr>
          <w:p w:rsidR="00D803A0" w:rsidRPr="00C32600" w:rsidRDefault="005F4DD4" w:rsidP="00C32600">
            <w:pPr>
              <w:spacing w:after="20"/>
              <w:jc w:val="both"/>
            </w:pPr>
            <w:r w:rsidRPr="00C32600">
              <w:t>1. Đơn vị trong Bộ</w:t>
            </w:r>
            <w:r w:rsidR="002950DB" w:rsidRPr="00C32600">
              <w:t xml:space="preserve"> Công Thương</w:t>
            </w:r>
          </w:p>
          <w:p w:rsidR="005F4DD4" w:rsidRPr="00C32600" w:rsidRDefault="005F4DD4" w:rsidP="00C32600">
            <w:pPr>
              <w:spacing w:after="20"/>
              <w:jc w:val="both"/>
            </w:pPr>
            <w:r w:rsidRPr="00C32600">
              <w:t>1.1.</w:t>
            </w:r>
            <w:r w:rsidR="00676E3E" w:rsidRPr="00C32600">
              <w:t xml:space="preserve"> Thanh tra Bộ</w:t>
            </w:r>
          </w:p>
          <w:p w:rsidR="00676E3E" w:rsidRPr="00C32600" w:rsidRDefault="00676E3E" w:rsidP="00C32600">
            <w:pPr>
              <w:spacing w:after="20"/>
              <w:jc w:val="both"/>
            </w:pPr>
            <w:r w:rsidRPr="00C32600">
              <w:t>Quy định</w:t>
            </w:r>
            <w:r w:rsidR="00E921D9" w:rsidRPr="00C32600">
              <w:t xml:space="preserve"> gửi thông tin hệ thống bán lẻ là không phù hợp với trường hợp mua xăng dầu từ TN đầu mối kinh doanh xăng dầu, TNPP để bán lẻ tại hệ thống cửa hàng bán lẻ xăng dầu của thương nhân. </w:t>
            </w:r>
          </w:p>
          <w:p w:rsidR="00F36DDC" w:rsidRPr="00C32600" w:rsidRDefault="002950DB" w:rsidP="00C32600">
            <w:pPr>
              <w:spacing w:after="20"/>
              <w:jc w:val="both"/>
            </w:pPr>
            <w:r w:rsidRPr="00C32600">
              <w:t>1.2. Tổng cục Quản lý thị trường</w:t>
            </w:r>
          </w:p>
          <w:p w:rsidR="00F36DDC" w:rsidRPr="00C32600" w:rsidRDefault="00781189" w:rsidP="00C32600">
            <w:pPr>
              <w:spacing w:after="20"/>
              <w:jc w:val="both"/>
            </w:pPr>
            <w:r w:rsidRPr="00C32600">
              <w:t xml:space="preserve">- </w:t>
            </w:r>
            <w:r w:rsidR="00F36DDC" w:rsidRPr="00C32600">
              <w:t>Trường hợp TN bán lẻ chỉ có 1 CHXD hoặc nhiều CHXD trên cùng tỉnh thì quy định này là không cần thiết vì SCT là cơ quan cấp GCN CHXD nên phải có thông tin này.</w:t>
            </w:r>
          </w:p>
          <w:p w:rsidR="00781189" w:rsidRPr="00C32600" w:rsidRDefault="00781189" w:rsidP="00C32600">
            <w:pPr>
              <w:spacing w:after="20"/>
              <w:jc w:val="both"/>
            </w:pPr>
            <w:r w:rsidRPr="00C32600">
              <w:t>- Đoạn 2 chỉ phù hợp với TN bán lẻ thuộc HTPP của TN cung cấp xăng dầu (tức là đại lý hoặc nhận quyền bán lẻ) vì thương nhân mua bán xăng dầu không thuộc HTPP nên không có nghĩa vụ cung cấp thông tin cho bên bán xăng dầu để đăng ký HTPP.</w:t>
            </w:r>
          </w:p>
          <w:p w:rsidR="00B42845" w:rsidRPr="00C32600" w:rsidRDefault="00B42845" w:rsidP="00C32600">
            <w:pPr>
              <w:spacing w:after="20"/>
              <w:jc w:val="both"/>
            </w:pPr>
            <w:r w:rsidRPr="00C32600">
              <w:t>2. Các bộ ngành</w:t>
            </w:r>
          </w:p>
          <w:p w:rsidR="00B42845" w:rsidRPr="00C32600" w:rsidRDefault="002950DB" w:rsidP="00C32600">
            <w:pPr>
              <w:spacing w:after="20"/>
              <w:jc w:val="both"/>
            </w:pPr>
            <w:r w:rsidRPr="00C32600">
              <w:t>2.1. Bộ Kế hoạch và Đầu tư</w:t>
            </w:r>
          </w:p>
          <w:p w:rsidR="00B42845" w:rsidRPr="0080330A" w:rsidRDefault="00B42845" w:rsidP="00C32600">
            <w:pPr>
              <w:spacing w:after="20"/>
              <w:jc w:val="both"/>
            </w:pPr>
            <w:r w:rsidRPr="0080330A">
              <w:t>đề nghị làm rõ nội dung thương nhân bán lẻ phải cung cấp thông tin về hệ thống bán lẻ cho bên cung cấp xăng dầu để đăng ký hệ thống bán lẻ với cơ quan nhà nước</w:t>
            </w:r>
          </w:p>
          <w:p w:rsidR="00FB3CD5" w:rsidRPr="0080330A" w:rsidRDefault="00FB3CD5" w:rsidP="00C32600">
            <w:pPr>
              <w:spacing w:after="20"/>
              <w:jc w:val="both"/>
            </w:pPr>
            <w:r w:rsidRPr="0080330A">
              <w:t>3. DN,HH</w:t>
            </w:r>
          </w:p>
          <w:p w:rsidR="00FB3CD5" w:rsidRPr="0080330A" w:rsidRDefault="00FB3CD5" w:rsidP="00C32600">
            <w:pPr>
              <w:spacing w:after="20"/>
              <w:jc w:val="both"/>
            </w:pPr>
            <w:r w:rsidRPr="0080330A">
              <w:t>3.1. HHXD</w:t>
            </w:r>
          </w:p>
          <w:p w:rsidR="00FB3CD5" w:rsidRPr="00C32600" w:rsidRDefault="00FB3CD5" w:rsidP="00C32600">
            <w:pPr>
              <w:spacing w:after="20"/>
              <w:jc w:val="both"/>
              <w:rPr>
                <w:lang w:eastAsia="x-none"/>
              </w:rPr>
            </w:pPr>
            <w:r w:rsidRPr="00C32600">
              <w:rPr>
                <w:lang w:eastAsia="x-none"/>
              </w:rPr>
              <w:t>- Đề nghị bỏ nội dung “Phải gửi thông tin hệ thống…”.</w:t>
            </w:r>
          </w:p>
          <w:p w:rsidR="00FB3CD5" w:rsidRPr="00C32600" w:rsidRDefault="00FB3CD5" w:rsidP="00C32600">
            <w:pPr>
              <w:spacing w:after="20"/>
              <w:jc w:val="both"/>
            </w:pPr>
            <w:r w:rsidRPr="00C32600">
              <w:rPr>
                <w:lang w:eastAsia="x-none"/>
              </w:rPr>
              <w:t xml:space="preserve">=&gt; </w:t>
            </w:r>
            <w:r w:rsidRPr="00C32600">
              <w:rPr>
                <w:b/>
                <w:lang w:eastAsia="x-none"/>
              </w:rPr>
              <w:t>Lý do:</w:t>
            </w:r>
            <w:r w:rsidRPr="00C32600">
              <w:rPr>
                <w:lang w:eastAsia="x-none"/>
              </w:rPr>
              <w:t xml:space="preserve"> TNBLXD mua xăng dầu về bán lẻ trong hệ thống và được mua với nhiều nhà cung cấp, thì gửi thông tin hệ thống bán lẻ cho nhiều nhà cung cấp thì sẽ trùng lắp và không có ý nghĩa</w:t>
            </w:r>
            <w:r w:rsidRPr="00C32600">
              <w:rPr>
                <w:lang w:val="vi-VN" w:eastAsia="x-none"/>
              </w:rPr>
              <w:t xml:space="preserve"> (vì thương nhân nhượng quyền bán lẻ</w:t>
            </w:r>
            <w:r w:rsidRPr="00C32600">
              <w:rPr>
                <w:lang w:eastAsia="x-none"/>
              </w:rPr>
              <w:t>, đại lý</w:t>
            </w:r>
            <w:r w:rsidRPr="00C32600">
              <w:rPr>
                <w:lang w:val="vi-VN" w:eastAsia="x-none"/>
              </w:rPr>
              <w:t xml:space="preserve"> đã nằm trong hệ thống của TNĐM, TNPP rồi).</w:t>
            </w:r>
          </w:p>
        </w:tc>
        <w:tc>
          <w:tcPr>
            <w:tcW w:w="1369" w:type="pct"/>
          </w:tcPr>
          <w:p w:rsidR="00D803A0" w:rsidRPr="00C32600" w:rsidRDefault="00136118" w:rsidP="00C32600">
            <w:pPr>
              <w:spacing w:after="20"/>
              <w:jc w:val="both"/>
            </w:pPr>
            <w:r w:rsidRPr="00C32600">
              <w:t>Bỏ quy định này. Sở Công Thương giám sát thông qua việc cấp Giấy xác nhận đủ điều kiện làm thương nhân bán lẻ xăng dầu cho doanh nghiệp.</w:t>
            </w:r>
          </w:p>
          <w:p w:rsidR="002950DB" w:rsidRPr="00C32600" w:rsidRDefault="002950DB" w:rsidP="00C32600">
            <w:pPr>
              <w:spacing w:after="20"/>
              <w:jc w:val="both"/>
            </w:pPr>
          </w:p>
          <w:p w:rsidR="002950DB" w:rsidRPr="00C32600" w:rsidRDefault="002950DB" w:rsidP="00C32600">
            <w:pPr>
              <w:spacing w:after="20"/>
              <w:jc w:val="both"/>
            </w:pPr>
          </w:p>
        </w:tc>
      </w:tr>
      <w:tr w:rsidR="00C32600" w:rsidRPr="0080330A" w:rsidTr="00D777DA">
        <w:tc>
          <w:tcPr>
            <w:tcW w:w="1666" w:type="pct"/>
          </w:tcPr>
          <w:p w:rsidR="00D803A0" w:rsidRPr="00C32600" w:rsidRDefault="00D803A0" w:rsidP="00C32600">
            <w:pPr>
              <w:spacing w:after="20"/>
              <w:jc w:val="both"/>
            </w:pPr>
            <w:r w:rsidRPr="00C32600">
              <w:t>8. Phải xây dựng, áp dụng và duy trì có hiệu lực hệ thống quản lý chất lượng.</w:t>
            </w:r>
          </w:p>
        </w:tc>
        <w:tc>
          <w:tcPr>
            <w:tcW w:w="1965" w:type="pct"/>
          </w:tcPr>
          <w:p w:rsidR="00D803A0" w:rsidRPr="00C32600" w:rsidRDefault="00423B9B" w:rsidP="00C32600">
            <w:pPr>
              <w:spacing w:after="20"/>
              <w:jc w:val="both"/>
            </w:pPr>
            <w:r w:rsidRPr="00C32600">
              <w:t>1. DN,HH</w:t>
            </w:r>
          </w:p>
          <w:p w:rsidR="00423B9B" w:rsidRPr="00C32600" w:rsidRDefault="00537092" w:rsidP="00C32600">
            <w:pPr>
              <w:spacing w:after="20"/>
              <w:jc w:val="both"/>
            </w:pPr>
            <w:r w:rsidRPr="00C32600">
              <w:t>1.1. Hiệp hội Xăng dầu Việt Nam</w:t>
            </w:r>
          </w:p>
          <w:p w:rsidR="00423B9B" w:rsidRPr="00C32600" w:rsidRDefault="00423B9B" w:rsidP="00C32600">
            <w:pPr>
              <w:spacing w:after="20"/>
              <w:jc w:val="both"/>
            </w:pPr>
            <w:r w:rsidRPr="00C32600">
              <w:rPr>
                <w:lang w:val="vi-VN" w:eastAsia="x-none"/>
              </w:rPr>
              <w:t>Đề nghị bỏ khoản này.</w:t>
            </w:r>
          </w:p>
        </w:tc>
        <w:tc>
          <w:tcPr>
            <w:tcW w:w="1369" w:type="pct"/>
          </w:tcPr>
          <w:p w:rsidR="00D803A0" w:rsidRPr="00C32600" w:rsidRDefault="00326908" w:rsidP="00C32600">
            <w:pPr>
              <w:spacing w:after="20"/>
              <w:jc w:val="both"/>
            </w:pPr>
            <w:r w:rsidRPr="00C32600">
              <w:t>Tiếp thu.</w:t>
            </w:r>
          </w:p>
        </w:tc>
      </w:tr>
      <w:tr w:rsidR="00C32600" w:rsidRPr="0080330A" w:rsidTr="00D777DA">
        <w:tc>
          <w:tcPr>
            <w:tcW w:w="1666" w:type="pct"/>
          </w:tcPr>
          <w:p w:rsidR="00CA2C99" w:rsidRPr="00C32600" w:rsidRDefault="00CA2C99" w:rsidP="00C32600">
            <w:pPr>
              <w:spacing w:after="20"/>
              <w:jc w:val="both"/>
              <w:rPr>
                <w:b/>
                <w:i/>
              </w:rPr>
            </w:pPr>
          </w:p>
        </w:tc>
        <w:tc>
          <w:tcPr>
            <w:tcW w:w="1965" w:type="pct"/>
          </w:tcPr>
          <w:p w:rsidR="00CA2C99" w:rsidRPr="00C32600" w:rsidRDefault="00CA2C99" w:rsidP="00C32600">
            <w:pPr>
              <w:spacing w:after="20"/>
              <w:jc w:val="both"/>
            </w:pPr>
            <w:r w:rsidRPr="00C32600">
              <w:t>1. Các bộ ngành</w:t>
            </w:r>
          </w:p>
          <w:p w:rsidR="00CA2C99" w:rsidRPr="00C32600" w:rsidRDefault="00537092" w:rsidP="00C32600">
            <w:pPr>
              <w:spacing w:after="20"/>
              <w:jc w:val="both"/>
            </w:pPr>
            <w:r w:rsidRPr="00C32600">
              <w:t>1.1. Bộ Khoa học và Công nghệ</w:t>
            </w:r>
          </w:p>
          <w:p w:rsidR="00CA2C99" w:rsidRPr="00C32600" w:rsidRDefault="00CA2C99" w:rsidP="00C32600">
            <w:pPr>
              <w:spacing w:after="20"/>
              <w:jc w:val="both"/>
            </w:pPr>
            <w:r w:rsidRPr="00C32600">
              <w:t xml:space="preserve">Để bảo đảm kết quả đo số lượng xăng dầu chính xác, tin cậy và phù hợp với quy định của Luật Đo lường, đề nghị bổ sung quy định: </w:t>
            </w:r>
            <w:r w:rsidRPr="00C32600">
              <w:rPr>
                <w:i/>
              </w:rPr>
              <w:t>"Thực hiện kiểm định, hiệu chuẩn, thử nghiệm phương tiện đo, hệ thống đo theo quy định của pháp luật về đo lường"</w:t>
            </w:r>
            <w:r w:rsidRPr="00C32600">
              <w:t>.</w:t>
            </w:r>
          </w:p>
        </w:tc>
        <w:tc>
          <w:tcPr>
            <w:tcW w:w="1369" w:type="pct"/>
          </w:tcPr>
          <w:p w:rsidR="00CA2C99" w:rsidRPr="00C32600" w:rsidRDefault="00CA2C99" w:rsidP="00C32600">
            <w:pPr>
              <w:spacing w:after="20"/>
              <w:jc w:val="both"/>
            </w:pPr>
          </w:p>
          <w:p w:rsidR="009A4767" w:rsidRPr="00C32600" w:rsidRDefault="009A4767" w:rsidP="00C32600">
            <w:pPr>
              <w:spacing w:after="20"/>
              <w:jc w:val="both"/>
            </w:pPr>
            <w:r w:rsidRPr="00C32600">
              <w:t>Nội dung này đề nghị quy định tại văn bản quy phạm pháp luật chung về đo lường, không riêng đối với mặt hàng xăng dầu.</w:t>
            </w:r>
          </w:p>
          <w:p w:rsidR="00537092" w:rsidRPr="0080330A" w:rsidRDefault="00537092" w:rsidP="00C32600">
            <w:pPr>
              <w:spacing w:after="20"/>
              <w:jc w:val="both"/>
            </w:pPr>
          </w:p>
        </w:tc>
      </w:tr>
      <w:tr w:rsidR="00C32600" w:rsidRPr="0080330A" w:rsidTr="00D777DA">
        <w:tc>
          <w:tcPr>
            <w:tcW w:w="1666" w:type="pct"/>
          </w:tcPr>
          <w:p w:rsidR="00D803A0" w:rsidRPr="00C32600" w:rsidRDefault="00D803A0" w:rsidP="0080330A">
            <w:pPr>
              <w:spacing w:after="20"/>
              <w:jc w:val="both"/>
              <w:rPr>
                <w:b/>
              </w:rPr>
            </w:pPr>
            <w:bookmarkStart w:id="66" w:name="muc_7"/>
            <w:r w:rsidRPr="00C32600">
              <w:rPr>
                <w:b/>
              </w:rPr>
              <w:t>Mục 5</w:t>
            </w:r>
          </w:p>
          <w:p w:rsidR="00D803A0" w:rsidRPr="0080330A" w:rsidRDefault="00D803A0" w:rsidP="0080330A">
            <w:pPr>
              <w:spacing w:after="20"/>
              <w:jc w:val="both"/>
            </w:pPr>
            <w:r w:rsidRPr="00C32600">
              <w:rPr>
                <w:b/>
              </w:rPr>
              <w:t>CỬA HÀNG BÁN LẺ XĂNG DẦU</w:t>
            </w:r>
            <w:bookmarkEnd w:id="66"/>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pacing w:after="20"/>
              <w:jc w:val="both"/>
              <w:rPr>
                <w:b/>
              </w:rPr>
            </w:pPr>
            <w:bookmarkStart w:id="67" w:name="dieu_24"/>
            <w:r w:rsidRPr="00C32600">
              <w:rPr>
                <w:b/>
              </w:rPr>
              <w:t>Điều 18. Điều kiện đối với cửa hàng bán lẻ xăng dầu</w:t>
            </w:r>
            <w:bookmarkEnd w:id="67"/>
          </w:p>
          <w:p w:rsidR="00D803A0" w:rsidRPr="0080330A" w:rsidRDefault="00D803A0" w:rsidP="00C32600">
            <w:pPr>
              <w:shd w:val="clear" w:color="auto" w:fill="FFFFFF"/>
              <w:spacing w:after="20"/>
              <w:jc w:val="both"/>
            </w:pPr>
            <w:r w:rsidRPr="00C32600">
              <w:t>Cửa hàng xăng dầu đáp ứng các điều kiện dưới đây được Sở Công Thương cấp Giấy chứng nhận cửa hàng đủ điều kiện bán lẻ xăng dầu:</w:t>
            </w:r>
          </w:p>
        </w:tc>
        <w:tc>
          <w:tcPr>
            <w:tcW w:w="1965" w:type="pct"/>
          </w:tcPr>
          <w:p w:rsidR="00D803A0" w:rsidRPr="00C32600" w:rsidRDefault="0055552F" w:rsidP="00C32600">
            <w:pPr>
              <w:spacing w:after="20"/>
              <w:jc w:val="both"/>
            </w:pPr>
            <w:r w:rsidRPr="00C32600">
              <w:t>1. Các bộ ngành</w:t>
            </w:r>
          </w:p>
          <w:p w:rsidR="0055552F" w:rsidRPr="00C32600" w:rsidRDefault="001F6DA4" w:rsidP="00C32600">
            <w:pPr>
              <w:spacing w:after="20"/>
              <w:jc w:val="both"/>
            </w:pPr>
            <w:r w:rsidRPr="00C32600">
              <w:t>1.1. Bộ Tư pháp</w:t>
            </w:r>
          </w:p>
          <w:p w:rsidR="0055552F" w:rsidRPr="0080330A" w:rsidRDefault="003E486E" w:rsidP="00C32600">
            <w:pPr>
              <w:spacing w:after="20"/>
              <w:jc w:val="both"/>
            </w:pPr>
            <w:r w:rsidRPr="0080330A">
              <w:t xml:space="preserve">- </w:t>
            </w:r>
            <w:r w:rsidR="0055552F" w:rsidRPr="0080330A">
              <w:t>Các Điều 7, 12, 15, 18 dự thảo Nghị định quy định về điều kiện hoạt động của các chủ thể trong hệ thống kinh doanh xăng dầu. Tuy nhiên, các điều kiện trên chỉ được thể hiện theo hướng nếu các chủ thể đáp ứng các điều kiện theo quy định sẽ được cấp Giấy xác nhận hoặc Giấy chứng nhận đủ điêu kiện kinh doanh xăng dầu. Do đó, đề nghị cơ quan chủ trì soạn thảo làm rõ trong dự thảo Nghị định các điều kiện trên chỉ cần được đáp ứng tại thời điểm cấp Giấy xác nhận, Giấy chứng nhận; hay cần được duy trì trong suốt quá trình hoạt động kinh doanh xăng dầu để quy định phù hợp, chặt chẽ, khả thi, minh bạch.</w:t>
            </w:r>
          </w:p>
          <w:p w:rsidR="003E486E" w:rsidRPr="0080330A" w:rsidRDefault="003E486E" w:rsidP="00C32600">
            <w:pPr>
              <w:spacing w:after="20"/>
              <w:jc w:val="both"/>
            </w:pPr>
            <w:r w:rsidRPr="0080330A">
              <w:t xml:space="preserve">- Đề nghị cơ quan chủ trì soạn thảo làm rõ về bản chất pháp lý của </w:t>
            </w:r>
            <w:r w:rsidRPr="0080330A">
              <w:rPr>
                <w:i/>
                <w:iCs/>
              </w:rPr>
              <w:t>“cửa hàng bán lẻ xăng dầu”</w:t>
            </w:r>
            <w:r w:rsidRPr="0080330A">
              <w:t xml:space="preserve"> được quy định trong dự thảo Nghị định, về nguyên tắc, doanh nghiệp có quyền thực hiện hoạt động kinh doanh tại trụ sở chính hoặc chi nhánh của doanh nghiệp (là đơn vị phụ thuộc của doanh nghiệp). Nếu kinh doanh trong ngành, nghề đầu tư kinh doanh có điêu kiện, doanh nghiệp cần phải đáp ứng đầy đủ điều kiện đầu tư kinh doanh tại mỗi đơn vị thực hiện hoạt động kinh doanh trong ngành, nghề đó. Tuy nhiên, dự thảo Nghị định lại quy định về </w:t>
            </w:r>
            <w:r w:rsidRPr="0080330A">
              <w:rPr>
                <w:i/>
                <w:iCs/>
              </w:rPr>
              <w:t>“cửa hàng bán lẻ xăng dầu”</w:t>
            </w:r>
            <w:r w:rsidRPr="0080330A">
              <w:t xml:space="preserve"> là một chủ thế pháp lý độc lập, vừa là thương nhân thực hiện hoạt động kinh doanh xăng dầu và được cấp Giấy chứng nhận cửa hàng đủ điều kiện bán lẻ xăng dầu; nhưng cũng vừa là tài sản có thể được sở hữu, được thuê (Điều 18 dự thảo Nghị định). Trong khi đó, doanh nghiệp không phải là một loại tài sản theo quy định tại Điều 105 Bộ luật Dân sự; không thể là đối tượng của quyền sở hữu, quyền thuê tài sản. Do đó, đề nghị cơ quan chủ trì soạn thảo nghiên cứu, làm rõ bản chất pháp lý của </w:t>
            </w:r>
            <w:r w:rsidRPr="0080330A">
              <w:rPr>
                <w:i/>
                <w:iCs/>
              </w:rPr>
              <w:t>“cửa hàng bán lẻ xăng dầu”</w:t>
            </w:r>
            <w:r w:rsidRPr="0080330A">
              <w:t xml:space="preserve"> trong dự thảo Nghị định (là doanh nghiệp, là đon vị phụ thuộc của doanh nghiệp hay là tài sản) để xác định quy chế pháp lý đối với đối tượng này, đảm bảo phù hợp với pháp luật dân sự và doanh nghiệp.</w:t>
            </w:r>
          </w:p>
          <w:p w:rsidR="000F2A4F" w:rsidRPr="0080330A" w:rsidRDefault="00D011FB" w:rsidP="00C32600">
            <w:pPr>
              <w:spacing w:after="20"/>
              <w:jc w:val="both"/>
            </w:pPr>
            <w:r w:rsidRPr="0080330A">
              <w:t>1.2. Bộ Tài chính</w:t>
            </w:r>
          </w:p>
          <w:p w:rsidR="000F2A4F" w:rsidRPr="00C32600" w:rsidRDefault="000F2A4F" w:rsidP="00C32600">
            <w:pPr>
              <w:spacing w:after="20"/>
              <w:jc w:val="both"/>
            </w:pPr>
            <w:r w:rsidRPr="0080330A">
              <w:t>Đề nghị bổ sung điều kiện đối với cửa hàng bán lẻ xăng dầu được SCT cấp GCN cửa hàng đủ điều kiện bán lẻ xăng dầu phải đáp ứng quy định về hóa đơn điện tử và truyền dữ liệu hóa đơn điện tử theo quy định của Luật Quản lý thuế, Nghị định của Chính phủ về hóa đơn, các văn bản hướng dẫn của Bộ Tài chính và cơ quan thuế.</w:t>
            </w:r>
          </w:p>
        </w:tc>
        <w:tc>
          <w:tcPr>
            <w:tcW w:w="1369" w:type="pct"/>
          </w:tcPr>
          <w:p w:rsidR="001D5DA6" w:rsidRPr="00C32600" w:rsidRDefault="001D5DA6" w:rsidP="00C32600">
            <w:pPr>
              <w:spacing w:after="20"/>
              <w:jc w:val="both"/>
            </w:pPr>
          </w:p>
          <w:p w:rsidR="001D5DA6" w:rsidRPr="00C32600" w:rsidRDefault="001D5DA6" w:rsidP="00C32600">
            <w:pPr>
              <w:spacing w:after="20"/>
              <w:jc w:val="both"/>
            </w:pPr>
          </w:p>
          <w:p w:rsidR="001D5DA6" w:rsidRPr="00C32600" w:rsidRDefault="001D5DA6" w:rsidP="00C32600">
            <w:pPr>
              <w:spacing w:after="20"/>
              <w:jc w:val="both"/>
            </w:pPr>
            <w:r w:rsidRPr="00C32600">
              <w:t>Theo quy định tại Luật Doanh nghiệp, doanh nghiệp kinh doanh ngành nghề kinh doanh có điều kiện phải đáp ứng đủ điều kiện kinh doanh và duy trì đủ điều kiện đó trong suốt quá trình kinh doanh.</w:t>
            </w:r>
          </w:p>
          <w:p w:rsidR="001D5DA6" w:rsidRPr="00C32600" w:rsidRDefault="001D5DA6" w:rsidP="00C32600">
            <w:pPr>
              <w:spacing w:after="20"/>
              <w:jc w:val="both"/>
            </w:pPr>
          </w:p>
          <w:p w:rsidR="001D5DA6" w:rsidRPr="00C32600" w:rsidRDefault="001D5DA6" w:rsidP="00C32600">
            <w:pPr>
              <w:spacing w:after="20"/>
              <w:jc w:val="both"/>
            </w:pPr>
          </w:p>
          <w:p w:rsidR="001D5DA6" w:rsidRPr="00C32600" w:rsidRDefault="001D5DA6" w:rsidP="00C32600">
            <w:pPr>
              <w:spacing w:after="20"/>
              <w:jc w:val="both"/>
            </w:pPr>
          </w:p>
          <w:p w:rsidR="001D5DA6" w:rsidRPr="00C32600" w:rsidRDefault="001D5DA6" w:rsidP="00C32600">
            <w:pPr>
              <w:spacing w:after="20"/>
              <w:jc w:val="both"/>
            </w:pPr>
          </w:p>
          <w:p w:rsidR="001D5DA6" w:rsidRPr="00C32600" w:rsidRDefault="001D5DA6" w:rsidP="00C32600">
            <w:pPr>
              <w:spacing w:after="20"/>
              <w:jc w:val="both"/>
            </w:pPr>
          </w:p>
          <w:p w:rsidR="001D5DA6" w:rsidRPr="00C32600" w:rsidRDefault="001D5DA6" w:rsidP="00C32600">
            <w:pPr>
              <w:spacing w:after="20"/>
              <w:jc w:val="both"/>
            </w:pPr>
          </w:p>
          <w:p w:rsidR="008D22D8" w:rsidRPr="00C32600" w:rsidRDefault="001D5DA6" w:rsidP="00C32600">
            <w:pPr>
              <w:spacing w:after="20"/>
              <w:jc w:val="both"/>
            </w:pPr>
            <w:r w:rsidRPr="00C32600">
              <w:t xml:space="preserve">- Cửa hàng bán lẻ xăng dầu là </w:t>
            </w:r>
            <w:r w:rsidR="00246785" w:rsidRPr="00C32600">
              <w:t xml:space="preserve">cơ sở vật chất phục vụ kinh doanh xăng dầu, là </w:t>
            </w:r>
            <w:r w:rsidRPr="00C32600">
              <w:t>nơi thương nhân thực hiện hoạt động bán lẻ xăng dầu cho người tiêu dùng, không phải là</w:t>
            </w:r>
            <w:r w:rsidR="00246785" w:rsidRPr="00C32600">
              <w:t xml:space="preserve"> chủ thể pháp lý độc lập. Do đó đề nghị giữ quy định tại dự thảo Nghị định.</w:t>
            </w:r>
          </w:p>
          <w:p w:rsidR="008D22D8" w:rsidRPr="00C32600" w:rsidRDefault="008D22D8" w:rsidP="00C32600">
            <w:pPr>
              <w:spacing w:after="20"/>
              <w:jc w:val="both"/>
            </w:pPr>
          </w:p>
          <w:p w:rsidR="008D22D8" w:rsidRPr="00C32600" w:rsidRDefault="008D22D8" w:rsidP="00C32600">
            <w:pPr>
              <w:spacing w:after="20"/>
              <w:jc w:val="both"/>
            </w:pPr>
          </w:p>
          <w:p w:rsidR="008D22D8" w:rsidRPr="00C32600" w:rsidRDefault="008D22D8" w:rsidP="00C32600">
            <w:pPr>
              <w:spacing w:after="20"/>
              <w:jc w:val="both"/>
            </w:pPr>
          </w:p>
          <w:p w:rsidR="008D22D8" w:rsidRPr="00C32600" w:rsidRDefault="008D22D8" w:rsidP="00C32600">
            <w:pPr>
              <w:spacing w:after="20"/>
              <w:jc w:val="both"/>
            </w:pPr>
          </w:p>
          <w:p w:rsidR="008D22D8" w:rsidRPr="00C32600" w:rsidRDefault="008D22D8" w:rsidP="00C32600">
            <w:pPr>
              <w:spacing w:after="20"/>
              <w:jc w:val="both"/>
            </w:pPr>
          </w:p>
          <w:p w:rsidR="008D22D8" w:rsidRPr="00C32600" w:rsidRDefault="008D22D8" w:rsidP="00C32600">
            <w:pPr>
              <w:spacing w:after="20"/>
              <w:jc w:val="both"/>
            </w:pPr>
          </w:p>
          <w:p w:rsidR="008D22D8" w:rsidRPr="00C32600" w:rsidRDefault="008D22D8" w:rsidP="00C32600">
            <w:pPr>
              <w:spacing w:after="20"/>
              <w:jc w:val="both"/>
            </w:pPr>
          </w:p>
          <w:p w:rsidR="008D22D8" w:rsidRPr="00C32600" w:rsidRDefault="008D22D8" w:rsidP="00C32600">
            <w:pPr>
              <w:spacing w:after="20"/>
              <w:jc w:val="both"/>
            </w:pPr>
          </w:p>
          <w:p w:rsidR="008D22D8" w:rsidRPr="00C32600" w:rsidRDefault="008D22D8" w:rsidP="00C32600">
            <w:pPr>
              <w:spacing w:after="20"/>
              <w:jc w:val="both"/>
            </w:pPr>
          </w:p>
          <w:p w:rsidR="008D22D8" w:rsidRPr="00C32600" w:rsidRDefault="008D22D8" w:rsidP="00C32600">
            <w:pPr>
              <w:spacing w:after="20"/>
              <w:jc w:val="both"/>
            </w:pPr>
          </w:p>
          <w:p w:rsidR="008D22D8" w:rsidRPr="00C32600" w:rsidRDefault="008D22D8" w:rsidP="00C32600">
            <w:pPr>
              <w:spacing w:after="20"/>
              <w:jc w:val="both"/>
            </w:pPr>
          </w:p>
          <w:p w:rsidR="008D22D8" w:rsidRPr="00C32600" w:rsidRDefault="008D22D8" w:rsidP="00C32600">
            <w:pPr>
              <w:spacing w:after="20"/>
              <w:jc w:val="both"/>
            </w:pPr>
          </w:p>
          <w:p w:rsidR="008D22D8" w:rsidRPr="00C32600" w:rsidRDefault="008D22D8" w:rsidP="00C32600">
            <w:pPr>
              <w:spacing w:after="20"/>
              <w:jc w:val="both"/>
            </w:pPr>
          </w:p>
          <w:p w:rsidR="008D22D8" w:rsidRPr="00C32600" w:rsidRDefault="008D22D8" w:rsidP="00C32600">
            <w:pPr>
              <w:spacing w:after="20"/>
              <w:jc w:val="both"/>
            </w:pPr>
          </w:p>
          <w:p w:rsidR="008D22D8" w:rsidRPr="00C32600" w:rsidRDefault="008D22D8" w:rsidP="00C32600">
            <w:pPr>
              <w:spacing w:after="20"/>
              <w:jc w:val="both"/>
            </w:pPr>
          </w:p>
          <w:p w:rsidR="008D22D8" w:rsidRPr="00C32600" w:rsidRDefault="008D22D8" w:rsidP="00C32600">
            <w:pPr>
              <w:spacing w:after="20"/>
              <w:jc w:val="both"/>
            </w:pPr>
          </w:p>
          <w:p w:rsidR="008D22D8" w:rsidRPr="00C32600" w:rsidRDefault="008D22D8" w:rsidP="00C32600">
            <w:pPr>
              <w:spacing w:after="20"/>
              <w:jc w:val="both"/>
            </w:pPr>
          </w:p>
          <w:p w:rsidR="008D22D8" w:rsidRPr="00C32600" w:rsidRDefault="008D22D8" w:rsidP="00C32600">
            <w:pPr>
              <w:spacing w:after="20"/>
              <w:jc w:val="both"/>
            </w:pPr>
          </w:p>
          <w:p w:rsidR="00D011FB" w:rsidRPr="0080330A" w:rsidRDefault="008D22D8" w:rsidP="00C32600">
            <w:pPr>
              <w:spacing w:after="20"/>
              <w:jc w:val="both"/>
            </w:pPr>
            <w:r w:rsidRPr="00C32600">
              <w:t>- Nội dung này đã được giải trình khi xây dựng Nghị định số 80/2023/NĐ-CP. Đề nghị giữ nguyên quy định tại dự thảo Nghị định.</w:t>
            </w:r>
          </w:p>
        </w:tc>
      </w:tr>
      <w:tr w:rsidR="00C32600" w:rsidRPr="0080330A" w:rsidTr="00D777DA">
        <w:tc>
          <w:tcPr>
            <w:tcW w:w="1666" w:type="pct"/>
          </w:tcPr>
          <w:p w:rsidR="00D803A0" w:rsidRPr="0080330A" w:rsidRDefault="00D803A0" w:rsidP="00C32600">
            <w:pPr>
              <w:spacing w:after="20"/>
              <w:jc w:val="both"/>
            </w:pPr>
            <w:bookmarkStart w:id="68" w:name="khoan_3_24"/>
            <w:r w:rsidRPr="00C32600">
              <w:t>2. Được thiết kế, xây dựng và có trang thiết bị theo đúng quy định tại Quy chuẩn kỹ thuật quốc gia về yêu cầu thiết kế cửa hàng xăng dầu, bảo đảm an toàn phòng cháy, chữa cháy, bảo vệ môi trường của cơ quan quản lý nhà nước có thẩm quyền.</w:t>
            </w:r>
            <w:bookmarkEnd w:id="68"/>
          </w:p>
        </w:tc>
        <w:tc>
          <w:tcPr>
            <w:tcW w:w="1965" w:type="pct"/>
          </w:tcPr>
          <w:p w:rsidR="00D803A0" w:rsidRPr="00C32600" w:rsidRDefault="00D803A0" w:rsidP="00C32600">
            <w:pPr>
              <w:spacing w:after="20"/>
              <w:jc w:val="both"/>
            </w:pPr>
            <w:r w:rsidRPr="00C32600">
              <w:t>1. Đơn vị thuộc Bộ</w:t>
            </w:r>
            <w:r w:rsidR="00D011FB" w:rsidRPr="00C32600">
              <w:t xml:space="preserve"> Công Thương</w:t>
            </w:r>
          </w:p>
          <w:p w:rsidR="00D803A0" w:rsidRPr="00C32600" w:rsidRDefault="00D011FB" w:rsidP="00C32600">
            <w:pPr>
              <w:spacing w:after="20"/>
              <w:jc w:val="both"/>
            </w:pPr>
            <w:r w:rsidRPr="00C32600">
              <w:t>1.1. Cục An toàn môi trường</w:t>
            </w:r>
          </w:p>
          <w:p w:rsidR="00D803A0" w:rsidRPr="00C32600" w:rsidRDefault="00D803A0" w:rsidP="00C32600">
            <w:pPr>
              <w:spacing w:after="20"/>
              <w:jc w:val="both"/>
            </w:pPr>
            <w:r w:rsidRPr="00C32600">
              <w:t xml:space="preserve">Đề nghị chỉnh sửa như sau: </w:t>
            </w:r>
            <w:r w:rsidRPr="00C32600">
              <w:rPr>
                <w:i/>
              </w:rPr>
              <w:t>“Được thiết kế, xây dựng và có trang thiết bị theo đúng quy định tại Quy chuẩn kỹ thuật quốc gia về yêu cầu thiết kế cửa hàng xăng dầu, bảo đảm các quy định của pháp luật về an toàn, phòng cháy, chữa cháy, bảo vệ môi trường trong quá trình hoạt động kinh doanh xăng dầu”</w:t>
            </w:r>
            <w:r w:rsidRPr="00C32600">
              <w:t>.</w:t>
            </w:r>
          </w:p>
          <w:p w:rsidR="00D803A0" w:rsidRPr="00C32600" w:rsidRDefault="00EB43B6" w:rsidP="00C32600">
            <w:pPr>
              <w:spacing w:after="20"/>
              <w:jc w:val="both"/>
            </w:pPr>
            <w:r w:rsidRPr="00C32600">
              <w:t>2. Sở Công Thương</w:t>
            </w:r>
          </w:p>
          <w:p w:rsidR="00EB43B6" w:rsidRPr="00C32600" w:rsidRDefault="00EB43B6" w:rsidP="00C32600">
            <w:pPr>
              <w:spacing w:after="20"/>
              <w:jc w:val="both"/>
            </w:pPr>
            <w:r w:rsidRPr="00C32600">
              <w:t xml:space="preserve">SCT Bình Định đề nghị chỉnh sửa thành: “Được thiết kế, xây dựng, </w:t>
            </w:r>
            <w:r w:rsidRPr="00C32600">
              <w:rPr>
                <w:u w:val="single"/>
              </w:rPr>
              <w:t>kiểm tra công tác nghiệm thu khi hoàn thành thi công xây dựng công trình đảm bảo theo đúng quy định của pháp luật về xây dựng</w:t>
            </w:r>
            <w:r w:rsidRPr="00C32600">
              <w:t xml:space="preserve"> và có trang thiết bị theo đúng các quy định tại Quy chuẩn kỹ thuật quốc gia về yêu cầu thiết kế cửa hàng xăng dầu, bảo đảm an toàn phòng cháy, chữa cháy, bảo vệ môi trường của cơ quan quản lý nhà nước có thẩm quyền”</w:t>
            </w:r>
          </w:p>
        </w:tc>
        <w:tc>
          <w:tcPr>
            <w:tcW w:w="1369" w:type="pct"/>
          </w:tcPr>
          <w:p w:rsidR="00D803A0" w:rsidRPr="00C32600" w:rsidRDefault="00D803A0" w:rsidP="00C32600">
            <w:pPr>
              <w:spacing w:after="20"/>
              <w:jc w:val="both"/>
            </w:pPr>
          </w:p>
          <w:p w:rsidR="00D011FB" w:rsidRPr="00C32600" w:rsidRDefault="00850522" w:rsidP="00C32600">
            <w:pPr>
              <w:spacing w:after="20"/>
              <w:jc w:val="both"/>
            </w:pPr>
            <w:r w:rsidRPr="00C32600">
              <w:t>Tiếp thu và chỉnh sửa vào dự thảo Nghị định.</w:t>
            </w:r>
          </w:p>
        </w:tc>
      </w:tr>
      <w:tr w:rsidR="00C32600" w:rsidRPr="0080330A" w:rsidTr="00D777DA">
        <w:tc>
          <w:tcPr>
            <w:tcW w:w="1666" w:type="pct"/>
          </w:tcPr>
          <w:p w:rsidR="00D803A0" w:rsidRPr="00C32600" w:rsidRDefault="00D803A0" w:rsidP="00C32600">
            <w:pPr>
              <w:spacing w:after="20"/>
              <w:jc w:val="both"/>
              <w:rPr>
                <w:b/>
              </w:rPr>
            </w:pPr>
            <w:r w:rsidRPr="00C32600">
              <w:rPr>
                <w:b/>
              </w:rPr>
              <w:t>Điều 20. Điểm bán xăng dầu với thiết bị bán xăng dầu quy mô nhỏ</w:t>
            </w:r>
          </w:p>
          <w:p w:rsidR="00D803A0" w:rsidRPr="0080330A" w:rsidRDefault="00D803A0" w:rsidP="00C32600">
            <w:pPr>
              <w:shd w:val="clear" w:color="auto" w:fill="FFFFFF"/>
              <w:spacing w:after="20"/>
              <w:jc w:val="both"/>
              <w:rPr>
                <w:b/>
              </w:rPr>
            </w:pPr>
            <w:r w:rsidRPr="00C32600">
              <w:t>Thương nhân kinh doanh xăng dầu được xây dựng điểm bán xăng dầu với thiết bị bán xăng dầu quy mô nhỏ nếu đáp ứng yêu cầu sau:</w:t>
            </w:r>
          </w:p>
        </w:tc>
        <w:tc>
          <w:tcPr>
            <w:tcW w:w="1965" w:type="pct"/>
          </w:tcPr>
          <w:p w:rsidR="00D803A0" w:rsidRPr="00C32600" w:rsidRDefault="00911E27" w:rsidP="00C32600">
            <w:pPr>
              <w:spacing w:after="20"/>
              <w:jc w:val="both"/>
            </w:pPr>
            <w:r w:rsidRPr="00C32600">
              <w:t>1. DN,HH</w:t>
            </w:r>
          </w:p>
          <w:p w:rsidR="00911E27" w:rsidRPr="00C32600" w:rsidRDefault="00B02A24" w:rsidP="00C32600">
            <w:pPr>
              <w:spacing w:after="20"/>
              <w:jc w:val="both"/>
            </w:pPr>
            <w:r w:rsidRPr="00C32600">
              <w:t>1.1. Hiệp hội Xăng dầu Việt Nam</w:t>
            </w:r>
          </w:p>
          <w:p w:rsidR="00911E27" w:rsidRPr="00C32600" w:rsidRDefault="00911E27" w:rsidP="00C32600">
            <w:pPr>
              <w:pStyle w:val="NormalWeb"/>
              <w:shd w:val="clear" w:color="auto" w:fill="FFFFFF"/>
              <w:spacing w:before="0" w:beforeAutospacing="0" w:after="20" w:afterAutospacing="0"/>
              <w:jc w:val="both"/>
              <w:rPr>
                <w:sz w:val="26"/>
                <w:szCs w:val="26"/>
                <w:lang w:val="vi-VN"/>
              </w:rPr>
            </w:pPr>
            <w:r w:rsidRPr="00C32600">
              <w:rPr>
                <w:sz w:val="26"/>
                <w:szCs w:val="26"/>
                <w:lang w:val="vi-VN"/>
              </w:rPr>
              <w:t>- Đề nghị bổ sung thêm hình thức cửa hàng xăng dầu di động (xe bồn) đáp ứng các quy định của phát luật để phục vụ xăng dầu tại khu vực vùng sâu, vùng xa, các công trường.</w:t>
            </w:r>
          </w:p>
          <w:p w:rsidR="00911E27" w:rsidRPr="00C32600" w:rsidRDefault="00911E27" w:rsidP="00C32600">
            <w:pPr>
              <w:spacing w:after="20"/>
              <w:jc w:val="both"/>
            </w:pPr>
            <w:r w:rsidRPr="00C32600">
              <w:rPr>
                <w:lang w:val="vi-VN"/>
              </w:rPr>
              <w:t>- Cần quy định rõ việc điểm bán xăng dầu quy mô nhỏ có cần thực hiện quy định về hóa đơn thuế điện tử theo từng lần bán hàng không?</w:t>
            </w:r>
          </w:p>
        </w:tc>
        <w:tc>
          <w:tcPr>
            <w:tcW w:w="1369" w:type="pct"/>
          </w:tcPr>
          <w:p w:rsidR="00D803A0" w:rsidRPr="00C32600" w:rsidRDefault="00D803A0" w:rsidP="00C32600">
            <w:pPr>
              <w:spacing w:after="20"/>
              <w:jc w:val="both"/>
            </w:pPr>
          </w:p>
          <w:p w:rsidR="00D16BA2" w:rsidRPr="00C32600" w:rsidRDefault="00682F05" w:rsidP="00C32600">
            <w:pPr>
              <w:spacing w:after="20"/>
              <w:jc w:val="both"/>
            </w:pPr>
            <w:r w:rsidRPr="00C32600">
              <w:t>Tiếp thu một phần. Bổ sung quy định điểm bán xăng dầu với thiết bị bán xăng dầu quy mô nhỏ cũng phải thực hiện quy định về hóa đơn điện tử.</w:t>
            </w:r>
          </w:p>
          <w:p w:rsidR="00D16BA2" w:rsidRPr="00C32600" w:rsidRDefault="00D16BA2" w:rsidP="00C32600">
            <w:pPr>
              <w:spacing w:after="20"/>
              <w:jc w:val="both"/>
            </w:pPr>
          </w:p>
        </w:tc>
      </w:tr>
      <w:tr w:rsidR="00C32600" w:rsidRPr="0080330A" w:rsidTr="00D777DA">
        <w:tc>
          <w:tcPr>
            <w:tcW w:w="1666" w:type="pct"/>
          </w:tcPr>
          <w:p w:rsidR="00D803A0" w:rsidRPr="00C32600" w:rsidRDefault="00D803A0" w:rsidP="00C32600">
            <w:pPr>
              <w:spacing w:after="20"/>
              <w:jc w:val="both"/>
            </w:pPr>
            <w:r w:rsidRPr="00C32600">
              <w:t>2. Thiết bị bán xăng dầu quy mô nhỏ được cơ quan chức năng kiểm định về an toàn và đo lường.</w:t>
            </w:r>
          </w:p>
        </w:tc>
        <w:tc>
          <w:tcPr>
            <w:tcW w:w="1965" w:type="pct"/>
          </w:tcPr>
          <w:p w:rsidR="00D803A0" w:rsidRPr="00C32600" w:rsidRDefault="00D13BF2" w:rsidP="00C32600">
            <w:pPr>
              <w:spacing w:after="20"/>
              <w:jc w:val="both"/>
            </w:pPr>
            <w:r w:rsidRPr="00C32600">
              <w:t>1. Các bộ ngành</w:t>
            </w:r>
          </w:p>
          <w:p w:rsidR="00D13BF2" w:rsidRPr="00C32600" w:rsidRDefault="00D16BA2" w:rsidP="00C32600">
            <w:pPr>
              <w:spacing w:after="20"/>
              <w:jc w:val="both"/>
            </w:pPr>
            <w:r w:rsidRPr="00C32600">
              <w:t>1.1. Bộ Khoa học và Công nghệ</w:t>
            </w:r>
          </w:p>
          <w:p w:rsidR="00D13BF2" w:rsidRPr="00C32600" w:rsidRDefault="00D13BF2" w:rsidP="00C32600">
            <w:pPr>
              <w:spacing w:after="20"/>
              <w:jc w:val="both"/>
            </w:pPr>
            <w:r w:rsidRPr="00C32600">
              <w:t xml:space="preserve">Đề nghị sửa thành: </w:t>
            </w:r>
            <w:r w:rsidRPr="00C32600">
              <w:rPr>
                <w:i/>
              </w:rPr>
              <w:t>"Thiết bị bán xăng dầu quy mô nhỏ được kiểm định an toàn theo quy định của pháp luật. Phương tiện đo của thiết bị bán xăng dầu quy mô nhỏ được kiểm định theo quy định của pháp luật về đo lường"</w:t>
            </w:r>
            <w:r w:rsidRPr="00C32600">
              <w:t>.</w:t>
            </w:r>
          </w:p>
        </w:tc>
        <w:tc>
          <w:tcPr>
            <w:tcW w:w="1369" w:type="pct"/>
          </w:tcPr>
          <w:p w:rsidR="00D803A0" w:rsidRPr="00C32600" w:rsidRDefault="00D803A0" w:rsidP="00C32600">
            <w:pPr>
              <w:spacing w:after="20"/>
              <w:jc w:val="both"/>
            </w:pPr>
          </w:p>
          <w:p w:rsidR="00306648" w:rsidRPr="00C32600" w:rsidRDefault="00306648" w:rsidP="00C32600">
            <w:pPr>
              <w:spacing w:after="20"/>
              <w:jc w:val="both"/>
            </w:pPr>
          </w:p>
          <w:p w:rsidR="00306648" w:rsidRPr="0080330A" w:rsidRDefault="00306648" w:rsidP="00C32600">
            <w:pPr>
              <w:spacing w:after="20"/>
              <w:jc w:val="both"/>
            </w:pPr>
            <w:r w:rsidRPr="0080330A">
              <w:t>Tiếp thu, bổ sung tại dự thảo Nghị định</w:t>
            </w:r>
          </w:p>
        </w:tc>
      </w:tr>
      <w:tr w:rsidR="00C32600" w:rsidRPr="0080330A" w:rsidTr="00D777DA">
        <w:tc>
          <w:tcPr>
            <w:tcW w:w="1666" w:type="pct"/>
          </w:tcPr>
          <w:p w:rsidR="00D803A0" w:rsidRPr="00C32600" w:rsidRDefault="00D803A0" w:rsidP="00C32600">
            <w:pPr>
              <w:spacing w:after="20"/>
              <w:jc w:val="both"/>
            </w:pPr>
            <w:r w:rsidRPr="00C32600">
              <w:t>3. Thiết bị bán xăng dầu quy mô nhỏ đáp ứng yêu cầu về an toàn phòng cháy, chữa cháy theo quy định của pháp luật.</w:t>
            </w:r>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pacing w:after="20"/>
              <w:jc w:val="both"/>
            </w:pPr>
            <w:r w:rsidRPr="00C32600">
              <w:t>4. Thuộc sở hữu của thương nhân kinh doanh xăng dầu hoặc thương nhân sản xuất xăng dầu.</w:t>
            </w:r>
          </w:p>
        </w:tc>
        <w:tc>
          <w:tcPr>
            <w:tcW w:w="1965" w:type="pct"/>
          </w:tcPr>
          <w:p w:rsidR="00D803A0" w:rsidRPr="00C32600" w:rsidRDefault="00A01375" w:rsidP="00C32600">
            <w:pPr>
              <w:spacing w:after="20"/>
              <w:jc w:val="both"/>
            </w:pPr>
            <w:r w:rsidRPr="00C32600">
              <w:t>1. Đơn vị trong Bộ</w:t>
            </w:r>
          </w:p>
          <w:p w:rsidR="00A01375" w:rsidRPr="00C32600" w:rsidRDefault="00306648" w:rsidP="00C32600">
            <w:pPr>
              <w:spacing w:after="20"/>
              <w:jc w:val="both"/>
            </w:pPr>
            <w:r w:rsidRPr="00C32600">
              <w:t>1.1. Tổng cục Quản lý thị trường</w:t>
            </w:r>
          </w:p>
          <w:p w:rsidR="00A01375" w:rsidRPr="00C32600" w:rsidRDefault="00A01375" w:rsidP="00C32600">
            <w:pPr>
              <w:spacing w:after="20"/>
              <w:jc w:val="both"/>
            </w:pPr>
            <w:r w:rsidRPr="00C32600">
              <w:t>Đề nghị bỏ cụm từ "thương nhân sản xuất xăng dầu" do thương nhân sản xuất xăng dầu cũng là loại hình thương nhân kinh doanh xăng dầu.</w:t>
            </w:r>
          </w:p>
        </w:tc>
        <w:tc>
          <w:tcPr>
            <w:tcW w:w="1369" w:type="pct"/>
          </w:tcPr>
          <w:p w:rsidR="00D803A0" w:rsidRPr="0080330A" w:rsidRDefault="00B20361" w:rsidP="00C32600">
            <w:pPr>
              <w:spacing w:after="20"/>
              <w:jc w:val="both"/>
            </w:pPr>
            <w:r w:rsidRPr="0080330A">
              <w:t>Tiếp thu.</w:t>
            </w:r>
          </w:p>
        </w:tc>
      </w:tr>
      <w:tr w:rsidR="00C32600" w:rsidRPr="0080330A" w:rsidTr="00D777DA">
        <w:tc>
          <w:tcPr>
            <w:tcW w:w="1666" w:type="pct"/>
          </w:tcPr>
          <w:p w:rsidR="00D803A0" w:rsidRPr="00C32600" w:rsidRDefault="00D803A0" w:rsidP="00C32600">
            <w:pPr>
              <w:spacing w:after="20"/>
              <w:jc w:val="both"/>
            </w:pPr>
            <w:r w:rsidRPr="00C32600">
              <w:t>a) Hồ sơ đề nghị cấp Giấy tiếp nhận thông báo điểm bán xăng dầu với thiết bị bán xăng dầu quy mô nhỏ bao gồm:</w:t>
            </w:r>
          </w:p>
          <w:p w:rsidR="00D803A0" w:rsidRPr="00C32600" w:rsidRDefault="00D803A0" w:rsidP="00C32600">
            <w:pPr>
              <w:spacing w:after="20"/>
              <w:jc w:val="both"/>
            </w:pPr>
            <w:r w:rsidRPr="00C32600">
              <w:t>- Bản chính Thông báo điểm bán xăng dầu với thiết bị bán xăng dầu quy mô nhỏ theo Mẫu số 09 của Phụ lục kèm theo Nghị định này.</w:t>
            </w:r>
          </w:p>
          <w:p w:rsidR="00D803A0" w:rsidRPr="00C32600" w:rsidRDefault="00D803A0" w:rsidP="00C32600">
            <w:pPr>
              <w:spacing w:after="20"/>
              <w:jc w:val="both"/>
            </w:pPr>
            <w:r w:rsidRPr="00C32600">
              <w:t xml:space="preserve">- Bản sao công chứng Giấy xác nhận làm thương nhân kinh doanh xăng dầu theo các loại hình tương ứng theo quy định tại Nghị định này. </w:t>
            </w:r>
          </w:p>
          <w:p w:rsidR="00D803A0" w:rsidRPr="00C32600" w:rsidRDefault="00D803A0" w:rsidP="00C32600">
            <w:pPr>
              <w:spacing w:after="20"/>
              <w:jc w:val="both"/>
            </w:pPr>
            <w:r w:rsidRPr="00C32600">
              <w:t>- Bản sao công chứng giấy chứng nhận huấn luyện nghiệp vụ về phòng cháy, chữa cháy của nhân viên kinh doanh trực tiếp.</w:t>
            </w:r>
          </w:p>
          <w:p w:rsidR="00D803A0" w:rsidRPr="00C32600" w:rsidRDefault="00D803A0" w:rsidP="00C32600">
            <w:pPr>
              <w:spacing w:after="20"/>
              <w:jc w:val="both"/>
            </w:pPr>
            <w:r w:rsidRPr="00C32600">
              <w:t xml:space="preserve">- Bản sao công chứng Giấy chứng nhận kiểm định thiết bị bán xăng dầu quy mô nhỏ; </w:t>
            </w:r>
            <w:r w:rsidRPr="00C32600">
              <w:rPr>
                <w:b/>
                <w:i/>
              </w:rPr>
              <w:t>kiểm định an toàn phòng cháy, chữa cháy</w:t>
            </w:r>
            <w:r w:rsidRPr="00C32600">
              <w:t>.</w:t>
            </w:r>
          </w:p>
        </w:tc>
        <w:tc>
          <w:tcPr>
            <w:tcW w:w="1965" w:type="pct"/>
          </w:tcPr>
          <w:p w:rsidR="00D803A0" w:rsidRPr="00C32600" w:rsidRDefault="00D803A0" w:rsidP="00C32600">
            <w:pPr>
              <w:spacing w:after="20"/>
              <w:jc w:val="both"/>
              <w:rPr>
                <w:b/>
              </w:rPr>
            </w:pPr>
            <w:r w:rsidRPr="00C32600">
              <w:rPr>
                <w:b/>
              </w:rPr>
              <w:t>1. Đơn vị trong Bộ</w:t>
            </w:r>
          </w:p>
          <w:p w:rsidR="00D803A0" w:rsidRPr="00C32600" w:rsidRDefault="00D803A0" w:rsidP="00C32600">
            <w:pPr>
              <w:spacing w:after="20"/>
              <w:jc w:val="both"/>
            </w:pPr>
            <w:r w:rsidRPr="00C32600">
              <w:rPr>
                <w:b/>
              </w:rPr>
              <w:t>1</w:t>
            </w:r>
            <w:r w:rsidRPr="00C32600">
              <w:t>.1. Cục ATMT</w:t>
            </w:r>
          </w:p>
          <w:p w:rsidR="00D803A0" w:rsidRPr="00C32600" w:rsidRDefault="00D803A0" w:rsidP="00C32600">
            <w:pPr>
              <w:spacing w:after="20"/>
              <w:jc w:val="both"/>
            </w:pPr>
            <w:r w:rsidRPr="00C32600">
              <w:t xml:space="preserve">Đề nghị xem xét, làm rõ thuật ngữ </w:t>
            </w:r>
            <w:r w:rsidRPr="00C32600">
              <w:rPr>
                <w:i/>
              </w:rPr>
              <w:t>“kiểm định an toàn về phòng cháy chữa cháy”</w:t>
            </w:r>
            <w:r w:rsidRPr="00C32600">
              <w:t xml:space="preserve"> đối với thiết bị bán xăng dầu quy mô nhỏ và căn cứ đưa ra quy định này.</w:t>
            </w:r>
          </w:p>
          <w:p w:rsidR="005900F6" w:rsidRPr="00C32600" w:rsidRDefault="005900F6" w:rsidP="00C32600">
            <w:pPr>
              <w:spacing w:after="20"/>
              <w:jc w:val="both"/>
            </w:pPr>
            <w:r w:rsidRPr="00C32600">
              <w:t>2. Các bộ ngành</w:t>
            </w:r>
          </w:p>
          <w:p w:rsidR="005900F6" w:rsidRPr="00C32600" w:rsidRDefault="00306648" w:rsidP="00C32600">
            <w:pPr>
              <w:spacing w:after="20"/>
              <w:jc w:val="both"/>
            </w:pPr>
            <w:r w:rsidRPr="00C32600">
              <w:t>2.1. Bộ Khoa học và Công nghệ</w:t>
            </w:r>
          </w:p>
          <w:p w:rsidR="005900F6" w:rsidRPr="00C32600" w:rsidRDefault="00F066F5" w:rsidP="00C32600">
            <w:pPr>
              <w:spacing w:after="20"/>
              <w:jc w:val="both"/>
            </w:pPr>
            <w:r w:rsidRPr="00C32600">
              <w:t>Thiết bị bán xăng dầu quy mô nhỏ bao gồm: phương tiện đo xăng dầu và thùng chứa xăng dầu (thùng chứa không là phương tiện đo). Vì vậy, nhằm đảm bảo phù hợp với Luật Đo lường, đ</w:t>
            </w:r>
            <w:r w:rsidR="005900F6" w:rsidRPr="00C32600">
              <w:t xml:space="preserve">ề nghị sửa gạch đầu dòng thứ 4 như sau: </w:t>
            </w:r>
            <w:r w:rsidR="005900F6" w:rsidRPr="00C32600">
              <w:rPr>
                <w:i/>
              </w:rPr>
              <w:t xml:space="preserve">"Bản sao công chứng Giấy chứng nhận kiểm định </w:t>
            </w:r>
            <w:r w:rsidR="005900F6" w:rsidRPr="00C32600">
              <w:rPr>
                <w:b/>
                <w:i/>
              </w:rPr>
              <w:t>phương tiện đo của</w:t>
            </w:r>
            <w:r w:rsidR="005900F6" w:rsidRPr="00C32600">
              <w:rPr>
                <w:i/>
              </w:rPr>
              <w:t xml:space="preserve"> thiết bị bán xăng dầu quy mô nhỏ; kiểm định an toàn phòng cháy, chữa cháy"</w:t>
            </w:r>
            <w:r w:rsidR="005900F6" w:rsidRPr="00C32600">
              <w:t>.</w:t>
            </w:r>
          </w:p>
          <w:p w:rsidR="00D52239" w:rsidRPr="00C32600" w:rsidRDefault="00306648" w:rsidP="00C32600">
            <w:pPr>
              <w:spacing w:after="20"/>
              <w:jc w:val="both"/>
            </w:pPr>
            <w:r w:rsidRPr="00C32600">
              <w:t>2.2. Bộ Công an</w:t>
            </w:r>
          </w:p>
          <w:p w:rsidR="00D52239" w:rsidRPr="00C32600" w:rsidRDefault="00D52239" w:rsidP="00C32600">
            <w:pPr>
              <w:spacing w:after="20"/>
              <w:jc w:val="both"/>
            </w:pPr>
            <w:r w:rsidRPr="00C32600">
              <w:t>Đề nghị bỏ nội dung “kiểm định an toàn phòng cháy, chữa cháy” do không đồng bộ với quy định của pháp luật về phòng cháy và chữa cháy tại NĐ 136/2020/NĐ-CP, trong đó quy định BCA chỉ kiểm định chất lượng của phương tiện phòng cháy, chữa cháy.</w:t>
            </w:r>
          </w:p>
        </w:tc>
        <w:tc>
          <w:tcPr>
            <w:tcW w:w="1369" w:type="pct"/>
          </w:tcPr>
          <w:p w:rsidR="00D803A0" w:rsidRPr="00C32600" w:rsidRDefault="00D803A0" w:rsidP="00C32600">
            <w:pPr>
              <w:spacing w:after="20"/>
              <w:jc w:val="both"/>
            </w:pPr>
          </w:p>
          <w:p w:rsidR="00306648" w:rsidRPr="00C32600" w:rsidRDefault="00306648" w:rsidP="00C32600">
            <w:pPr>
              <w:spacing w:after="20"/>
              <w:jc w:val="both"/>
            </w:pPr>
          </w:p>
          <w:p w:rsidR="00306648" w:rsidRPr="00C32600" w:rsidRDefault="0018634A" w:rsidP="00C32600">
            <w:pPr>
              <w:spacing w:after="20"/>
              <w:jc w:val="both"/>
            </w:pPr>
            <w:r w:rsidRPr="00C32600">
              <w:t>Tiếp thu. Chỉnh sửa lại thành "kiểm định an toàn"</w:t>
            </w:r>
            <w:r w:rsidR="005512D6" w:rsidRPr="00C32600">
              <w:t xml:space="preserve"> để đảm bảo an toàn khi sử dụng thiết bị</w:t>
            </w:r>
            <w:r w:rsidRPr="00C32600">
              <w:t>.</w:t>
            </w:r>
          </w:p>
          <w:p w:rsidR="00306648" w:rsidRPr="00C32600" w:rsidRDefault="00306648" w:rsidP="00C32600">
            <w:pPr>
              <w:spacing w:after="20"/>
              <w:jc w:val="both"/>
            </w:pPr>
          </w:p>
          <w:p w:rsidR="00306648" w:rsidRPr="00C32600" w:rsidRDefault="00306648" w:rsidP="00C32600">
            <w:pPr>
              <w:spacing w:after="20"/>
              <w:jc w:val="both"/>
            </w:pPr>
          </w:p>
          <w:p w:rsidR="00306648" w:rsidRPr="00C32600" w:rsidRDefault="00306648" w:rsidP="00C32600">
            <w:pPr>
              <w:spacing w:after="20"/>
              <w:jc w:val="both"/>
            </w:pPr>
          </w:p>
          <w:p w:rsidR="00306648" w:rsidRPr="00C32600" w:rsidRDefault="0018634A" w:rsidP="00C32600">
            <w:pPr>
              <w:spacing w:after="20"/>
              <w:jc w:val="both"/>
            </w:pPr>
            <w:r w:rsidRPr="00C32600">
              <w:t>Tiếp thu.</w:t>
            </w:r>
          </w:p>
          <w:p w:rsidR="00306648" w:rsidRPr="00C32600" w:rsidRDefault="00306648" w:rsidP="00C32600">
            <w:pPr>
              <w:spacing w:after="20"/>
              <w:jc w:val="both"/>
            </w:pPr>
          </w:p>
          <w:p w:rsidR="00306648" w:rsidRPr="00C32600" w:rsidRDefault="00306648" w:rsidP="00C32600">
            <w:pPr>
              <w:spacing w:after="20"/>
              <w:jc w:val="both"/>
            </w:pPr>
          </w:p>
          <w:p w:rsidR="00306648" w:rsidRPr="00C32600" w:rsidRDefault="00306648" w:rsidP="00C32600">
            <w:pPr>
              <w:spacing w:after="20"/>
              <w:jc w:val="both"/>
            </w:pPr>
          </w:p>
          <w:p w:rsidR="00306648" w:rsidRPr="00C32600" w:rsidRDefault="00306648" w:rsidP="00C32600">
            <w:pPr>
              <w:spacing w:after="20"/>
              <w:jc w:val="both"/>
            </w:pPr>
          </w:p>
          <w:p w:rsidR="00306648" w:rsidRPr="00C32600" w:rsidRDefault="00306648" w:rsidP="00C32600">
            <w:pPr>
              <w:spacing w:after="20"/>
              <w:jc w:val="both"/>
            </w:pPr>
          </w:p>
          <w:p w:rsidR="00306648" w:rsidRPr="00C32600" w:rsidRDefault="00306648" w:rsidP="00C32600">
            <w:pPr>
              <w:spacing w:after="20"/>
              <w:jc w:val="both"/>
            </w:pPr>
          </w:p>
          <w:p w:rsidR="00306648" w:rsidRPr="00C32600" w:rsidRDefault="00306648" w:rsidP="00C32600">
            <w:pPr>
              <w:spacing w:after="20"/>
              <w:jc w:val="both"/>
            </w:pPr>
          </w:p>
          <w:p w:rsidR="0041757B" w:rsidRPr="00C32600" w:rsidRDefault="0041757B" w:rsidP="00C32600">
            <w:pPr>
              <w:spacing w:after="20"/>
              <w:jc w:val="both"/>
            </w:pPr>
          </w:p>
          <w:p w:rsidR="00306648" w:rsidRPr="0080330A" w:rsidRDefault="0018634A" w:rsidP="00C32600">
            <w:pPr>
              <w:spacing w:after="20"/>
              <w:jc w:val="both"/>
            </w:pPr>
            <w:r w:rsidRPr="0080330A">
              <w:t>Tiếp thu.</w:t>
            </w:r>
          </w:p>
        </w:tc>
      </w:tr>
      <w:tr w:rsidR="00C32600" w:rsidRPr="0080330A" w:rsidTr="00D777DA">
        <w:tc>
          <w:tcPr>
            <w:tcW w:w="1666" w:type="pct"/>
          </w:tcPr>
          <w:p w:rsidR="00D803A0" w:rsidRPr="00C32600" w:rsidRDefault="00D803A0" w:rsidP="00C32600">
            <w:pPr>
              <w:spacing w:after="20"/>
              <w:jc w:val="both"/>
            </w:pPr>
            <w:r w:rsidRPr="00C32600">
              <w:t>6. Trường hợp thương nhân thay đổi thông tin trên Giấy tiếp nhận thông báo điểm bán xăng dầu với thiết bị bán xăng dầu quy mô nhỏ, thương nhân nộp hồ sơ chứng minh việc thay đổi thông tin hoặc trường hợp Giấy tiếp nhận bị thất lạc, hỏng, thương nhân nộp hồ sơ theo quy định tại điểm a khoản 5 Điều này và gửi về Sở Công Thương để cấp lại Giấy tiếp nhận thông báo điểm bán xăng dầu với thiết bị bán xăng dầu quy mô nhỏ.</w:t>
            </w:r>
          </w:p>
        </w:tc>
        <w:tc>
          <w:tcPr>
            <w:tcW w:w="1965" w:type="pct"/>
          </w:tcPr>
          <w:p w:rsidR="00D803A0" w:rsidRPr="00C32600" w:rsidRDefault="00CA051C" w:rsidP="00C32600">
            <w:pPr>
              <w:spacing w:after="20"/>
              <w:jc w:val="both"/>
            </w:pPr>
            <w:r w:rsidRPr="00C32600">
              <w:t>2. Các bộ ngành</w:t>
            </w:r>
          </w:p>
          <w:p w:rsidR="00CA051C" w:rsidRPr="00C32600" w:rsidRDefault="00306648" w:rsidP="00C32600">
            <w:pPr>
              <w:spacing w:after="20"/>
              <w:jc w:val="both"/>
            </w:pPr>
            <w:r w:rsidRPr="00C32600">
              <w:t>2.1. Bộ Tư pháp</w:t>
            </w:r>
          </w:p>
          <w:p w:rsidR="00CA051C" w:rsidRPr="0080330A" w:rsidRDefault="00CA051C" w:rsidP="00C32600">
            <w:pPr>
              <w:spacing w:after="20"/>
              <w:jc w:val="both"/>
            </w:pPr>
            <w:r w:rsidRPr="0080330A">
              <w:t>Khoản 6 Điều 20 dự thảo Nghị định quy định về hồ sơ cấp sửa đổi, bổ sung và cấp lại Giấy tiếp nhận thông báo điểm bán xăng dầu với thiết bị bán xăng dầu quy mô nhỏ. Tuy nhiên, dự thảo Nghị định chưa quy định cụ thể về trình tự, thủ tục, thời hạn thực hiện việc cấp sửa đổi, bổ sung và cấp lại Giấy tiếp nhận thông báo điểm bán xăng dầu với thiết bị bán xăng dầu quy mô nhỏ. Do đó, đề nghị cơ quan chủ trì soạn thảo nghiên cứu quy định đầy đủ, cụ the về thủ tục hành chính trên trong dự thảo Nghị định để đảm bảo tính khả thi, chặt chẽ, áp dụng thống nhất.</w:t>
            </w:r>
          </w:p>
          <w:p w:rsidR="00297214" w:rsidRPr="0080330A" w:rsidRDefault="00297214" w:rsidP="00C32600">
            <w:pPr>
              <w:spacing w:after="20"/>
              <w:jc w:val="both"/>
            </w:pPr>
            <w:r w:rsidRPr="0080330A">
              <w:t>3. Sở Công Thương</w:t>
            </w:r>
          </w:p>
          <w:p w:rsidR="00297214" w:rsidRPr="00C32600" w:rsidRDefault="00297214" w:rsidP="00C32600">
            <w:pPr>
              <w:spacing w:after="20"/>
              <w:jc w:val="both"/>
            </w:pPr>
            <w:r w:rsidRPr="0080330A">
              <w:t>SCT Cao Bằng đề nghị bổ sung điều khoản thu hồi Giấy tiếp nhận, điểm bán xăng dầu với thiết bị bán xăng dầu quy mô nhỏ phải thực hiện quy định về hóa đơn điện tử.</w:t>
            </w:r>
          </w:p>
        </w:tc>
        <w:tc>
          <w:tcPr>
            <w:tcW w:w="1369" w:type="pct"/>
          </w:tcPr>
          <w:p w:rsidR="00306648" w:rsidRPr="00C32600" w:rsidRDefault="00306648" w:rsidP="00C32600">
            <w:pPr>
              <w:spacing w:after="20"/>
              <w:jc w:val="both"/>
            </w:pPr>
          </w:p>
          <w:p w:rsidR="00306648" w:rsidRPr="00C32600" w:rsidRDefault="00306648" w:rsidP="00C32600">
            <w:pPr>
              <w:spacing w:after="20"/>
              <w:jc w:val="both"/>
            </w:pPr>
          </w:p>
          <w:p w:rsidR="00CF4FB5" w:rsidRPr="00C32600" w:rsidRDefault="00297214" w:rsidP="00C32600">
            <w:pPr>
              <w:spacing w:after="20"/>
              <w:jc w:val="both"/>
            </w:pPr>
            <w:r w:rsidRPr="00C32600">
              <w:t>Tiếp thu. Dự thảo Nghị định bổ sung quy định rõ về thủ tục cấp mới, cấp sửa đổi, bổ sung, cấp lại Giấy tiếp nhận thông báo điểm bán xăng dầu với thiết bị bán xăng dầu quy mô nhỏ, tương đồng với</w:t>
            </w:r>
            <w:r w:rsidR="00CF4FB5" w:rsidRPr="00C32600">
              <w:t xml:space="preserve"> thủ tục hành chính cấp mới, cấp sửa đổi, bổ sung, cấp lại Giấy chứng nhận cửa hàng đủ điều kiện bán lẻ xăng dầu.</w:t>
            </w:r>
          </w:p>
          <w:p w:rsidR="00D803A0" w:rsidRPr="00C32600" w:rsidRDefault="00CF4FB5" w:rsidP="00C32600">
            <w:pPr>
              <w:spacing w:after="20"/>
              <w:jc w:val="both"/>
            </w:pPr>
            <w:r w:rsidRPr="00C32600">
              <w:t>Dự thảo Nghị định cũng bổ sung quy định thương nhân sở hữu điểm bán xăng dầu với thiết bị bán xăng dầu quy mô nhỏ phải thực hiện quy định về hóa đơn điện tử theo hướng dẫn của Bộ Tài chính.</w:t>
            </w:r>
            <w:r w:rsidR="00297214" w:rsidRPr="00C32600">
              <w:t xml:space="preserve"> </w:t>
            </w:r>
          </w:p>
        </w:tc>
      </w:tr>
      <w:tr w:rsidR="00C32600" w:rsidRPr="0080330A" w:rsidTr="00D777DA">
        <w:tc>
          <w:tcPr>
            <w:tcW w:w="1666" w:type="pct"/>
          </w:tcPr>
          <w:p w:rsidR="00D4692B" w:rsidRPr="00C32600" w:rsidRDefault="00D4692B" w:rsidP="00C32600">
            <w:pPr>
              <w:spacing w:after="20"/>
              <w:jc w:val="both"/>
            </w:pPr>
          </w:p>
        </w:tc>
        <w:tc>
          <w:tcPr>
            <w:tcW w:w="1965" w:type="pct"/>
          </w:tcPr>
          <w:p w:rsidR="00D4692B" w:rsidRPr="00C32600" w:rsidRDefault="00D4692B" w:rsidP="00C32600">
            <w:pPr>
              <w:spacing w:after="20"/>
              <w:jc w:val="both"/>
            </w:pPr>
            <w:r w:rsidRPr="00C32600">
              <w:t>1. DN,HH</w:t>
            </w:r>
          </w:p>
          <w:p w:rsidR="00D4692B" w:rsidRPr="00C32600" w:rsidRDefault="00306648" w:rsidP="00C32600">
            <w:pPr>
              <w:spacing w:after="20"/>
              <w:jc w:val="both"/>
            </w:pPr>
            <w:r w:rsidRPr="00C32600">
              <w:t>1.1. Hiệp hội Xăng dầu Việt Nam</w:t>
            </w:r>
          </w:p>
          <w:p w:rsidR="00D4692B" w:rsidRPr="00C32600" w:rsidRDefault="00D4692B" w:rsidP="00C32600">
            <w:pPr>
              <w:pStyle w:val="NormalWeb"/>
              <w:shd w:val="clear" w:color="auto" w:fill="FFFFFF"/>
              <w:spacing w:before="0" w:beforeAutospacing="0" w:after="20" w:afterAutospacing="0"/>
              <w:jc w:val="both"/>
              <w:rPr>
                <w:sz w:val="26"/>
                <w:szCs w:val="26"/>
              </w:rPr>
            </w:pPr>
            <w:r w:rsidRPr="00C32600">
              <w:rPr>
                <w:sz w:val="26"/>
                <w:szCs w:val="26"/>
              </w:rPr>
              <w:t xml:space="preserve">- Bổ sung thêm </w:t>
            </w:r>
            <w:r w:rsidRPr="00C32600">
              <w:rPr>
                <w:sz w:val="26"/>
                <w:szCs w:val="26"/>
                <w:lang w:val="vi-VN"/>
              </w:rPr>
              <w:t>quy định về</w:t>
            </w:r>
            <w:r w:rsidRPr="00C32600">
              <w:rPr>
                <w:sz w:val="26"/>
                <w:szCs w:val="26"/>
              </w:rPr>
              <w:t xml:space="preserve"> Cửa hàng </w:t>
            </w:r>
            <w:r w:rsidRPr="00C32600">
              <w:rPr>
                <w:sz w:val="26"/>
                <w:szCs w:val="26"/>
                <w:lang w:val="vi-VN"/>
              </w:rPr>
              <w:t xml:space="preserve">(phương tiện) </w:t>
            </w:r>
            <w:r w:rsidRPr="00C32600">
              <w:rPr>
                <w:sz w:val="26"/>
                <w:szCs w:val="26"/>
              </w:rPr>
              <w:t>bán lẻ xăng dầu trên sông, biển.</w:t>
            </w:r>
          </w:p>
          <w:p w:rsidR="00D4692B" w:rsidRPr="00C32600" w:rsidRDefault="00D4692B" w:rsidP="00C32600">
            <w:pPr>
              <w:pStyle w:val="NormalWeb"/>
              <w:shd w:val="clear" w:color="auto" w:fill="FFFFFF"/>
              <w:spacing w:before="0" w:beforeAutospacing="0" w:after="20" w:afterAutospacing="0"/>
              <w:jc w:val="both"/>
              <w:rPr>
                <w:sz w:val="26"/>
                <w:szCs w:val="26"/>
                <w:lang w:val="vi-VN"/>
              </w:rPr>
            </w:pPr>
            <w:r w:rsidRPr="00C32600">
              <w:rPr>
                <w:sz w:val="26"/>
                <w:szCs w:val="26"/>
                <w:lang w:val="vi-VN"/>
              </w:rPr>
              <w:t>=&gt;</w:t>
            </w:r>
            <w:r w:rsidRPr="00C32600">
              <w:rPr>
                <w:b/>
                <w:sz w:val="26"/>
                <w:szCs w:val="26"/>
                <w:lang w:val="vi-VN"/>
              </w:rPr>
              <w:t>Lý do</w:t>
            </w:r>
            <w:r w:rsidRPr="00C32600">
              <w:rPr>
                <w:sz w:val="26"/>
                <w:szCs w:val="26"/>
                <w:lang w:val="vi-VN"/>
              </w:rPr>
              <w:t>: trên thực tế có các đơn vị có kinh doanh xăng dầu, cung cấp nhiên liệu trên sông biển nhưng trong dự thảo Nghị định chưa đề cập đến loại hình này.</w:t>
            </w:r>
          </w:p>
          <w:p w:rsidR="00D4692B" w:rsidRPr="00C32600" w:rsidRDefault="00D4692B" w:rsidP="00C32600">
            <w:pPr>
              <w:pStyle w:val="NormalWeb"/>
              <w:shd w:val="clear" w:color="auto" w:fill="FFFFFF"/>
              <w:spacing w:before="0" w:beforeAutospacing="0" w:after="20" w:afterAutospacing="0"/>
              <w:jc w:val="both"/>
              <w:rPr>
                <w:sz w:val="26"/>
                <w:szCs w:val="26"/>
                <w:lang w:val="vi-VN"/>
              </w:rPr>
            </w:pPr>
            <w:r w:rsidRPr="00C32600">
              <w:rPr>
                <w:sz w:val="26"/>
                <w:szCs w:val="26"/>
                <w:lang w:val="vi-VN"/>
              </w:rPr>
              <w:t>Đề xuất nội dung quy định như sau:</w:t>
            </w:r>
          </w:p>
          <w:p w:rsidR="00D4692B" w:rsidRPr="00C32600" w:rsidRDefault="00D4692B" w:rsidP="00C32600">
            <w:pPr>
              <w:pStyle w:val="NormalWeb"/>
              <w:shd w:val="clear" w:color="auto" w:fill="FFFFFF"/>
              <w:spacing w:before="0" w:beforeAutospacing="0" w:after="20" w:afterAutospacing="0"/>
              <w:jc w:val="both"/>
              <w:rPr>
                <w:sz w:val="26"/>
                <w:szCs w:val="26"/>
                <w:lang w:val="vi-VN"/>
              </w:rPr>
            </w:pPr>
            <w:r w:rsidRPr="00C32600">
              <w:rPr>
                <w:sz w:val="26"/>
                <w:szCs w:val="26"/>
                <w:lang w:val="vi-VN"/>
              </w:rPr>
              <w:t>- Hoạt động cung ứng xăng dầu trên sông, biển là hoạt động bằng các phương tiện vận tải xăng dầu đường thủy (xà lan) đáp ứng nhu cầu tiếp nhận nhiên liệu của các phương tiện vận tải thủy trên sông, biển.</w:t>
            </w:r>
          </w:p>
          <w:p w:rsidR="00D4692B" w:rsidRPr="00C32600" w:rsidRDefault="00D4692B" w:rsidP="00C32600">
            <w:pPr>
              <w:pStyle w:val="NormalWeb"/>
              <w:shd w:val="clear" w:color="auto" w:fill="FFFFFF"/>
              <w:spacing w:before="0" w:beforeAutospacing="0" w:after="20" w:afterAutospacing="0"/>
              <w:jc w:val="both"/>
              <w:rPr>
                <w:sz w:val="26"/>
                <w:szCs w:val="26"/>
                <w:lang w:val="vi-VN"/>
              </w:rPr>
            </w:pPr>
            <w:r w:rsidRPr="00C32600">
              <w:rPr>
                <w:sz w:val="26"/>
                <w:szCs w:val="26"/>
                <w:lang w:val="vi-VN"/>
              </w:rPr>
              <w:t xml:space="preserve">- Điều kiện đối với phương tiện vận tải thủy thực hiện chức năng cung ứng nhiên liệu trên sông biển: </w:t>
            </w:r>
          </w:p>
          <w:p w:rsidR="00D4692B" w:rsidRPr="00C32600" w:rsidRDefault="00D4692B" w:rsidP="00C32600">
            <w:pPr>
              <w:pStyle w:val="NormalWeb"/>
              <w:shd w:val="clear" w:color="auto" w:fill="FFFFFF"/>
              <w:spacing w:before="0" w:beforeAutospacing="0" w:after="20" w:afterAutospacing="0"/>
              <w:jc w:val="both"/>
              <w:rPr>
                <w:sz w:val="26"/>
                <w:szCs w:val="26"/>
                <w:lang w:val="vi-VN"/>
              </w:rPr>
            </w:pPr>
            <w:r w:rsidRPr="00C32600">
              <w:rPr>
                <w:sz w:val="26"/>
                <w:szCs w:val="26"/>
                <w:lang w:val="vi-VN"/>
              </w:rPr>
              <w:t>+ phải có giấy chứng nhận an toàn kỹ thuật và bảo vệ môi trường phương tiện thủy nội địa theo quy định của pháp luật.</w:t>
            </w:r>
          </w:p>
          <w:p w:rsidR="00D4692B" w:rsidRPr="00C32600" w:rsidRDefault="00D4692B" w:rsidP="00C32600">
            <w:pPr>
              <w:pStyle w:val="NormalWeb"/>
              <w:shd w:val="clear" w:color="auto" w:fill="FFFFFF"/>
              <w:spacing w:before="0" w:beforeAutospacing="0" w:after="20" w:afterAutospacing="0"/>
              <w:jc w:val="both"/>
              <w:rPr>
                <w:sz w:val="26"/>
                <w:szCs w:val="26"/>
                <w:lang w:val="vi-VN"/>
              </w:rPr>
            </w:pPr>
            <w:r w:rsidRPr="00C32600">
              <w:rPr>
                <w:sz w:val="26"/>
                <w:szCs w:val="26"/>
                <w:lang w:val="vi-VN"/>
              </w:rPr>
              <w:t>+ phải đáp ứng các điều kiện về an toàn PCCC, phải có giấy phép chuyên chở hàng nguy hiểm về cháy nổ do Cơ quan công an cấp.</w:t>
            </w:r>
          </w:p>
          <w:p w:rsidR="00D4692B" w:rsidRPr="00C32600" w:rsidRDefault="00D4692B" w:rsidP="00C32600">
            <w:pPr>
              <w:spacing w:after="20"/>
              <w:jc w:val="both"/>
            </w:pPr>
            <w:r w:rsidRPr="00C32600">
              <w:rPr>
                <w:lang w:val="vi-VN"/>
              </w:rPr>
              <w:t>- Hoạt động di chuyển của các phương tiện này chịu sự quản lý và điều động của Cảng vụ hàng hải địa phương.</w:t>
            </w:r>
          </w:p>
        </w:tc>
        <w:tc>
          <w:tcPr>
            <w:tcW w:w="1369" w:type="pct"/>
          </w:tcPr>
          <w:p w:rsidR="00D4692B" w:rsidRPr="00C32600" w:rsidRDefault="00D4692B" w:rsidP="00C32600">
            <w:pPr>
              <w:spacing w:after="20"/>
              <w:jc w:val="both"/>
            </w:pPr>
          </w:p>
          <w:p w:rsidR="00306648" w:rsidRPr="00C32600" w:rsidRDefault="00A959A9" w:rsidP="00C32600">
            <w:pPr>
              <w:spacing w:after="20"/>
              <w:jc w:val="both"/>
            </w:pPr>
            <w:r w:rsidRPr="00C32600">
              <w:t>Cửa hàng bán lẻ xăng dầu trên mặt nước đã được quy định tại quy chuẩn thiết kế cửa hàng bán lẻ xăng dầu. Dự thảo Nghị định cũng quy định Bộ Giao thông vận tải quy định vùng nước hoạt động của cửa hàng bán lẻ xăng dầu trên mặt nước.</w:t>
            </w:r>
          </w:p>
        </w:tc>
      </w:tr>
      <w:tr w:rsidR="00C32600" w:rsidRPr="0080330A" w:rsidTr="00D777DA">
        <w:tc>
          <w:tcPr>
            <w:tcW w:w="1666" w:type="pct"/>
          </w:tcPr>
          <w:p w:rsidR="00D803A0" w:rsidRPr="00C32600" w:rsidRDefault="00D803A0" w:rsidP="0080330A">
            <w:pPr>
              <w:spacing w:after="20"/>
              <w:jc w:val="both"/>
              <w:rPr>
                <w:b/>
              </w:rPr>
            </w:pPr>
            <w:bookmarkStart w:id="69" w:name="muc_8"/>
            <w:r w:rsidRPr="00C32600">
              <w:rPr>
                <w:b/>
              </w:rPr>
              <w:t>Mục 6</w:t>
            </w:r>
          </w:p>
          <w:p w:rsidR="00D803A0" w:rsidRPr="0080330A" w:rsidRDefault="00D803A0" w:rsidP="0080330A">
            <w:pPr>
              <w:spacing w:after="20"/>
              <w:jc w:val="both"/>
            </w:pPr>
            <w:r w:rsidRPr="00C32600">
              <w:rPr>
                <w:b/>
              </w:rPr>
              <w:t>KINH DOANH DỊCH VỤ XĂNG DẦU</w:t>
            </w:r>
            <w:bookmarkEnd w:id="69"/>
          </w:p>
        </w:tc>
        <w:tc>
          <w:tcPr>
            <w:tcW w:w="1965" w:type="pct"/>
          </w:tcPr>
          <w:p w:rsidR="00D803A0" w:rsidRPr="00C32600" w:rsidRDefault="00716A24" w:rsidP="00C32600">
            <w:pPr>
              <w:spacing w:after="20"/>
              <w:jc w:val="both"/>
            </w:pPr>
            <w:r w:rsidRPr="00C32600">
              <w:t>1. DN,HH</w:t>
            </w:r>
          </w:p>
          <w:p w:rsidR="00716A24" w:rsidRPr="00C32600" w:rsidRDefault="000971C9" w:rsidP="00C32600">
            <w:pPr>
              <w:spacing w:after="20"/>
              <w:jc w:val="both"/>
            </w:pPr>
            <w:r w:rsidRPr="00C32600">
              <w:t>1.1. Hiệp hội Xăng dầu Việt Nam</w:t>
            </w:r>
          </w:p>
          <w:p w:rsidR="00716A24" w:rsidRPr="00C32600" w:rsidRDefault="00716A24" w:rsidP="00C32600">
            <w:pPr>
              <w:spacing w:after="20"/>
              <w:jc w:val="both"/>
            </w:pPr>
            <w:r w:rsidRPr="00C32600">
              <w:rPr>
                <w:lang w:val="vi-VN"/>
              </w:rPr>
              <w:t>Đề nghị sắp xếp và bổ sung toàn bộ mục này vì kinh doanh dịch vụ xăng dầu không chỉ là cho thuê kho bể và vận tải mà còn bao gồm các hoạt động như pha chế, hóa nghiệm, kiểm định, tư vấn xăng dầu,...</w:t>
            </w:r>
          </w:p>
        </w:tc>
        <w:tc>
          <w:tcPr>
            <w:tcW w:w="1369" w:type="pct"/>
          </w:tcPr>
          <w:p w:rsidR="00D803A0" w:rsidRPr="00C32600" w:rsidRDefault="00D803A0" w:rsidP="00C32600">
            <w:pPr>
              <w:spacing w:after="20"/>
              <w:jc w:val="both"/>
            </w:pPr>
          </w:p>
          <w:p w:rsidR="000971C9" w:rsidRPr="00C32600" w:rsidRDefault="000971C9" w:rsidP="00C32600">
            <w:pPr>
              <w:spacing w:after="20"/>
              <w:jc w:val="both"/>
            </w:pPr>
          </w:p>
          <w:p w:rsidR="000971C9" w:rsidRPr="00C32600" w:rsidRDefault="00EE5C0C" w:rsidP="00C32600">
            <w:pPr>
              <w:spacing w:after="20"/>
              <w:jc w:val="both"/>
            </w:pPr>
            <w:r w:rsidRPr="00C32600">
              <w:t>Đã nghiên cứu, bổ sung quy định hợp lý vào dự thảo Nghị định.</w:t>
            </w:r>
          </w:p>
        </w:tc>
      </w:tr>
      <w:tr w:rsidR="00C32600" w:rsidRPr="0080330A" w:rsidTr="00D777DA">
        <w:tc>
          <w:tcPr>
            <w:tcW w:w="1666" w:type="pct"/>
          </w:tcPr>
          <w:p w:rsidR="00D803A0" w:rsidRPr="0080330A" w:rsidRDefault="00D803A0" w:rsidP="00C32600">
            <w:pPr>
              <w:shd w:val="clear" w:color="auto" w:fill="FFFFFF"/>
              <w:spacing w:after="20"/>
              <w:jc w:val="both"/>
            </w:pPr>
            <w:bookmarkStart w:id="70" w:name="dieu_27"/>
            <w:r w:rsidRPr="00C32600">
              <w:rPr>
                <w:b/>
              </w:rPr>
              <w:t>Điều 22. Điều kiện kinh doanh dịch vụ cho thuê cảng, kho tiếp nhận xăng dầu</w:t>
            </w:r>
            <w:bookmarkEnd w:id="70"/>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hd w:val="clear" w:color="auto" w:fill="FFFFFF"/>
              <w:spacing w:after="20"/>
              <w:jc w:val="both"/>
              <w:rPr>
                <w:b/>
              </w:rPr>
            </w:pPr>
            <w:r w:rsidRPr="00C32600">
              <w:rPr>
                <w:b/>
                <w:i/>
              </w:rPr>
              <w:t>1. Doanh nghiệp được thành lập theo quy định của pháp luật.</w:t>
            </w:r>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80330A" w:rsidRDefault="00D803A0" w:rsidP="00C32600">
            <w:pPr>
              <w:spacing w:after="20"/>
              <w:jc w:val="both"/>
            </w:pPr>
            <w:bookmarkStart w:id="71" w:name="khoan_2_27"/>
            <w:r w:rsidRPr="00C32600">
              <w:t xml:space="preserve">2. Có cầu cảng chuyên dụng nằm trong hệ thống cảng biển, cảng thủy nội địa, có kho chứa thuộc sở hữu doanh nghiệp hoặc </w:t>
            </w:r>
            <w:r w:rsidRPr="0080330A">
              <w:t>đồng sở hữu</w:t>
            </w:r>
            <w:r w:rsidRPr="00C32600">
              <w:t>, được xây dựng theo các tiêu chuẩn quy định.</w:t>
            </w:r>
            <w:bookmarkEnd w:id="71"/>
          </w:p>
        </w:tc>
        <w:tc>
          <w:tcPr>
            <w:tcW w:w="1965" w:type="pct"/>
          </w:tcPr>
          <w:p w:rsidR="00D803A0" w:rsidRPr="00C32600" w:rsidRDefault="00D803A0" w:rsidP="00C32600">
            <w:pPr>
              <w:spacing w:after="20"/>
              <w:jc w:val="both"/>
            </w:pPr>
            <w:r w:rsidRPr="00C32600">
              <w:t>1. Đơn vị trong Bộ</w:t>
            </w:r>
            <w:r w:rsidR="000971C9" w:rsidRPr="00C32600">
              <w:t xml:space="preserve"> Công Thương</w:t>
            </w:r>
          </w:p>
          <w:p w:rsidR="00D803A0" w:rsidRPr="00C32600" w:rsidRDefault="00D803A0" w:rsidP="00C32600">
            <w:pPr>
              <w:spacing w:after="20"/>
              <w:jc w:val="both"/>
            </w:pPr>
            <w:r w:rsidRPr="00C32600">
              <w:t>1.1. Thanh tra Bộ</w:t>
            </w:r>
          </w:p>
          <w:p w:rsidR="00D803A0" w:rsidRPr="00C32600" w:rsidRDefault="00D803A0" w:rsidP="00C32600">
            <w:pPr>
              <w:spacing w:after="20"/>
              <w:jc w:val="both"/>
            </w:pPr>
            <w:r w:rsidRPr="00C32600">
              <w:t>Đề nghị rà soát cụm từ “đồng sở hữu”.</w:t>
            </w:r>
          </w:p>
          <w:p w:rsidR="000971C9" w:rsidRPr="00C32600" w:rsidRDefault="000971C9" w:rsidP="00C32600">
            <w:pPr>
              <w:spacing w:after="20"/>
              <w:jc w:val="both"/>
            </w:pPr>
          </w:p>
          <w:p w:rsidR="000971C9" w:rsidRPr="00C32600" w:rsidRDefault="000971C9" w:rsidP="00C32600">
            <w:pPr>
              <w:spacing w:after="20"/>
              <w:jc w:val="both"/>
            </w:pPr>
          </w:p>
          <w:p w:rsidR="00D803A0" w:rsidRPr="00C32600" w:rsidRDefault="00C91A04" w:rsidP="00C32600">
            <w:pPr>
              <w:spacing w:after="20"/>
              <w:jc w:val="both"/>
            </w:pPr>
            <w:r w:rsidRPr="00C32600">
              <w:t>2. Các bộ ngành</w:t>
            </w:r>
          </w:p>
          <w:p w:rsidR="00C91A04" w:rsidRPr="00C32600" w:rsidRDefault="000971C9" w:rsidP="00C32600">
            <w:pPr>
              <w:spacing w:after="20"/>
              <w:jc w:val="both"/>
            </w:pPr>
            <w:r w:rsidRPr="00C32600">
              <w:t>Bộ Giao thông vận tải</w:t>
            </w:r>
          </w:p>
          <w:p w:rsidR="00C91A04" w:rsidRPr="00C32600" w:rsidRDefault="00C91A04" w:rsidP="00C32600">
            <w:pPr>
              <w:spacing w:after="20"/>
              <w:jc w:val="both"/>
            </w:pPr>
            <w:r w:rsidRPr="0080330A">
              <w:t xml:space="preserve">Việc quy định </w:t>
            </w:r>
            <w:r w:rsidRPr="0080330A">
              <w:rPr>
                <w:i/>
                <w:iCs/>
              </w:rPr>
              <w:t>“có kho chứa thuộc sở hữu doanh nghiệp hoặc đồng sở hữu”</w:t>
            </w:r>
            <w:r w:rsidRPr="0080330A">
              <w:t xml:space="preserve"> sẽ loại trừ trường hợp doanh nghiệp thuê kho chứa xăng dầu, sau đó tiến hành cho thuê lại kho chứa xăng dầu này. Do vậy, đề nghị cân nhắc xem xét sửa đổi nội dung này để đảm bảo quyền của doanh nghiệp được cho thuê lại kho chứa xăng dầu đã thuê.</w:t>
            </w:r>
          </w:p>
        </w:tc>
        <w:tc>
          <w:tcPr>
            <w:tcW w:w="1369" w:type="pct"/>
          </w:tcPr>
          <w:p w:rsidR="00D803A0" w:rsidRPr="00C32600" w:rsidRDefault="00D803A0" w:rsidP="00C32600">
            <w:pPr>
              <w:spacing w:after="20"/>
              <w:jc w:val="both"/>
            </w:pPr>
          </w:p>
          <w:p w:rsidR="000971C9" w:rsidRPr="00C32600" w:rsidRDefault="000971C9" w:rsidP="00C32600">
            <w:pPr>
              <w:spacing w:after="20"/>
              <w:jc w:val="both"/>
            </w:pPr>
          </w:p>
          <w:p w:rsidR="000971C9" w:rsidRPr="0080330A" w:rsidRDefault="000971C9" w:rsidP="00C32600">
            <w:pPr>
              <w:spacing w:after="20"/>
              <w:jc w:val="both"/>
            </w:pPr>
            <w:r w:rsidRPr="0080330A">
              <w:t>Tiếp thu</w:t>
            </w:r>
          </w:p>
          <w:p w:rsidR="000971C9" w:rsidRPr="0080330A" w:rsidRDefault="000971C9" w:rsidP="00C32600">
            <w:pPr>
              <w:spacing w:after="20"/>
              <w:jc w:val="both"/>
            </w:pPr>
            <w:r w:rsidRPr="0080330A">
              <w:t>Đã bỏ quy định đồng sở hữu</w:t>
            </w:r>
          </w:p>
          <w:p w:rsidR="000971C9" w:rsidRPr="0080330A" w:rsidRDefault="000971C9" w:rsidP="00C32600">
            <w:pPr>
              <w:spacing w:after="20"/>
              <w:jc w:val="both"/>
            </w:pPr>
          </w:p>
          <w:p w:rsidR="000971C9" w:rsidRPr="0080330A" w:rsidRDefault="000971C9" w:rsidP="00C32600">
            <w:pPr>
              <w:spacing w:after="20"/>
              <w:jc w:val="both"/>
            </w:pPr>
          </w:p>
          <w:p w:rsidR="000971C9" w:rsidRPr="0080330A" w:rsidRDefault="000971C9" w:rsidP="00C32600">
            <w:pPr>
              <w:spacing w:after="20"/>
              <w:jc w:val="both"/>
            </w:pPr>
          </w:p>
          <w:p w:rsidR="000971C9" w:rsidRPr="00C32600" w:rsidRDefault="000971C9" w:rsidP="00C32600">
            <w:pPr>
              <w:spacing w:after="20"/>
              <w:jc w:val="both"/>
            </w:pPr>
            <w:r w:rsidRPr="0080330A">
              <w:t>Đã bỏ quy định đồng sở hữu</w:t>
            </w:r>
          </w:p>
        </w:tc>
      </w:tr>
      <w:tr w:rsidR="00C32600" w:rsidRPr="0080330A" w:rsidTr="00D777DA">
        <w:tc>
          <w:tcPr>
            <w:tcW w:w="1666" w:type="pct"/>
          </w:tcPr>
          <w:p w:rsidR="00D803A0" w:rsidRPr="0080330A" w:rsidRDefault="00D803A0" w:rsidP="00C32600">
            <w:pPr>
              <w:shd w:val="clear" w:color="auto" w:fill="FFFFFF"/>
              <w:spacing w:after="20"/>
              <w:jc w:val="both"/>
            </w:pPr>
            <w:bookmarkStart w:id="72" w:name="dieu_28"/>
            <w:r w:rsidRPr="00C32600">
              <w:rPr>
                <w:b/>
              </w:rPr>
              <w:t>Điều 23. Điều kiện kinh doanh dịch vụ vận tải xăng dầu</w:t>
            </w:r>
            <w:bookmarkEnd w:id="72"/>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hd w:val="clear" w:color="auto" w:fill="FFFFFF"/>
              <w:spacing w:after="20"/>
              <w:jc w:val="both"/>
              <w:rPr>
                <w:b/>
              </w:rPr>
            </w:pPr>
            <w:r w:rsidRPr="00C32600">
              <w:rPr>
                <w:b/>
                <w:i/>
              </w:rPr>
              <w:t>1. Thương nhân được thành lập theo quy định của pháp luật.</w:t>
            </w:r>
          </w:p>
        </w:tc>
        <w:tc>
          <w:tcPr>
            <w:tcW w:w="1965" w:type="pct"/>
          </w:tcPr>
          <w:p w:rsidR="00404613" w:rsidRPr="00C32600" w:rsidRDefault="00404613" w:rsidP="00C32600">
            <w:pPr>
              <w:spacing w:after="20"/>
              <w:jc w:val="both"/>
            </w:pPr>
            <w:r w:rsidRPr="00C32600">
              <w:t>1. Đơn vị trong Bộ</w:t>
            </w:r>
            <w:r w:rsidR="000971C9" w:rsidRPr="00C32600">
              <w:t xml:space="preserve"> Công Thương</w:t>
            </w:r>
          </w:p>
          <w:p w:rsidR="00404613" w:rsidRPr="00C32600" w:rsidRDefault="000971C9" w:rsidP="00C32600">
            <w:pPr>
              <w:spacing w:after="20"/>
              <w:jc w:val="both"/>
            </w:pPr>
            <w:r w:rsidRPr="00C32600">
              <w:t>Tổng cục Quản lý thị trường</w:t>
            </w:r>
          </w:p>
          <w:p w:rsidR="00404613" w:rsidRPr="00C32600" w:rsidRDefault="00404613" w:rsidP="00C32600">
            <w:pPr>
              <w:spacing w:after="20"/>
              <w:jc w:val="both"/>
            </w:pPr>
            <w:r w:rsidRPr="00C32600">
              <w:t>Đề nghị thể hiện rõ "doanh nghiệp hoặc hộ kinh doanh" thay vì sử dụng từ "thương nhân".</w:t>
            </w:r>
          </w:p>
          <w:p w:rsidR="00D803A0" w:rsidRPr="00C32600" w:rsidRDefault="00D803A0" w:rsidP="00C32600">
            <w:pPr>
              <w:spacing w:after="20"/>
              <w:jc w:val="both"/>
            </w:pPr>
          </w:p>
        </w:tc>
        <w:tc>
          <w:tcPr>
            <w:tcW w:w="1369" w:type="pct"/>
          </w:tcPr>
          <w:p w:rsidR="00D803A0" w:rsidRPr="00C32600" w:rsidRDefault="003327D5" w:rsidP="00C32600">
            <w:pPr>
              <w:spacing w:after="20"/>
              <w:jc w:val="both"/>
            </w:pPr>
            <w:r w:rsidRPr="00C32600">
              <w:t>Đã điều chỉnh thành "doanh nghiệp".</w:t>
            </w:r>
          </w:p>
        </w:tc>
      </w:tr>
      <w:tr w:rsidR="00C32600" w:rsidRPr="0080330A" w:rsidTr="00D777DA">
        <w:tc>
          <w:tcPr>
            <w:tcW w:w="1666" w:type="pct"/>
          </w:tcPr>
          <w:p w:rsidR="00D803A0" w:rsidRPr="0080330A" w:rsidRDefault="00D803A0" w:rsidP="00C32600">
            <w:pPr>
              <w:spacing w:after="20"/>
              <w:jc w:val="both"/>
            </w:pPr>
            <w:r w:rsidRPr="00C32600">
              <w:t xml:space="preserve">2. Có phương tiện vận tải xăng dầu chuyên dụng thuộc sở hữu doanh nghiệp hoặc </w:t>
            </w:r>
            <w:r w:rsidRPr="00C32600">
              <w:rPr>
                <w:b/>
                <w:i/>
              </w:rPr>
              <w:t>thuê</w:t>
            </w:r>
            <w:r w:rsidRPr="00C32600">
              <w:t>; bảo đảm các yêu cầu và quy định về vận chuyển xăng dầu, được cơ quan có thẩm quyền kiểm tra, cho phép lưu hành theo quy định của pháp luật.</w:t>
            </w:r>
          </w:p>
        </w:tc>
        <w:tc>
          <w:tcPr>
            <w:tcW w:w="1965" w:type="pct"/>
          </w:tcPr>
          <w:p w:rsidR="000D2016" w:rsidRPr="00C32600" w:rsidRDefault="000D2016" w:rsidP="00C32600">
            <w:pPr>
              <w:spacing w:after="20"/>
              <w:jc w:val="both"/>
            </w:pPr>
            <w:r w:rsidRPr="00C32600">
              <w:t>1. Các bộ ngành</w:t>
            </w:r>
          </w:p>
          <w:p w:rsidR="000971C9" w:rsidRPr="00C32600" w:rsidRDefault="000971C9" w:rsidP="00C32600">
            <w:pPr>
              <w:spacing w:after="20"/>
              <w:jc w:val="both"/>
            </w:pPr>
            <w:r w:rsidRPr="00C32600">
              <w:t>Bộ Giao thông vận tải</w:t>
            </w:r>
          </w:p>
          <w:p w:rsidR="000D2016" w:rsidRPr="00C32600" w:rsidRDefault="000D2016" w:rsidP="00C32600">
            <w:pPr>
              <w:spacing w:after="20"/>
              <w:jc w:val="both"/>
            </w:pPr>
            <w:r w:rsidRPr="0080330A">
              <w:t xml:space="preserve">đề nghị quy định cụ thể cho phù hợp với các văn bản </w:t>
            </w:r>
            <w:r w:rsidRPr="0080330A">
              <w:rPr>
                <w:spacing w:val="-10"/>
              </w:rPr>
              <w:t>quy phạm pháp luật quy định về kinh doanh và điều kiện kinh doanh vận tải bằng xe ô tô</w:t>
            </w:r>
          </w:p>
        </w:tc>
        <w:tc>
          <w:tcPr>
            <w:tcW w:w="1369" w:type="pct"/>
          </w:tcPr>
          <w:p w:rsidR="00D803A0" w:rsidRPr="00C32600" w:rsidRDefault="00D803A0" w:rsidP="00C32600">
            <w:pPr>
              <w:spacing w:after="20"/>
              <w:jc w:val="both"/>
            </w:pPr>
          </w:p>
          <w:p w:rsidR="000971C9" w:rsidRPr="00C32600" w:rsidRDefault="000971C9" w:rsidP="00C32600">
            <w:pPr>
              <w:spacing w:after="20"/>
              <w:jc w:val="both"/>
            </w:pPr>
          </w:p>
          <w:p w:rsidR="000971C9" w:rsidRPr="00C32600" w:rsidRDefault="003327D5" w:rsidP="00C32600">
            <w:pPr>
              <w:spacing w:after="20"/>
              <w:jc w:val="both"/>
            </w:pPr>
            <w:r w:rsidRPr="00C32600">
              <w:t xml:space="preserve">Đã điều chỉnh thành </w:t>
            </w:r>
            <w:r w:rsidRPr="00C32600">
              <w:rPr>
                <w:i/>
              </w:rPr>
              <w:t>"Sở hữu cơ sở vật chất phục vụ kinh doanh xăng dầu quy định tại khoản 6 Điều 3 Nghị định này"</w:t>
            </w:r>
            <w:r w:rsidRPr="00C32600">
              <w:t>.</w:t>
            </w:r>
          </w:p>
        </w:tc>
      </w:tr>
      <w:tr w:rsidR="00C32600" w:rsidRPr="0080330A" w:rsidTr="00D777DA">
        <w:tc>
          <w:tcPr>
            <w:tcW w:w="1666" w:type="pct"/>
          </w:tcPr>
          <w:p w:rsidR="00D803A0" w:rsidRPr="00C32600" w:rsidRDefault="00D803A0" w:rsidP="0080330A">
            <w:pPr>
              <w:spacing w:after="20"/>
              <w:jc w:val="both"/>
              <w:rPr>
                <w:b/>
              </w:rPr>
            </w:pPr>
            <w:bookmarkStart w:id="73" w:name="bookmark=id.2ce457m" w:colFirst="0" w:colLast="0"/>
            <w:bookmarkStart w:id="74" w:name="muc_9"/>
            <w:bookmarkEnd w:id="73"/>
            <w:r w:rsidRPr="00C32600">
              <w:rPr>
                <w:b/>
              </w:rPr>
              <w:t>Mục 7</w:t>
            </w:r>
          </w:p>
          <w:p w:rsidR="00D803A0" w:rsidRPr="0080330A" w:rsidRDefault="00D803A0" w:rsidP="0080330A">
            <w:pPr>
              <w:spacing w:after="20"/>
              <w:jc w:val="both"/>
            </w:pPr>
            <w:r w:rsidRPr="00C32600">
              <w:rPr>
                <w:b/>
              </w:rPr>
              <w:t>DỰ TRỮ LƯU THÔNG XĂNG DẦU</w:t>
            </w:r>
            <w:bookmarkEnd w:id="74"/>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pacing w:after="20"/>
              <w:jc w:val="both"/>
              <w:rPr>
                <w:b/>
              </w:rPr>
            </w:pPr>
            <w:bookmarkStart w:id="75" w:name="dieu_30"/>
            <w:r w:rsidRPr="00C32600">
              <w:rPr>
                <w:b/>
              </w:rPr>
              <w:t>Điều 25. Đối tượng thực hiện dự trữ xăng dầu</w:t>
            </w:r>
            <w:bookmarkEnd w:id="75"/>
          </w:p>
          <w:p w:rsidR="00D803A0" w:rsidRPr="0080330A" w:rsidRDefault="00D803A0" w:rsidP="00C32600">
            <w:pPr>
              <w:shd w:val="clear" w:color="auto" w:fill="FFFFFF"/>
              <w:spacing w:after="20"/>
              <w:jc w:val="both"/>
            </w:pPr>
            <w:r w:rsidRPr="00C32600">
              <w:t xml:space="preserve">Đối tượng thực hiện </w:t>
            </w:r>
            <w:r w:rsidRPr="00C32600">
              <w:rPr>
                <w:b/>
                <w:i/>
              </w:rPr>
              <w:t>dự trữ lưu thông xăng dầu</w:t>
            </w:r>
            <w:r w:rsidRPr="00C32600">
              <w:t xml:space="preserve"> là thương nhân đầu mối kinh doanh xăng dầu, thương nhân sản xuất xăng dầu.</w:t>
            </w:r>
          </w:p>
        </w:tc>
        <w:tc>
          <w:tcPr>
            <w:tcW w:w="1965" w:type="pct"/>
          </w:tcPr>
          <w:p w:rsidR="00B24424" w:rsidRPr="00C32600" w:rsidRDefault="00B24424" w:rsidP="00C32600">
            <w:pPr>
              <w:spacing w:after="20"/>
              <w:jc w:val="both"/>
            </w:pPr>
            <w:r w:rsidRPr="00C32600">
              <w:t>1. Đơn vị trong Bộ</w:t>
            </w:r>
            <w:r w:rsidR="000971C9" w:rsidRPr="00C32600">
              <w:t xml:space="preserve"> Công Thương</w:t>
            </w:r>
          </w:p>
          <w:p w:rsidR="00B24424" w:rsidRPr="00C32600" w:rsidRDefault="000971C9" w:rsidP="00C32600">
            <w:pPr>
              <w:spacing w:after="20"/>
              <w:jc w:val="both"/>
            </w:pPr>
            <w:r w:rsidRPr="00C32600">
              <w:t>Tổng cục Quản lý thị trường</w:t>
            </w:r>
          </w:p>
          <w:p w:rsidR="00D803A0" w:rsidRPr="00C32600" w:rsidRDefault="00266252" w:rsidP="00C32600">
            <w:pPr>
              <w:spacing w:after="20"/>
              <w:jc w:val="both"/>
            </w:pPr>
            <w:r w:rsidRPr="00C32600">
              <w:t xml:space="preserve">Đề nghị chỉnh lý thành: "Đối tượng thực hiện dự trữ lưu thông xăng dầu là thương nhân đầu mối kinh doanh xăng dầu, thương nhân sản xuất xăng dầu </w:t>
            </w:r>
            <w:r w:rsidRPr="00C32600">
              <w:rPr>
                <w:i/>
              </w:rPr>
              <w:t>có tổ chức hệ thống phân phối xăng dầu</w:t>
            </w:r>
            <w:r w:rsidRPr="00C32600">
              <w:t>" để phù hợp với Điều 26.</w:t>
            </w:r>
          </w:p>
          <w:p w:rsidR="00C82D21" w:rsidRPr="00C32600" w:rsidRDefault="00C82D21" w:rsidP="00C32600">
            <w:pPr>
              <w:spacing w:after="20"/>
              <w:jc w:val="both"/>
            </w:pPr>
          </w:p>
        </w:tc>
        <w:tc>
          <w:tcPr>
            <w:tcW w:w="1369" w:type="pct"/>
          </w:tcPr>
          <w:p w:rsidR="00D803A0" w:rsidRPr="00C32600" w:rsidRDefault="00D803A0" w:rsidP="00C32600">
            <w:pPr>
              <w:spacing w:after="20"/>
              <w:jc w:val="both"/>
            </w:pPr>
          </w:p>
          <w:p w:rsidR="000971C9" w:rsidRPr="00C32600" w:rsidRDefault="000971C9" w:rsidP="00C32600">
            <w:pPr>
              <w:spacing w:after="20"/>
              <w:jc w:val="both"/>
            </w:pPr>
          </w:p>
          <w:p w:rsidR="000971C9" w:rsidRPr="00C32600" w:rsidRDefault="0098752D" w:rsidP="00C32600">
            <w:pPr>
              <w:spacing w:after="20"/>
              <w:jc w:val="both"/>
            </w:pPr>
            <w:r w:rsidRPr="00C32600">
              <w:t>Điều chỉnh lại đối tượng thực hiện dự trữ lưu thông xăng dầu là thương nhân đầu mối kinh doanh xăng dầu.</w:t>
            </w:r>
          </w:p>
        </w:tc>
      </w:tr>
      <w:tr w:rsidR="00C32600" w:rsidRPr="0080330A" w:rsidTr="00D777DA">
        <w:tc>
          <w:tcPr>
            <w:tcW w:w="1666" w:type="pct"/>
          </w:tcPr>
          <w:p w:rsidR="00D803A0" w:rsidRPr="0080330A" w:rsidRDefault="00D803A0" w:rsidP="00C32600">
            <w:pPr>
              <w:shd w:val="clear" w:color="auto" w:fill="FFFFFF"/>
              <w:spacing w:after="20"/>
              <w:jc w:val="both"/>
              <w:rPr>
                <w:b/>
              </w:rPr>
            </w:pPr>
            <w:bookmarkStart w:id="76" w:name="dieu_31"/>
            <w:r w:rsidRPr="00C32600">
              <w:rPr>
                <w:b/>
                <w:i/>
              </w:rPr>
              <w:t>Điều 26. Dự trữ lưu thông xăng dầu</w:t>
            </w:r>
            <w:bookmarkEnd w:id="76"/>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pacing w:after="20"/>
              <w:jc w:val="both"/>
              <w:rPr>
                <w:b/>
                <w:i/>
              </w:rPr>
            </w:pPr>
            <w:r w:rsidRPr="00C32600">
              <w:rPr>
                <w:b/>
                <w:i/>
              </w:rPr>
              <w:t>1. Dự trữ lưu thông xăng dầu là việc thương nhân đầu mối kinh doanh xăng dầu duy trì mức tồn kho xăng dầu tối thiểu trong một thời gian nhất định theo quy định của pháp luật.</w:t>
            </w:r>
          </w:p>
          <w:p w:rsidR="00D803A0" w:rsidRPr="00C32600" w:rsidRDefault="00D803A0" w:rsidP="00C32600">
            <w:pPr>
              <w:shd w:val="clear" w:color="auto" w:fill="FFFFFF"/>
              <w:spacing w:after="20"/>
              <w:jc w:val="both"/>
              <w:rPr>
                <w:b/>
                <w:i/>
              </w:rPr>
            </w:pPr>
            <w:r w:rsidRPr="00C32600">
              <w:rPr>
                <w:b/>
                <w:i/>
              </w:rPr>
              <w:t>Tồn kho xăng dầu là xăng dầu thuộc sở hữu của thương nhân đầu mối kinh doanh xăng dầu và nằm trên lãnh thổ Việt Nam.</w:t>
            </w:r>
          </w:p>
        </w:tc>
        <w:tc>
          <w:tcPr>
            <w:tcW w:w="1965" w:type="pct"/>
          </w:tcPr>
          <w:p w:rsidR="00D803A0" w:rsidRPr="00C32600" w:rsidRDefault="000429C5" w:rsidP="00C32600">
            <w:pPr>
              <w:spacing w:after="20"/>
              <w:jc w:val="both"/>
            </w:pPr>
            <w:r w:rsidRPr="00C32600">
              <w:t>1. DN,HH</w:t>
            </w:r>
          </w:p>
          <w:p w:rsidR="000429C5" w:rsidRPr="00C32600" w:rsidRDefault="00E17EFA" w:rsidP="00C32600">
            <w:pPr>
              <w:spacing w:after="20"/>
              <w:jc w:val="both"/>
            </w:pPr>
            <w:r w:rsidRPr="00C32600">
              <w:t>1.1. Hiệp hội Xăng dầu Việt Nam</w:t>
            </w:r>
          </w:p>
          <w:p w:rsidR="000429C5" w:rsidRPr="00C32600" w:rsidRDefault="000429C5" w:rsidP="00C32600">
            <w:pPr>
              <w:pStyle w:val="NormalWeb"/>
              <w:shd w:val="clear" w:color="auto" w:fill="FFFFFF"/>
              <w:spacing w:before="0" w:beforeAutospacing="0" w:after="20" w:afterAutospacing="0"/>
              <w:jc w:val="both"/>
              <w:rPr>
                <w:sz w:val="26"/>
                <w:szCs w:val="26"/>
              </w:rPr>
            </w:pPr>
            <w:r w:rsidRPr="00C32600">
              <w:rPr>
                <w:sz w:val="26"/>
                <w:szCs w:val="26"/>
              </w:rPr>
              <w:t>Đề nghị bỏ nội dung “</w:t>
            </w:r>
            <w:r w:rsidRPr="00C32600">
              <w:rPr>
                <w:b/>
                <w:sz w:val="26"/>
                <w:szCs w:val="26"/>
              </w:rPr>
              <w:t>nằm trên lãnh thổ Việt Nam</w:t>
            </w:r>
            <w:r w:rsidRPr="00C32600">
              <w:rPr>
                <w:sz w:val="26"/>
                <w:szCs w:val="26"/>
              </w:rPr>
              <w:t>”</w:t>
            </w:r>
          </w:p>
          <w:p w:rsidR="000429C5" w:rsidRPr="00C32600" w:rsidRDefault="000429C5" w:rsidP="00C32600">
            <w:pPr>
              <w:spacing w:after="20"/>
              <w:jc w:val="both"/>
            </w:pPr>
            <w:r w:rsidRPr="00C32600">
              <w:rPr>
                <w:lang w:val="vi-VN"/>
              </w:rPr>
              <w:t>=&gt;</w:t>
            </w:r>
            <w:r w:rsidRPr="00C32600">
              <w:rPr>
                <w:b/>
              </w:rPr>
              <w:t>Lý do</w:t>
            </w:r>
            <w:r w:rsidRPr="00C32600">
              <w:t>: Việc quy định tồn kho nằm trên lãnh thổ Việt Nam bản chất đã tăng số ngày dự trữ so với hiện hành vì hiện nay việc xác định ngày tồn kho đang thực hiện theo Chế độ kế toán (bao gồm hàng đi đường từ cảng xếp nước ngoài trước khi về đến lãnh thổ Việt Nam).</w:t>
            </w:r>
          </w:p>
        </w:tc>
        <w:tc>
          <w:tcPr>
            <w:tcW w:w="1369" w:type="pct"/>
          </w:tcPr>
          <w:p w:rsidR="00E17EFA" w:rsidRPr="00C32600" w:rsidRDefault="00E17EFA" w:rsidP="00C32600">
            <w:pPr>
              <w:spacing w:after="20"/>
              <w:jc w:val="both"/>
            </w:pPr>
          </w:p>
          <w:p w:rsidR="00E17EFA" w:rsidRPr="00C32600" w:rsidRDefault="00E17EFA" w:rsidP="00C32600">
            <w:pPr>
              <w:spacing w:after="20"/>
              <w:jc w:val="both"/>
            </w:pPr>
          </w:p>
          <w:p w:rsidR="00D803A0" w:rsidRPr="00C32600" w:rsidRDefault="00173AC6" w:rsidP="00C32600">
            <w:pPr>
              <w:spacing w:after="20"/>
              <w:jc w:val="both"/>
            </w:pPr>
            <w:r w:rsidRPr="00C32600">
              <w:t xml:space="preserve">Tiếp thu. </w:t>
            </w:r>
            <w:r w:rsidR="00E501B1" w:rsidRPr="00C32600">
              <w:t xml:space="preserve">Bỏ </w:t>
            </w:r>
            <w:r w:rsidRPr="00C32600">
              <w:t xml:space="preserve">nội dung </w:t>
            </w:r>
            <w:r w:rsidR="00E501B1" w:rsidRPr="00C32600">
              <w:t>“nằm trên lãnh thổ Việt Nam”</w:t>
            </w:r>
            <w:r w:rsidRPr="00C32600">
              <w:t>.</w:t>
            </w:r>
          </w:p>
          <w:p w:rsidR="00516DE7" w:rsidRPr="00C32600" w:rsidRDefault="00516DE7" w:rsidP="00C32600">
            <w:pPr>
              <w:spacing w:after="20"/>
              <w:jc w:val="both"/>
            </w:pPr>
          </w:p>
        </w:tc>
      </w:tr>
      <w:tr w:rsidR="00C32600" w:rsidRPr="0080330A" w:rsidTr="00D777DA">
        <w:tc>
          <w:tcPr>
            <w:tcW w:w="1666" w:type="pct"/>
          </w:tcPr>
          <w:p w:rsidR="00D803A0" w:rsidRPr="00C32600" w:rsidRDefault="00D803A0" w:rsidP="00C32600">
            <w:pPr>
              <w:spacing w:after="20"/>
              <w:jc w:val="both"/>
              <w:rPr>
                <w:b/>
                <w:i/>
              </w:rPr>
            </w:pPr>
            <w:r w:rsidRPr="00C32600">
              <w:rPr>
                <w:b/>
                <w:i/>
              </w:rPr>
              <w:t>2. Kể từ ngày Nghị định này có hiệu lực, thương nhân đầu mối kinh doanh xăng dầu và thương nhân đầu mối sản xuất xăng dầu có tổ chức hệ thống phân phối xăng dầu phải duy trì dự trữ lưu thông xăng dầu theo quy định tại khoản 1 Điều này, tối thiểu bằng ba mươi (30) ngày cung ứng, tính theo sản lượng tiêu thụ nội địa bình quân một (01) ngày của năm trước liền kề, cả về cơ cấu chủng loại.</w:t>
            </w:r>
          </w:p>
        </w:tc>
        <w:tc>
          <w:tcPr>
            <w:tcW w:w="1965" w:type="pct"/>
          </w:tcPr>
          <w:p w:rsidR="00D803A0" w:rsidRPr="00C32600" w:rsidRDefault="00DD736E" w:rsidP="00C32600">
            <w:pPr>
              <w:spacing w:after="20"/>
              <w:jc w:val="both"/>
            </w:pPr>
            <w:r w:rsidRPr="00C32600">
              <w:t>1. Đơn vị trong Bộ</w:t>
            </w:r>
            <w:r w:rsidR="00E17EFA" w:rsidRPr="00C32600">
              <w:t xml:space="preserve"> Công Thương</w:t>
            </w:r>
          </w:p>
          <w:p w:rsidR="00DD736E" w:rsidRPr="00C32600" w:rsidRDefault="00DD736E" w:rsidP="00C32600">
            <w:pPr>
              <w:spacing w:after="20"/>
              <w:jc w:val="both"/>
            </w:pPr>
            <w:r w:rsidRPr="00C32600">
              <w:t>1.1. V</w:t>
            </w:r>
            <w:r w:rsidR="00E17EFA" w:rsidRPr="00C32600">
              <w:t>ụ Dầu khí và Than</w:t>
            </w:r>
          </w:p>
          <w:p w:rsidR="00DD736E" w:rsidRPr="00C32600" w:rsidRDefault="00DD736E" w:rsidP="00C32600">
            <w:pPr>
              <w:spacing w:after="20"/>
              <w:jc w:val="both"/>
            </w:pPr>
            <w:r w:rsidRPr="00C32600">
              <w:t xml:space="preserve">Theo Quyết định 861/QĐ-TTg ngày 18/7/2023 của Thủ tướng Chính phủ phê duyệt Quy hoạch hạ tầng dự trữ, cung ứng xăng dầu, khí đốt quốc gia thời kỳ 2021-2030, tầm nhìn đến năm 2050, việc quy định </w:t>
            </w:r>
            <w:r w:rsidR="0091090D" w:rsidRPr="00C32600">
              <w:t>dự trữ kinh doanh xăng dầu 30-35 ngày nhập ròng là cho giai đoạn sau năm 2030.</w:t>
            </w:r>
          </w:p>
          <w:p w:rsidR="0091090D" w:rsidRPr="00C32600" w:rsidRDefault="0091090D" w:rsidP="00C32600">
            <w:pPr>
              <w:spacing w:after="20"/>
              <w:jc w:val="both"/>
            </w:pPr>
            <w:r w:rsidRPr="00C32600">
              <w:t>Do vậy, để phù hợp với tình hình thực tế, cần cân nhắc việc nâng mốc thời gian từ 20 ngày lên 30 ngày</w:t>
            </w:r>
            <w:r w:rsidR="001D012E" w:rsidRPr="00C32600">
              <w:t>, xem xét thay thế bằng phương án mở rộng hệ thống kho, bồn chứa.</w:t>
            </w:r>
          </w:p>
          <w:p w:rsidR="00C82D21" w:rsidRPr="00C32600" w:rsidRDefault="00C82D21" w:rsidP="00C32600">
            <w:pPr>
              <w:spacing w:after="20"/>
              <w:jc w:val="both"/>
            </w:pPr>
            <w:r w:rsidRPr="00C32600">
              <w:t>2. Các bộ ngành</w:t>
            </w:r>
          </w:p>
          <w:p w:rsidR="00C82D21" w:rsidRPr="00C32600" w:rsidRDefault="00E17EFA" w:rsidP="00C32600">
            <w:pPr>
              <w:spacing w:after="20"/>
              <w:jc w:val="both"/>
            </w:pPr>
            <w:r w:rsidRPr="00C32600">
              <w:t>2.1. Bộ Quốc phòng</w:t>
            </w:r>
          </w:p>
          <w:p w:rsidR="00C82D21" w:rsidRPr="00C32600" w:rsidRDefault="00C82D21" w:rsidP="00C32600">
            <w:pPr>
              <w:spacing w:after="20"/>
              <w:jc w:val="both"/>
            </w:pPr>
            <w:r w:rsidRPr="00C32600">
              <w:t>Đề nghị nghiên cứu quy định mức dự trữ lưu thông xăng dầu phù hợp với tình hình thực tế về sức chứa và các chi phí của các thương nhân được tính trong công thức giá.</w:t>
            </w:r>
          </w:p>
          <w:p w:rsidR="00900578" w:rsidRPr="00C32600" w:rsidRDefault="00E17EFA" w:rsidP="00C32600">
            <w:pPr>
              <w:spacing w:after="20"/>
              <w:jc w:val="both"/>
            </w:pPr>
            <w:r w:rsidRPr="00C32600">
              <w:t>2.2. Bộ Kế hoạch và Đầu tư</w:t>
            </w:r>
          </w:p>
          <w:p w:rsidR="00900578" w:rsidRPr="0080330A" w:rsidRDefault="00900578" w:rsidP="00C32600">
            <w:pPr>
              <w:spacing w:after="20"/>
              <w:jc w:val="both"/>
            </w:pPr>
            <w:r w:rsidRPr="0080330A">
              <w:t>Điều 26 đối với dự trữ lưu thông xăng dầu, đề nghị dự thảo nghiên cứu, rà soát phù hợp với quy định của Luật Dự trữ quốc gia và Quyết định số 861/QĐ-Ttg ngày 18/7/2023 của Thủ tướng Chính phủ phê quyệt Quy hoạch hạ tầng dự trữ, cung ứng xăng dầu, khí đốt quốc gia thời kỳ 2021-2030, tầm nhìn đến năm 2050</w:t>
            </w:r>
          </w:p>
          <w:p w:rsidR="00827BDD" w:rsidRPr="0080330A" w:rsidRDefault="00827BDD" w:rsidP="00C32600">
            <w:pPr>
              <w:spacing w:after="20"/>
              <w:jc w:val="both"/>
            </w:pPr>
            <w:r w:rsidRPr="0080330A">
              <w:t>3. DN,HH</w:t>
            </w:r>
          </w:p>
          <w:p w:rsidR="00827BDD" w:rsidRPr="0080330A" w:rsidRDefault="00667275" w:rsidP="00C32600">
            <w:pPr>
              <w:spacing w:after="20"/>
              <w:jc w:val="both"/>
            </w:pPr>
            <w:r w:rsidRPr="0080330A">
              <w:t>3.1. Hiệp hội Xăng dầu Việt Nam</w:t>
            </w:r>
          </w:p>
          <w:p w:rsidR="00827BDD" w:rsidRPr="00C32600" w:rsidRDefault="00827BDD" w:rsidP="00C32600">
            <w:pPr>
              <w:pStyle w:val="ListParagraph"/>
              <w:tabs>
                <w:tab w:val="left" w:pos="317"/>
              </w:tabs>
              <w:spacing w:after="20" w:line="240" w:lineRule="auto"/>
              <w:ind w:left="34"/>
              <w:contextualSpacing w:val="0"/>
              <w:jc w:val="both"/>
              <w:rPr>
                <w:rFonts w:ascii="Times New Roman" w:hAnsi="Times New Roman"/>
                <w:sz w:val="26"/>
                <w:szCs w:val="26"/>
                <w:lang w:val="vi-VN" w:eastAsia="x-none"/>
              </w:rPr>
            </w:pPr>
            <w:r w:rsidRPr="00C32600">
              <w:rPr>
                <w:rFonts w:ascii="Times New Roman" w:hAnsi="Times New Roman"/>
                <w:sz w:val="26"/>
                <w:szCs w:val="26"/>
                <w:lang w:eastAsia="x-none"/>
              </w:rPr>
              <w:t xml:space="preserve">- Đề nghị duy trì </w:t>
            </w:r>
            <w:r w:rsidRPr="00C32600">
              <w:rPr>
                <w:rFonts w:ascii="Times New Roman" w:hAnsi="Times New Roman"/>
                <w:b/>
                <w:i/>
                <w:sz w:val="26"/>
                <w:szCs w:val="26"/>
                <w:lang w:eastAsia="x-none"/>
              </w:rPr>
              <w:t>dự trữ lưu thông 20 ngày như hiện nay</w:t>
            </w:r>
            <w:r w:rsidRPr="00C32600">
              <w:rPr>
                <w:rFonts w:ascii="Times New Roman" w:hAnsi="Times New Roman"/>
                <w:b/>
                <w:i/>
                <w:sz w:val="26"/>
                <w:szCs w:val="26"/>
                <w:lang w:val="vi-VN" w:eastAsia="x-none"/>
              </w:rPr>
              <w:t>.</w:t>
            </w:r>
          </w:p>
          <w:p w:rsidR="00827BDD" w:rsidRPr="00C32600" w:rsidRDefault="00827BDD" w:rsidP="00C32600">
            <w:pPr>
              <w:pStyle w:val="ListParagraph"/>
              <w:tabs>
                <w:tab w:val="left" w:pos="317"/>
              </w:tabs>
              <w:spacing w:after="20" w:line="240" w:lineRule="auto"/>
              <w:ind w:left="34"/>
              <w:contextualSpacing w:val="0"/>
              <w:jc w:val="both"/>
              <w:rPr>
                <w:rFonts w:ascii="Times New Roman" w:hAnsi="Times New Roman"/>
                <w:sz w:val="26"/>
                <w:szCs w:val="26"/>
                <w:lang w:eastAsia="x-none"/>
              </w:rPr>
            </w:pPr>
            <w:r w:rsidRPr="00C32600">
              <w:rPr>
                <w:rFonts w:ascii="Times New Roman" w:hAnsi="Times New Roman"/>
                <w:sz w:val="26"/>
                <w:szCs w:val="26"/>
                <w:lang w:eastAsia="x-none"/>
              </w:rPr>
              <w:t xml:space="preserve">- Nên tính </w:t>
            </w:r>
            <w:r w:rsidRPr="00C32600">
              <w:rPr>
                <w:rFonts w:ascii="Times New Roman" w:hAnsi="Times New Roman"/>
                <w:b/>
                <w:i/>
                <w:sz w:val="26"/>
                <w:szCs w:val="26"/>
                <w:lang w:eastAsia="x-none"/>
              </w:rPr>
              <w:t>bình quân tối thiểu bằng 20 ngày cung ứng, kể cả hàng đi đường</w:t>
            </w:r>
            <w:r w:rsidRPr="00C32600">
              <w:rPr>
                <w:rFonts w:ascii="Times New Roman" w:hAnsi="Times New Roman"/>
                <w:sz w:val="26"/>
                <w:szCs w:val="26"/>
                <w:lang w:eastAsia="x-none"/>
              </w:rPr>
              <w:t>.</w:t>
            </w:r>
          </w:p>
          <w:p w:rsidR="00827BDD" w:rsidRPr="00C32600" w:rsidRDefault="00827BDD" w:rsidP="00C32600">
            <w:pPr>
              <w:pStyle w:val="ListParagraph"/>
              <w:tabs>
                <w:tab w:val="left" w:pos="317"/>
              </w:tabs>
              <w:spacing w:after="20" w:line="240" w:lineRule="auto"/>
              <w:ind w:left="34"/>
              <w:contextualSpacing w:val="0"/>
              <w:jc w:val="both"/>
              <w:rPr>
                <w:rFonts w:ascii="Times New Roman" w:hAnsi="Times New Roman"/>
                <w:sz w:val="26"/>
                <w:szCs w:val="26"/>
                <w:lang w:eastAsia="x-none"/>
              </w:rPr>
            </w:pPr>
            <w:r w:rsidRPr="00C32600">
              <w:rPr>
                <w:rFonts w:ascii="Times New Roman" w:hAnsi="Times New Roman"/>
                <w:sz w:val="26"/>
                <w:szCs w:val="26"/>
                <w:lang w:eastAsia="x-none"/>
              </w:rPr>
              <w:t xml:space="preserve">=&gt; </w:t>
            </w:r>
            <w:r w:rsidRPr="00C32600">
              <w:rPr>
                <w:rFonts w:ascii="Times New Roman" w:hAnsi="Times New Roman"/>
                <w:b/>
                <w:sz w:val="26"/>
                <w:szCs w:val="26"/>
                <w:lang w:eastAsia="x-none"/>
              </w:rPr>
              <w:t>Lý do</w:t>
            </w:r>
            <w:r w:rsidRPr="00C32600">
              <w:rPr>
                <w:rFonts w:ascii="Times New Roman" w:hAnsi="Times New Roman"/>
                <w:sz w:val="26"/>
                <w:szCs w:val="26"/>
                <w:lang w:eastAsia="x-none"/>
              </w:rPr>
              <w:t xml:space="preserve">: </w:t>
            </w:r>
          </w:p>
          <w:p w:rsidR="00827BDD" w:rsidRPr="00C32600" w:rsidRDefault="00827BDD" w:rsidP="00C32600">
            <w:pPr>
              <w:pStyle w:val="ListParagraph"/>
              <w:tabs>
                <w:tab w:val="left" w:pos="317"/>
              </w:tabs>
              <w:spacing w:after="20" w:line="240" w:lineRule="auto"/>
              <w:ind w:left="34"/>
              <w:contextualSpacing w:val="0"/>
              <w:jc w:val="both"/>
              <w:rPr>
                <w:rFonts w:ascii="Times New Roman" w:hAnsi="Times New Roman"/>
                <w:sz w:val="26"/>
                <w:szCs w:val="26"/>
                <w:lang w:eastAsia="x-none"/>
              </w:rPr>
            </w:pPr>
            <w:r w:rsidRPr="00C32600">
              <w:rPr>
                <w:rFonts w:ascii="Times New Roman" w:hAnsi="Times New Roman"/>
                <w:sz w:val="26"/>
                <w:szCs w:val="26"/>
                <w:lang w:eastAsia="x-none"/>
              </w:rPr>
              <w:t>+ Hai nhà máy lọc dầu trong nước đáp ứng 70% nhu cầu nội địa.</w:t>
            </w:r>
          </w:p>
          <w:p w:rsidR="00827BDD" w:rsidRPr="00C32600" w:rsidRDefault="00827BDD" w:rsidP="00C32600">
            <w:pPr>
              <w:pStyle w:val="ListParagraph"/>
              <w:tabs>
                <w:tab w:val="left" w:pos="317"/>
              </w:tabs>
              <w:spacing w:after="20" w:line="240" w:lineRule="auto"/>
              <w:ind w:left="34"/>
              <w:contextualSpacing w:val="0"/>
              <w:jc w:val="both"/>
              <w:rPr>
                <w:rFonts w:ascii="Times New Roman" w:hAnsi="Times New Roman"/>
                <w:sz w:val="26"/>
                <w:szCs w:val="26"/>
                <w:lang w:eastAsia="x-none"/>
              </w:rPr>
            </w:pPr>
            <w:r w:rsidRPr="00C32600">
              <w:rPr>
                <w:rFonts w:ascii="Times New Roman" w:hAnsi="Times New Roman"/>
                <w:sz w:val="26"/>
                <w:szCs w:val="26"/>
                <w:lang w:eastAsia="x-none"/>
              </w:rPr>
              <w:t>+ Chỉ tiêu phân giao tổng nguồn xăng dầu tối thiểu hàng năm sát với nhu cầu tiêu dùng và cũng là chỉ tiêu rất linh hoạt để ổn định thị trường.</w:t>
            </w:r>
          </w:p>
          <w:p w:rsidR="00827BDD" w:rsidRPr="00C32600" w:rsidRDefault="00827BDD" w:rsidP="00C32600">
            <w:pPr>
              <w:pStyle w:val="ListParagraph"/>
              <w:tabs>
                <w:tab w:val="left" w:pos="317"/>
              </w:tabs>
              <w:spacing w:after="20" w:line="240" w:lineRule="auto"/>
              <w:ind w:left="34"/>
              <w:contextualSpacing w:val="0"/>
              <w:jc w:val="both"/>
              <w:rPr>
                <w:rFonts w:ascii="Times New Roman" w:hAnsi="Times New Roman"/>
                <w:sz w:val="26"/>
                <w:szCs w:val="26"/>
                <w:lang w:eastAsia="x-none"/>
              </w:rPr>
            </w:pPr>
            <w:r w:rsidRPr="00C32600">
              <w:rPr>
                <w:rFonts w:ascii="Times New Roman" w:hAnsi="Times New Roman"/>
                <w:sz w:val="26"/>
                <w:szCs w:val="26"/>
                <w:lang w:eastAsia="x-none"/>
              </w:rPr>
              <w:t>+ Quy định như dự thảo sẽ dẫn đến sự “lệch pha” giữa giá vốn hàng tồn kho của doanh nghiệp và giá bán thực tế theo chu kỳ điều hành giá bán lẻ của nhà nước. Khi giá thế giới giảm mạnh thì rủi ro của doanh nghiệp là rất lớn.</w:t>
            </w:r>
          </w:p>
          <w:p w:rsidR="00827BDD" w:rsidRPr="00C32600" w:rsidRDefault="00827BDD" w:rsidP="00C32600">
            <w:pPr>
              <w:pStyle w:val="ListParagraph"/>
              <w:tabs>
                <w:tab w:val="left" w:pos="317"/>
              </w:tabs>
              <w:spacing w:after="20" w:line="240" w:lineRule="auto"/>
              <w:ind w:left="34"/>
              <w:contextualSpacing w:val="0"/>
              <w:jc w:val="both"/>
              <w:rPr>
                <w:rFonts w:ascii="Times New Roman" w:hAnsi="Times New Roman"/>
                <w:sz w:val="26"/>
                <w:szCs w:val="26"/>
                <w:lang w:eastAsia="x-none"/>
              </w:rPr>
            </w:pPr>
            <w:r w:rsidRPr="00C32600">
              <w:rPr>
                <w:rFonts w:ascii="Times New Roman" w:hAnsi="Times New Roman"/>
                <w:sz w:val="26"/>
                <w:szCs w:val="26"/>
                <w:lang w:eastAsia="x-none"/>
              </w:rPr>
              <w:t xml:space="preserve">+ Nếu dự trữ 30 ngày sẽ làm tăng các chi phí: chi phí vốn, hao hụt,…ảnh hưởng đến hiệu quả kinh doanh của doanh nghiệp.  </w:t>
            </w:r>
          </w:p>
          <w:p w:rsidR="00827BDD" w:rsidRPr="00C32600" w:rsidRDefault="00827BDD" w:rsidP="00C32600">
            <w:pPr>
              <w:pStyle w:val="ListParagraph"/>
              <w:tabs>
                <w:tab w:val="left" w:pos="317"/>
              </w:tabs>
              <w:spacing w:after="20" w:line="240" w:lineRule="auto"/>
              <w:ind w:left="34"/>
              <w:contextualSpacing w:val="0"/>
              <w:jc w:val="both"/>
              <w:rPr>
                <w:rFonts w:ascii="Times New Roman" w:hAnsi="Times New Roman"/>
                <w:sz w:val="26"/>
                <w:szCs w:val="26"/>
                <w:lang w:val="vi-VN" w:eastAsia="x-none"/>
              </w:rPr>
            </w:pPr>
            <w:r w:rsidRPr="00C32600">
              <w:rPr>
                <w:rFonts w:ascii="Times New Roman" w:hAnsi="Times New Roman"/>
                <w:sz w:val="26"/>
                <w:szCs w:val="26"/>
                <w:lang w:val="vi-VN" w:eastAsia="x-none"/>
              </w:rPr>
              <w:t>- Đề nghị không áp dụng dự trữ bắt buộc và duy trì mức dự trữ tối thiểu đối với BSR/ NMLD.</w:t>
            </w:r>
          </w:p>
          <w:p w:rsidR="00827BDD" w:rsidRPr="00C32600" w:rsidRDefault="00827BDD" w:rsidP="00C32600">
            <w:pPr>
              <w:pStyle w:val="ListParagraph"/>
              <w:tabs>
                <w:tab w:val="left" w:pos="317"/>
              </w:tabs>
              <w:spacing w:after="20" w:line="240" w:lineRule="auto"/>
              <w:ind w:left="34"/>
              <w:contextualSpacing w:val="0"/>
              <w:jc w:val="both"/>
              <w:rPr>
                <w:rFonts w:ascii="Times New Roman" w:hAnsi="Times New Roman"/>
                <w:sz w:val="26"/>
                <w:szCs w:val="26"/>
                <w:lang w:val="vi-VN" w:eastAsia="x-none"/>
              </w:rPr>
            </w:pPr>
            <w:r w:rsidRPr="00C32600">
              <w:rPr>
                <w:rFonts w:ascii="Times New Roman" w:hAnsi="Times New Roman"/>
                <w:sz w:val="26"/>
                <w:szCs w:val="26"/>
                <w:lang w:val="vi-VN" w:eastAsia="x-none"/>
              </w:rPr>
              <w:t xml:space="preserve">=&gt; </w:t>
            </w:r>
            <w:r w:rsidRPr="00C32600">
              <w:rPr>
                <w:rFonts w:ascii="Times New Roman" w:hAnsi="Times New Roman"/>
                <w:b/>
                <w:sz w:val="26"/>
                <w:szCs w:val="26"/>
                <w:lang w:val="vi-VN" w:eastAsia="x-none"/>
              </w:rPr>
              <w:t>Lý do</w:t>
            </w:r>
            <w:r w:rsidRPr="00C32600">
              <w:rPr>
                <w:rFonts w:ascii="Times New Roman" w:hAnsi="Times New Roman"/>
                <w:sz w:val="26"/>
                <w:szCs w:val="26"/>
                <w:lang w:val="vi-VN" w:eastAsia="x-none"/>
              </w:rPr>
              <w:t>: Quy định về dự trữ bắt buộc đối với dầu thô và sản phẩm xăng dầu gần như chạm mức cận trên của sức chứa theo thiết kế của nhà máy nên không đảm bảo an toàn trong vận hành. Đồng thời, theo quy trình kỹ thuật cứ 03 năm nhà máy sẽ dừng sản xuất để bảo dưỡng tổng thể, do đó nhà máy sẽ không đủ lượng xăng dầu, dầu thô tồn chứa như quy định.</w:t>
            </w:r>
          </w:p>
          <w:p w:rsidR="00827BDD" w:rsidRPr="00C32600" w:rsidRDefault="00827BDD" w:rsidP="00C32600">
            <w:pPr>
              <w:pStyle w:val="ListParagraph"/>
              <w:tabs>
                <w:tab w:val="left" w:pos="317"/>
              </w:tabs>
              <w:spacing w:after="20" w:line="240" w:lineRule="auto"/>
              <w:ind w:left="34"/>
              <w:contextualSpacing w:val="0"/>
              <w:jc w:val="both"/>
              <w:rPr>
                <w:rFonts w:ascii="Times New Roman" w:hAnsi="Times New Roman"/>
                <w:sz w:val="26"/>
                <w:szCs w:val="26"/>
                <w:lang w:val="vi-VN"/>
              </w:rPr>
            </w:pPr>
            <w:r w:rsidRPr="00C32600">
              <w:rPr>
                <w:rFonts w:ascii="Times New Roman" w:hAnsi="Times New Roman"/>
                <w:sz w:val="26"/>
                <w:szCs w:val="26"/>
                <w:lang w:val="vi-VN" w:eastAsia="x-none"/>
              </w:rPr>
              <w:t xml:space="preserve">- Đề nghị bổ sung thêm quy định yêu cầu thương nhân phân phối xăng dầu phải </w:t>
            </w:r>
            <w:r w:rsidRPr="00C32600">
              <w:rPr>
                <w:rFonts w:ascii="Times New Roman" w:hAnsi="Times New Roman"/>
                <w:sz w:val="26"/>
                <w:szCs w:val="26"/>
              </w:rPr>
              <w:t>duy trì dự trữ lưu thông xăng dầu theo quy định tại khoản 1 Điều này, tối thiểu bằng năm (5) ngày cung ứng, tính theo sản lượng tiêu thụ nội địa bình quân một (01) ngày của năm trước liền kề, cả về cơ cấu chủng loại.</w:t>
            </w:r>
          </w:p>
          <w:p w:rsidR="00827BDD" w:rsidRPr="00C32600" w:rsidRDefault="00827BDD" w:rsidP="00C32600">
            <w:pPr>
              <w:tabs>
                <w:tab w:val="left" w:pos="317"/>
              </w:tabs>
              <w:spacing w:after="20"/>
              <w:jc w:val="both"/>
            </w:pPr>
            <w:r w:rsidRPr="00C32600">
              <w:t xml:space="preserve">=&gt; </w:t>
            </w:r>
            <w:r w:rsidRPr="00C32600">
              <w:rPr>
                <w:b/>
              </w:rPr>
              <w:t>Lý do:</w:t>
            </w:r>
            <w:r w:rsidRPr="00C32600">
              <w:t xml:space="preserve"> để đảm bảo ổn định nguồn hàng cho hệ thống khi khan hiếm nguồn cung.</w:t>
            </w:r>
          </w:p>
          <w:p w:rsidR="00827BDD" w:rsidRPr="00C32600" w:rsidRDefault="00827BDD" w:rsidP="00C32600">
            <w:pPr>
              <w:tabs>
                <w:tab w:val="left" w:pos="317"/>
              </w:tabs>
              <w:spacing w:after="20"/>
              <w:jc w:val="both"/>
              <w:rPr>
                <w:lang w:val="vi-VN"/>
              </w:rPr>
            </w:pPr>
            <w:r w:rsidRPr="00C32600">
              <w:t xml:space="preserve">- Bổ sung hướng dẫn xử lý đối với hàng dự trữ quốc gia. </w:t>
            </w:r>
          </w:p>
          <w:p w:rsidR="00827BDD" w:rsidRPr="00C32600" w:rsidRDefault="00827BDD" w:rsidP="00C32600">
            <w:pPr>
              <w:tabs>
                <w:tab w:val="left" w:pos="317"/>
              </w:tabs>
              <w:spacing w:after="20"/>
              <w:jc w:val="both"/>
            </w:pPr>
            <w:r w:rsidRPr="00C32600">
              <w:t xml:space="preserve">Cụ thể: </w:t>
            </w:r>
          </w:p>
          <w:p w:rsidR="00827BDD" w:rsidRPr="00C32600" w:rsidRDefault="00827BDD" w:rsidP="00C32600">
            <w:pPr>
              <w:tabs>
                <w:tab w:val="left" w:pos="317"/>
              </w:tabs>
              <w:spacing w:after="20"/>
              <w:jc w:val="both"/>
            </w:pPr>
            <w:r w:rsidRPr="00C32600">
              <w:rPr>
                <w:lang w:val="vi-VN"/>
              </w:rPr>
              <w:t xml:space="preserve">+ </w:t>
            </w:r>
            <w:r w:rsidRPr="00C32600">
              <w:t xml:space="preserve">Hướng dẫn cơ chế điều chỉnh Định mức chi phí bảo quản hàng dự trữ quốc gia cho phù </w:t>
            </w:r>
            <w:r w:rsidRPr="00C32600">
              <w:rPr>
                <w:lang w:val="vi-VN"/>
              </w:rPr>
              <w:t xml:space="preserve">hợp với </w:t>
            </w:r>
            <w:r w:rsidRPr="00C32600">
              <w:t xml:space="preserve">tình hình thị trường và chi phí thực tế phát sinh tại các doanh nghiệp. </w:t>
            </w:r>
          </w:p>
          <w:p w:rsidR="00827BDD" w:rsidRPr="00C32600" w:rsidRDefault="00827BDD" w:rsidP="00C32600">
            <w:pPr>
              <w:spacing w:after="20"/>
              <w:jc w:val="both"/>
            </w:pPr>
            <w:r w:rsidRPr="00C32600">
              <w:rPr>
                <w:lang w:val="vi-VN"/>
              </w:rPr>
              <w:t xml:space="preserve">+ </w:t>
            </w:r>
            <w:r w:rsidRPr="00C32600">
              <w:t>Hướng dẫn cụ thể đối với việc tồn chứa chung hàng kinh doanh và hàng dự trữ quốc gia trong thời gian chưa có cơ chế chính sách riêng, sát với thực tế đối với việc bảo quản riêng hàng dự trữ quốc gia</w:t>
            </w:r>
            <w:r w:rsidRPr="00C32600">
              <w:rPr>
                <w:lang w:val="vi-VN"/>
              </w:rPr>
              <w:t xml:space="preserve">, </w:t>
            </w:r>
            <w:r w:rsidRPr="00C32600">
              <w:t>vừa giúp tiết kiệm chi phí cho Nhà nước</w:t>
            </w:r>
            <w:r w:rsidRPr="00C32600">
              <w:rPr>
                <w:lang w:val="vi-VN"/>
              </w:rPr>
              <w:t>,</w:t>
            </w:r>
            <w:r w:rsidRPr="00C32600">
              <w:t xml:space="preserve"> vừa đảm bảo chất lượng hàng hóa tồn chứa dài ngày khi hàng hóa được luân chuyển liên tục.</w:t>
            </w:r>
          </w:p>
        </w:tc>
        <w:tc>
          <w:tcPr>
            <w:tcW w:w="1369" w:type="pct"/>
          </w:tcPr>
          <w:p w:rsidR="00E17EFA" w:rsidRPr="00C32600" w:rsidRDefault="00E17EFA" w:rsidP="00C32600">
            <w:pPr>
              <w:spacing w:after="20"/>
              <w:jc w:val="both"/>
            </w:pPr>
          </w:p>
          <w:p w:rsidR="00E17EFA" w:rsidRPr="00C32600" w:rsidRDefault="00E17EFA" w:rsidP="00C32600">
            <w:pPr>
              <w:spacing w:after="20"/>
              <w:jc w:val="both"/>
            </w:pPr>
          </w:p>
          <w:p w:rsidR="00D803A0" w:rsidRPr="00C32600" w:rsidRDefault="00516DE7" w:rsidP="00C32600">
            <w:pPr>
              <w:spacing w:after="20"/>
              <w:jc w:val="both"/>
            </w:pPr>
            <w:r w:rsidRPr="00C32600">
              <w:t>NĐ</w:t>
            </w:r>
            <w:r w:rsidR="00882197" w:rsidRPr="00C32600">
              <w:t xml:space="preserve"> </w:t>
            </w:r>
            <w:r w:rsidRPr="00C32600">
              <w:t>80</w:t>
            </w:r>
            <w:r w:rsidR="00882197" w:rsidRPr="00C32600">
              <w:t>/2023/NĐ-CP</w:t>
            </w:r>
            <w:r w:rsidRPr="00C32600">
              <w:t xml:space="preserve"> đã báo cáo 30 ngày nhưng C</w:t>
            </w:r>
            <w:r w:rsidR="00882197" w:rsidRPr="00C32600">
              <w:t>hính phủ</w:t>
            </w:r>
            <w:r w:rsidRPr="00C32600">
              <w:t xml:space="preserve"> quyết 20 ngày</w:t>
            </w:r>
            <w:r w:rsidR="00253594" w:rsidRPr="00C32600">
              <w:t>, nay giữ 20 ngày.</w:t>
            </w:r>
          </w:p>
          <w:p w:rsidR="00253594" w:rsidRPr="00C32600" w:rsidRDefault="00253594" w:rsidP="00C32600">
            <w:pPr>
              <w:spacing w:after="20"/>
              <w:jc w:val="both"/>
            </w:pPr>
            <w:r w:rsidRPr="00C32600">
              <w:t xml:space="preserve">Hiện nay quản lý đầu mối theo chuỗi. </w:t>
            </w:r>
            <w:r w:rsidR="00FE2883" w:rsidRPr="00C32600">
              <w:t>Quy định c</w:t>
            </w:r>
            <w:r w:rsidRPr="00C32600">
              <w:t xml:space="preserve">ác TNPP </w:t>
            </w:r>
            <w:r w:rsidR="006F5F87" w:rsidRPr="00C32600">
              <w:t>dự trữ 5 ngày</w:t>
            </w:r>
            <w:r w:rsidR="00FE2883" w:rsidRPr="00C32600">
              <w:t xml:space="preserve"> nhưng </w:t>
            </w:r>
            <w:r w:rsidR="00882197" w:rsidRPr="00C32600">
              <w:t xml:space="preserve">thực tế công tác tạo nguồn thuộc thương nhân đầu mối kinh doanh xăng dầu, </w:t>
            </w:r>
            <w:r w:rsidR="00FE2883" w:rsidRPr="00C32600">
              <w:t>TNPP</w:t>
            </w:r>
            <w:r w:rsidR="00882197" w:rsidRPr="00C32600">
              <w:t xml:space="preserve"> không có chức năng tạo nguồn</w:t>
            </w:r>
            <w:r w:rsidR="00FE2883" w:rsidRPr="00C32600">
              <w:t>.</w:t>
            </w:r>
            <w:r w:rsidR="00882197" w:rsidRPr="00C32600">
              <w:t xml:space="preserve"> Vì vậy,</w:t>
            </w:r>
            <w:r w:rsidR="00FE2883" w:rsidRPr="00C32600">
              <w:t xml:space="preserve"> </w:t>
            </w:r>
            <w:r w:rsidR="00882197" w:rsidRPr="00C32600">
              <w:t>c</w:t>
            </w:r>
            <w:r w:rsidR="00FE2883" w:rsidRPr="00C32600">
              <w:t xml:space="preserve">huyển </w:t>
            </w:r>
            <w:r w:rsidR="00882197" w:rsidRPr="00C32600">
              <w:t xml:space="preserve">quy định dự trữ </w:t>
            </w:r>
            <w:r w:rsidR="00FE2883" w:rsidRPr="00C32600">
              <w:t xml:space="preserve">5 ngày </w:t>
            </w:r>
            <w:r w:rsidR="00882197" w:rsidRPr="00C32600">
              <w:t xml:space="preserve">của TNPP </w:t>
            </w:r>
            <w:r w:rsidR="00FE2883" w:rsidRPr="00C32600">
              <w:t xml:space="preserve">cho TN đầu mối thực hiện để </w:t>
            </w:r>
            <w:r w:rsidR="008E4840" w:rsidRPr="00C32600">
              <w:t>quản lý theo chuỗi</w:t>
            </w:r>
            <w:r w:rsidR="00E6060F" w:rsidRPr="00C32600">
              <w:t>. Thương nhân đầu mối thực hiện dự trữ lưu thông</w:t>
            </w:r>
            <w:r w:rsidR="00505ED1" w:rsidRPr="00C32600">
              <w:t xml:space="preserve"> 25 ngày</w:t>
            </w:r>
            <w:r w:rsidR="00E6060F" w:rsidRPr="00C32600">
              <w:t>.</w:t>
            </w:r>
          </w:p>
          <w:p w:rsidR="00667275" w:rsidRPr="00C32600" w:rsidRDefault="00667275" w:rsidP="00C32600">
            <w:pPr>
              <w:spacing w:after="20"/>
              <w:jc w:val="both"/>
            </w:pPr>
          </w:p>
          <w:p w:rsidR="00667275" w:rsidRPr="00C32600" w:rsidRDefault="00667275" w:rsidP="00C32600">
            <w:pPr>
              <w:spacing w:after="20"/>
              <w:jc w:val="both"/>
            </w:pPr>
          </w:p>
          <w:p w:rsidR="00667275" w:rsidRPr="00C32600" w:rsidRDefault="00667275" w:rsidP="00C32600">
            <w:pPr>
              <w:spacing w:after="20"/>
              <w:jc w:val="both"/>
            </w:pPr>
          </w:p>
          <w:p w:rsidR="00667275" w:rsidRPr="00C32600" w:rsidRDefault="00667275" w:rsidP="00C32600">
            <w:pPr>
              <w:spacing w:after="20"/>
              <w:jc w:val="both"/>
            </w:pPr>
          </w:p>
        </w:tc>
      </w:tr>
      <w:tr w:rsidR="00C32600" w:rsidRPr="0080330A" w:rsidTr="00D777DA">
        <w:tc>
          <w:tcPr>
            <w:tcW w:w="1666" w:type="pct"/>
          </w:tcPr>
          <w:p w:rsidR="00D803A0" w:rsidRPr="00C32600" w:rsidRDefault="00D803A0" w:rsidP="0080330A">
            <w:pPr>
              <w:spacing w:after="20"/>
              <w:jc w:val="both"/>
              <w:rPr>
                <w:b/>
              </w:rPr>
            </w:pPr>
            <w:r w:rsidRPr="00C32600">
              <w:rPr>
                <w:b/>
              </w:rPr>
              <w:t>Chương III</w:t>
            </w:r>
          </w:p>
          <w:p w:rsidR="00D803A0" w:rsidRPr="0080330A" w:rsidRDefault="00D803A0" w:rsidP="0080330A">
            <w:pPr>
              <w:spacing w:after="20"/>
              <w:jc w:val="both"/>
            </w:pPr>
            <w:bookmarkStart w:id="77" w:name="chuong_3_name"/>
            <w:r w:rsidRPr="00C32600">
              <w:rPr>
                <w:b/>
              </w:rPr>
              <w:t>QUẢN LÝ KINH DOANH XĂNG DẦU</w:t>
            </w:r>
            <w:bookmarkEnd w:id="77"/>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80330A" w:rsidRDefault="00D803A0" w:rsidP="00C32600">
            <w:pPr>
              <w:shd w:val="clear" w:color="auto" w:fill="FFFFFF"/>
              <w:spacing w:after="20"/>
              <w:jc w:val="both"/>
              <w:rPr>
                <w:b/>
              </w:rPr>
            </w:pPr>
            <w:bookmarkStart w:id="78" w:name="dieu_32"/>
            <w:r w:rsidRPr="00C32600">
              <w:rPr>
                <w:b/>
              </w:rPr>
              <w:t>Điều 27. Quản lý về đo lường, chất lượng trong kinh doanh xăng dầu</w:t>
            </w:r>
            <w:bookmarkEnd w:id="78"/>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80330A" w:rsidRDefault="00D803A0" w:rsidP="00C32600">
            <w:pPr>
              <w:spacing w:after="20"/>
              <w:jc w:val="both"/>
              <w:rPr>
                <w:b/>
              </w:rPr>
            </w:pPr>
            <w:r w:rsidRPr="00C32600">
              <w:t>3. Bộ Khoa học và Công nghệ có trách nhiệm chủ trì, phối hợp các đơn vị liên quan kiểm định, kiểm tra, kiểm soát các thiết bị đo lường theo quy định hiện hành của pháp luật về đo lường, quản lý chất lượng theo quy chuẩn kỹ thuật quốc gia và tiêu chuẩn công bố áp dụng; chủ trì, phối hợp với các Bộ, ngành liên quan rà soát các tiêu chuẩn quốc gia, quy chuẩn kỹ thuật quốc gia về xăng dầu để điều chỉnh, bổ sung các chỉ tiêu chất lượng, phương pháp thử phù hợp với tình hình phát triển kinh tế - xã hội trong nước, tiêu chuẩn của các nước trong khu vực và quốc tế; chỉ định tổ chức đánh giá sự phù hợp; tiến hành thừa nhận lẫn nhau về kết quả đánh giá sự phù hợp của tổ chức đánh giá sự phù hợp nước ngoài để bảo đảm đáp ứng yêu cầu kịp thời, nhanh chóng, chính xác và thuận lợi cho công tác kiểm tra.</w:t>
            </w:r>
          </w:p>
        </w:tc>
        <w:tc>
          <w:tcPr>
            <w:tcW w:w="1965" w:type="pct"/>
          </w:tcPr>
          <w:p w:rsidR="00D803A0" w:rsidRPr="00C32600" w:rsidRDefault="00E635F9" w:rsidP="00C32600">
            <w:pPr>
              <w:spacing w:after="20"/>
              <w:jc w:val="both"/>
            </w:pPr>
            <w:r w:rsidRPr="00C32600">
              <w:t>1. Các bộ ngành</w:t>
            </w:r>
          </w:p>
          <w:p w:rsidR="00E635F9" w:rsidRPr="00C32600" w:rsidRDefault="00667275" w:rsidP="00C32600">
            <w:pPr>
              <w:spacing w:after="20"/>
              <w:jc w:val="both"/>
            </w:pPr>
            <w:r w:rsidRPr="00C32600">
              <w:t>1.1. Bộ Khoa học và Công nghệ</w:t>
            </w:r>
          </w:p>
          <w:p w:rsidR="00E635F9" w:rsidRPr="00C32600" w:rsidRDefault="00E635F9" w:rsidP="00C32600">
            <w:pPr>
              <w:spacing w:after="20"/>
              <w:jc w:val="both"/>
            </w:pPr>
            <w:r w:rsidRPr="00C32600">
              <w:t xml:space="preserve">Đề nghị sửa thành: </w:t>
            </w:r>
            <w:r w:rsidRPr="00C32600">
              <w:rPr>
                <w:i/>
              </w:rPr>
              <w:t>"Bộ Khoa học và Công nghệ có trách nhiệm chủ trì, phối hợp các đơn vị liên quan</w:t>
            </w:r>
            <w:r w:rsidR="00242722" w:rsidRPr="00C32600">
              <w:rPr>
                <w:i/>
              </w:rPr>
              <w:t xml:space="preserve"> </w:t>
            </w:r>
            <w:r w:rsidR="00242722" w:rsidRPr="00C32600">
              <w:rPr>
                <w:b/>
                <w:i/>
              </w:rPr>
              <w:t>thanh tra</w:t>
            </w:r>
            <w:r w:rsidRPr="00C32600">
              <w:rPr>
                <w:b/>
                <w:i/>
              </w:rPr>
              <w:t xml:space="preserve">, kiểm tra, </w:t>
            </w:r>
            <w:r w:rsidR="00242722" w:rsidRPr="00C32600">
              <w:rPr>
                <w:b/>
                <w:i/>
              </w:rPr>
              <w:t xml:space="preserve">tổ chức thực hiện việc kiểm định, hiệu chuẩn, thử nghiệm phương tiện đo, hệ thống đo và thực hiện thanh tra, kiểm tra, </w:t>
            </w:r>
            <w:r w:rsidRPr="00C32600">
              <w:rPr>
                <w:b/>
                <w:i/>
              </w:rPr>
              <w:t>kiểm soát</w:t>
            </w:r>
            <w:r w:rsidR="00242722" w:rsidRPr="00C32600">
              <w:rPr>
                <w:b/>
                <w:i/>
              </w:rPr>
              <w:t>, giám sát</w:t>
            </w:r>
            <w:r w:rsidRPr="00C32600">
              <w:rPr>
                <w:b/>
                <w:i/>
              </w:rPr>
              <w:t xml:space="preserve"> các thiết bị đo </w:t>
            </w:r>
            <w:r w:rsidR="00242722" w:rsidRPr="00C32600">
              <w:rPr>
                <w:b/>
                <w:i/>
              </w:rPr>
              <w:t>này</w:t>
            </w:r>
            <w:r w:rsidRPr="00C32600">
              <w:rPr>
                <w:b/>
                <w:i/>
              </w:rPr>
              <w:t xml:space="preserve"> theo quy định của pháp luật về đo lường</w:t>
            </w:r>
            <w:r w:rsidRPr="00C32600">
              <w:rPr>
                <w:i/>
              </w:rPr>
              <w:t>, quản lý chất lượng theo quy chuẩn kỹ thuật quốc gia và tiêu chuẩn công bố áp dụng; chủ trì, phối hợp với các Bộ, ngành liên quan rà soát các tiêu chuẩn quốc gia, quy chuẩn kỹ thuật quốc gia về xăng dầu để điều chỉnh, bổ sung các chỉ tiêu chất lượng, phương pháp thử phù hợp với tình hình phát triển kinh tế - xã hội trong nước, tiêu chuẩn của các nước trong khu vực và quốc tế; chỉ định tổ chức đánh giá sự phù hợp; tiến hành thừa nhận lẫn nhau về kết quả đánh giá sự phù hợp của tổ chức đánh giá sự phù hợp nước ngoài để bảo đảm đáp ứng yêu cầu kịp thời, nhanh chóng, chính xác và thuận lợi cho công tác kiểm tra"</w:t>
            </w:r>
            <w:r w:rsidRPr="00C32600">
              <w:t>.</w:t>
            </w:r>
          </w:p>
        </w:tc>
        <w:tc>
          <w:tcPr>
            <w:tcW w:w="1369" w:type="pct"/>
          </w:tcPr>
          <w:p w:rsidR="00D803A0" w:rsidRPr="00C32600" w:rsidRDefault="00D803A0" w:rsidP="00C32600">
            <w:pPr>
              <w:spacing w:after="20"/>
              <w:jc w:val="both"/>
            </w:pPr>
          </w:p>
          <w:p w:rsidR="00667275" w:rsidRPr="00C32600" w:rsidRDefault="00667275" w:rsidP="00C32600">
            <w:pPr>
              <w:spacing w:after="20"/>
              <w:jc w:val="both"/>
            </w:pPr>
          </w:p>
          <w:p w:rsidR="00667275" w:rsidRPr="00C32600" w:rsidRDefault="00FE3719" w:rsidP="00C32600">
            <w:pPr>
              <w:spacing w:after="20"/>
              <w:jc w:val="both"/>
            </w:pPr>
            <w:r w:rsidRPr="00C32600">
              <w:t>Tiếp thu.</w:t>
            </w:r>
          </w:p>
        </w:tc>
      </w:tr>
      <w:tr w:rsidR="00C32600" w:rsidRPr="0080330A" w:rsidTr="00D777DA">
        <w:tc>
          <w:tcPr>
            <w:tcW w:w="1666" w:type="pct"/>
          </w:tcPr>
          <w:p w:rsidR="00D803A0" w:rsidRPr="0080330A" w:rsidRDefault="00D803A0" w:rsidP="00C32600">
            <w:pPr>
              <w:shd w:val="clear" w:color="auto" w:fill="FFFFFF"/>
              <w:spacing w:after="20"/>
              <w:jc w:val="both"/>
              <w:rPr>
                <w:b/>
              </w:rPr>
            </w:pPr>
            <w:r w:rsidRPr="00C32600">
              <w:rPr>
                <w:b/>
              </w:rPr>
              <w:t>Điều 28. Tổng nguồn xăng dầu tối thiểu</w:t>
            </w:r>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hd w:val="clear" w:color="auto" w:fill="FFFFFF"/>
              <w:spacing w:after="20"/>
              <w:jc w:val="both"/>
            </w:pPr>
            <w:r w:rsidRPr="00C32600">
              <w:t xml:space="preserve">2. Trên cơ sở </w:t>
            </w:r>
            <w:r w:rsidRPr="00C32600">
              <w:rPr>
                <w:b/>
                <w:i/>
              </w:rPr>
              <w:t>ước tính nhu cầu tiêu thụ xăng dầu cả năm</w:t>
            </w:r>
            <w:r w:rsidRPr="00C32600">
              <w:t xml:space="preserve"> và đăng ký của thương nhân đầu mối kinh doanh xăng dầu, Bộ Công Thương giao tổng nguồn xăng dầu tối thiểu phục vụ tiêu thụ nội địa cả năm theo cơ cấu chủng loại cho từng thương nhân có Giấy xác nhận đủ điều kiện làm thương nhân đầu mối kinh doanh xăng dầu. </w:t>
            </w:r>
            <w:r w:rsidRPr="00C32600">
              <w:rPr>
                <w:b/>
                <w:i/>
              </w:rPr>
              <w:t>Tổng nguồn xăng dầu tối thiểu của thương nhân đầu mối kinh doanh xăng dầu tối thiểu phải đạt 100.000 m</w:t>
            </w:r>
            <w:r w:rsidRPr="00C32600">
              <w:rPr>
                <w:b/>
                <w:i/>
                <w:vertAlign w:val="superscript"/>
              </w:rPr>
              <w:t>3</w:t>
            </w:r>
            <w:r w:rsidRPr="00C32600">
              <w:rPr>
                <w:b/>
                <w:i/>
              </w:rPr>
              <w:t>,tấn(dầu madút)/năm. Xăng dầu nhập khẩu, mua từ các nhà máy lọc dầu trong nước, tự pha chế được tính vào tổng nguồn xăng dầu tối thiểu. Xăng dầu mua từ thương nhân đầu mối kinh doanh xăng dầu khác không được tính vào tổng nguồn xăng dầu tối thiểu.</w:t>
            </w:r>
          </w:p>
        </w:tc>
        <w:tc>
          <w:tcPr>
            <w:tcW w:w="1965" w:type="pct"/>
          </w:tcPr>
          <w:p w:rsidR="00D803A0" w:rsidRPr="00C32600" w:rsidRDefault="00276656" w:rsidP="00C32600">
            <w:pPr>
              <w:spacing w:after="20"/>
              <w:jc w:val="both"/>
            </w:pPr>
            <w:r w:rsidRPr="00C32600">
              <w:t>1. Đơn vị trong Bộ</w:t>
            </w:r>
            <w:r w:rsidR="00667275" w:rsidRPr="00C32600">
              <w:t xml:space="preserve"> Công Thương</w:t>
            </w:r>
          </w:p>
          <w:p w:rsidR="00276656" w:rsidRPr="00C32600" w:rsidRDefault="00276656" w:rsidP="00C32600">
            <w:pPr>
              <w:spacing w:after="20"/>
              <w:jc w:val="both"/>
            </w:pPr>
            <w:r w:rsidRPr="00C32600">
              <w:t>1.1. Cục XNK</w:t>
            </w:r>
          </w:p>
          <w:p w:rsidR="00276656" w:rsidRPr="00C32600" w:rsidRDefault="00276656" w:rsidP="00C32600">
            <w:pPr>
              <w:spacing w:after="20"/>
              <w:jc w:val="both"/>
            </w:pPr>
            <w:r w:rsidRPr="00C32600">
              <w:t>Đề nghị cân nhắc chỉnh sửa cụm từ "tự pha chế" thành lượng tăng thêm do tự pha chế, hoặc tự pha chế trừ đi lượng nguyên liệu pha chế là xăng dầu, để bảo đảm đúng bản chất, không tính trùng lượng nguyên liệu tham gia trong sản phẩm tự pha chế.</w:t>
            </w:r>
          </w:p>
        </w:tc>
        <w:tc>
          <w:tcPr>
            <w:tcW w:w="1369" w:type="pct"/>
          </w:tcPr>
          <w:p w:rsidR="00D803A0" w:rsidRPr="00C32600" w:rsidRDefault="009A0983" w:rsidP="00C32600">
            <w:pPr>
              <w:spacing w:after="20"/>
              <w:jc w:val="both"/>
            </w:pPr>
            <w:r w:rsidRPr="00C32600">
              <w:t>Việc tự pha chế là đã sử dụng đến nguyên liệu để thực hiện pha chế thành sản phẩm xăng dầu. Tổng nguồn xăng dầu chỉ tính trên lượng sản phẩm cuối cùng.</w:t>
            </w:r>
          </w:p>
        </w:tc>
      </w:tr>
      <w:tr w:rsidR="00C32600" w:rsidRPr="0080330A" w:rsidTr="00D777DA">
        <w:tc>
          <w:tcPr>
            <w:tcW w:w="1666" w:type="pct"/>
          </w:tcPr>
          <w:p w:rsidR="00D803A0" w:rsidRPr="00C32600" w:rsidRDefault="00D803A0" w:rsidP="00C32600">
            <w:pPr>
              <w:shd w:val="clear" w:color="auto" w:fill="FFFFFF"/>
              <w:spacing w:after="20"/>
              <w:jc w:val="both"/>
            </w:pPr>
            <w:r w:rsidRPr="00C32600">
              <w:t xml:space="preserve">3. Trong trường hợp cần thiết, nhằm bảo đảm nguồn cung, Bộ Công Thương quy định cụ thể tiến độ nhập khẩu hoặc mua xăng dầu trong nước </w:t>
            </w:r>
            <w:r w:rsidRPr="00C32600">
              <w:rPr>
                <w:b/>
                <w:i/>
              </w:rPr>
              <w:t>hoặc điều chỉnh tăng tổng nguồn xăng dầu tối thiểu</w:t>
            </w:r>
            <w:r w:rsidRPr="00C32600">
              <w:t xml:space="preserve"> để thương nhân đầu mối thực hiện. Thương nhân đầu mối kinh doanh xăng dầu </w:t>
            </w:r>
            <w:r w:rsidRPr="00C32600">
              <w:rPr>
                <w:b/>
                <w:i/>
              </w:rPr>
              <w:t>có trách nhiệm thực hiện tổng nguồn xăng dầu</w:t>
            </w:r>
            <w:r w:rsidRPr="00C32600">
              <w:t xml:space="preserve"> không thấp hơn mức tối thiểu được giao.</w:t>
            </w:r>
          </w:p>
        </w:tc>
        <w:tc>
          <w:tcPr>
            <w:tcW w:w="1965" w:type="pct"/>
          </w:tcPr>
          <w:p w:rsidR="00D803A0" w:rsidRPr="00C32600" w:rsidRDefault="008D0543" w:rsidP="00C32600">
            <w:pPr>
              <w:spacing w:after="20"/>
              <w:jc w:val="both"/>
            </w:pPr>
            <w:r w:rsidRPr="00C32600">
              <w:t>1. Đơn vị trong Bộ</w:t>
            </w:r>
            <w:r w:rsidR="00667275" w:rsidRPr="00C32600">
              <w:t xml:space="preserve"> Công Thương</w:t>
            </w:r>
          </w:p>
          <w:p w:rsidR="008D0543" w:rsidRPr="00C32600" w:rsidRDefault="008D0543" w:rsidP="00C32600">
            <w:pPr>
              <w:spacing w:after="20"/>
              <w:jc w:val="both"/>
            </w:pPr>
            <w:r w:rsidRPr="00C32600">
              <w:t>1.1. Thanh tra Bộ</w:t>
            </w:r>
          </w:p>
          <w:p w:rsidR="008D0543" w:rsidRPr="00C32600" w:rsidRDefault="008D0543" w:rsidP="00C32600">
            <w:pPr>
              <w:spacing w:after="20"/>
              <w:jc w:val="both"/>
            </w:pPr>
            <w:r w:rsidRPr="00C32600">
              <w:t>Khoản 3 và 4 quy định về điều chỉnh tổng nguồn</w:t>
            </w:r>
            <w:r w:rsidR="005B5A85" w:rsidRPr="00C32600">
              <w:t xml:space="preserve"> tối thiểu. Kiến nghị sửa khoản 3 và bỏ khoản 4. Cụ thể: "3. Trong trường hợp cần thiết, nhằm bảo đảm nguồn cung, Bộ Công Thương quy định cụ thể tiến độ nhập khẩu hoặc mua xăng dầu trong nước hoặc điều chỉnh </w:t>
            </w:r>
            <w:r w:rsidR="005B5A85" w:rsidRPr="00C32600">
              <w:rPr>
                <w:b/>
              </w:rPr>
              <w:t>tăng/giảm</w:t>
            </w:r>
            <w:r w:rsidR="005B5A85" w:rsidRPr="00C32600">
              <w:t xml:space="preserve"> tổng nguồn xăng dầu tối thiểu để thương nhân đầu mối thực hiện. Thương nhân đầu mối kinh doanh xăng dầu có trách nhiệm thực hiện tổng nguồn xăng dầu không thấp hơn mức tối thiểu được giao."</w:t>
            </w:r>
          </w:p>
        </w:tc>
        <w:tc>
          <w:tcPr>
            <w:tcW w:w="1369" w:type="pct"/>
          </w:tcPr>
          <w:p w:rsidR="00D803A0" w:rsidRPr="00C32600" w:rsidRDefault="000E76C7" w:rsidP="00C32600">
            <w:pPr>
              <w:spacing w:after="20"/>
              <w:jc w:val="both"/>
            </w:pPr>
            <w:r w:rsidRPr="00C32600">
              <w:t xml:space="preserve">Tiêp thu. Bổ sung quy định về việc </w:t>
            </w:r>
            <w:r w:rsidR="00C854BD" w:rsidRPr="00C32600">
              <w:t>điều chỉnh tăng, giảm</w:t>
            </w:r>
            <w:r w:rsidR="000228B4" w:rsidRPr="00C32600">
              <w:t xml:space="preserve"> tổng nguồn</w:t>
            </w:r>
            <w:r w:rsidRPr="00C32600">
              <w:t>.</w:t>
            </w:r>
          </w:p>
        </w:tc>
      </w:tr>
      <w:tr w:rsidR="00C32600" w:rsidRPr="0080330A" w:rsidTr="00D777DA">
        <w:tc>
          <w:tcPr>
            <w:tcW w:w="1666" w:type="pct"/>
          </w:tcPr>
          <w:p w:rsidR="00D803A0" w:rsidRPr="0080330A" w:rsidRDefault="00D803A0" w:rsidP="00C32600">
            <w:pPr>
              <w:spacing w:after="20"/>
              <w:jc w:val="both"/>
            </w:pPr>
            <w:r w:rsidRPr="00C32600">
              <w:rPr>
                <w:b/>
                <w:i/>
              </w:rPr>
              <w:t>5. Bộ Tài chính có trách nhiệm chỉ đạo cơ quan hải quan cung cấp tình hình nhập khẩu xăng dầu của thương nhân đầu mối kinh doanh xăng dầu, theo nội dung chi tiết do Bộ Công Thương đề nghị, định kỳ theo tháng, quý, năm</w:t>
            </w:r>
            <w:r w:rsidRPr="00C32600">
              <w:t>.</w:t>
            </w:r>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80330A" w:rsidRDefault="00D803A0" w:rsidP="00C32600">
            <w:pPr>
              <w:pBdr>
                <w:top w:val="nil"/>
                <w:left w:val="nil"/>
                <w:bottom w:val="nil"/>
                <w:right w:val="nil"/>
                <w:between w:val="nil"/>
              </w:pBdr>
              <w:shd w:val="clear" w:color="auto" w:fill="FFFFFF"/>
              <w:spacing w:after="20"/>
              <w:jc w:val="both"/>
              <w:rPr>
                <w:b/>
              </w:rPr>
            </w:pPr>
            <w:r w:rsidRPr="00C32600">
              <w:rPr>
                <w:b/>
              </w:rPr>
              <w:t>Điều 29. Thủ tục đăng ký tổng nguồn xăng dầu tối thiểu</w:t>
            </w:r>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80330A" w:rsidRDefault="00D803A0" w:rsidP="00C32600">
            <w:pPr>
              <w:shd w:val="clear" w:color="auto" w:fill="FFFFFF"/>
              <w:spacing w:after="20"/>
              <w:jc w:val="both"/>
              <w:rPr>
                <w:b/>
              </w:rPr>
            </w:pPr>
            <w:bookmarkStart w:id="79" w:name="dieu_35"/>
            <w:r w:rsidRPr="00C32600">
              <w:rPr>
                <w:b/>
              </w:rPr>
              <w:t>Điều 30. Xuất khẩu, tạm nhập tái xuất, chuyển khẩu, gia công xuất khẩu xăng dầu và nguyên liệu</w:t>
            </w:r>
            <w:bookmarkEnd w:id="79"/>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hd w:val="clear" w:color="auto" w:fill="FFFFFF"/>
              <w:spacing w:after="20"/>
              <w:jc w:val="both"/>
              <w:rPr>
                <w:b/>
              </w:rPr>
            </w:pPr>
            <w:r w:rsidRPr="00C32600">
              <w:t>1. Chỉ có thương nhân đầu mối kinh doanh xăng dầu và thương nhân sản xuất xăng dầu được xuất khẩu xăng dầu và nguyên liệu.</w:t>
            </w:r>
          </w:p>
        </w:tc>
        <w:tc>
          <w:tcPr>
            <w:tcW w:w="1965" w:type="pct"/>
          </w:tcPr>
          <w:p w:rsidR="00D803A0" w:rsidRPr="00C32600" w:rsidRDefault="003B7324" w:rsidP="00C32600">
            <w:pPr>
              <w:spacing w:after="20"/>
              <w:jc w:val="both"/>
            </w:pPr>
            <w:r w:rsidRPr="00C32600">
              <w:t>1. Đơn vị trong Bộ</w:t>
            </w:r>
            <w:r w:rsidR="00667275" w:rsidRPr="00C32600">
              <w:t xml:space="preserve"> Công Thương</w:t>
            </w:r>
          </w:p>
          <w:p w:rsidR="003B7324" w:rsidRPr="00C32600" w:rsidRDefault="003B7324" w:rsidP="00C32600">
            <w:pPr>
              <w:spacing w:after="20"/>
              <w:jc w:val="both"/>
            </w:pPr>
            <w:r w:rsidRPr="00C32600">
              <w:t>1.1. Thanh tra Bộ</w:t>
            </w:r>
          </w:p>
          <w:p w:rsidR="003B7324" w:rsidRPr="00C32600" w:rsidRDefault="003B7324" w:rsidP="00C32600">
            <w:pPr>
              <w:spacing w:after="20"/>
              <w:jc w:val="both"/>
            </w:pPr>
            <w:r w:rsidRPr="00C32600">
              <w:t>Đề nghị bổ sung: "Chỉ có thương nhân đầu mối kinh doanh xăng dầu</w:t>
            </w:r>
            <w:r w:rsidR="00F92821" w:rsidRPr="00C32600">
              <w:t>,</w:t>
            </w:r>
            <w:r w:rsidRPr="00C32600">
              <w:t xml:space="preserve"> thương nhân sản xuất xăng dầu</w:t>
            </w:r>
            <w:r w:rsidR="00F92821" w:rsidRPr="00C32600">
              <w:t xml:space="preserve"> </w:t>
            </w:r>
            <w:r w:rsidR="00F92821" w:rsidRPr="00C32600">
              <w:rPr>
                <w:b/>
              </w:rPr>
              <w:t>và doanh nghiệp bao tiêu sản phẩm xăng dầu</w:t>
            </w:r>
            <w:r w:rsidRPr="00C32600">
              <w:t xml:space="preserve"> được xuất khẩu xăng dầu và nguyên liệu."</w:t>
            </w:r>
          </w:p>
        </w:tc>
        <w:tc>
          <w:tcPr>
            <w:tcW w:w="1369" w:type="pct"/>
          </w:tcPr>
          <w:p w:rsidR="00D803A0" w:rsidRPr="00C32600" w:rsidRDefault="00D803A0" w:rsidP="00C32600">
            <w:pPr>
              <w:spacing w:after="20"/>
              <w:jc w:val="both"/>
            </w:pPr>
          </w:p>
          <w:p w:rsidR="00667275" w:rsidRPr="00C32600" w:rsidRDefault="00FE0061" w:rsidP="00C32600">
            <w:pPr>
              <w:spacing w:after="20"/>
              <w:jc w:val="both"/>
            </w:pPr>
            <w:r w:rsidRPr="00C32600">
              <w:t>Dự thảo Nghị định bổ sung quy định riêng về việc doanh nghiệp bao tiêu sản phẩm xăng dầu được xuất khẩu, nhập khẩu xăng dầu thành phẩm trong trường hợp nhằm bảo đảm cân đối nguồn xăng dầu cung cấp cho thương nhân đầu mối kinh doanh xăng dầu theo chấp thuận của Bộ Công Thương.</w:t>
            </w:r>
          </w:p>
        </w:tc>
      </w:tr>
      <w:tr w:rsidR="00C32600" w:rsidRPr="0080330A" w:rsidTr="00D777DA">
        <w:tc>
          <w:tcPr>
            <w:tcW w:w="1666" w:type="pct"/>
          </w:tcPr>
          <w:p w:rsidR="00D803A0" w:rsidRPr="00C32600" w:rsidRDefault="00D803A0" w:rsidP="00C32600">
            <w:pPr>
              <w:spacing w:after="20"/>
              <w:jc w:val="both"/>
            </w:pPr>
            <w:r w:rsidRPr="00C32600">
              <w:t>2. Chỉ có thương nhân có Giấy xác nhận đủ điều kiện làm thương nhân đầu mối kinh doanh xăng dầu được kinh doanh tạm nhập tái xuất, kinh doanh chuyển khẩu xăng dầu và nguyên liệu.</w:t>
            </w:r>
          </w:p>
          <w:p w:rsidR="00D803A0" w:rsidRPr="00C32600" w:rsidRDefault="00D803A0" w:rsidP="00C32600">
            <w:pPr>
              <w:shd w:val="clear" w:color="auto" w:fill="FFFFFF"/>
              <w:spacing w:after="20"/>
              <w:jc w:val="both"/>
            </w:pPr>
            <w:r w:rsidRPr="00C32600">
              <w:t>Thủ tục hoạt động kinh doanh tạm nhập tái xuất, kinh doanh chuyển khẩu được thực hiện theo quy định của Luật Quản lý ngoại thương và pháp luật có liên quan.</w:t>
            </w:r>
          </w:p>
        </w:tc>
        <w:tc>
          <w:tcPr>
            <w:tcW w:w="1965" w:type="pct"/>
          </w:tcPr>
          <w:p w:rsidR="00D803A0" w:rsidRPr="00C32600" w:rsidRDefault="00221AE6" w:rsidP="00C32600">
            <w:pPr>
              <w:spacing w:after="20"/>
              <w:jc w:val="both"/>
            </w:pPr>
            <w:r w:rsidRPr="00C32600">
              <w:t>1. Đơn vị trong Bộ</w:t>
            </w:r>
            <w:r w:rsidR="00667275" w:rsidRPr="00C32600">
              <w:t xml:space="preserve"> Công Thương</w:t>
            </w:r>
          </w:p>
          <w:p w:rsidR="00221AE6" w:rsidRPr="00C32600" w:rsidRDefault="00221AE6" w:rsidP="00C32600">
            <w:pPr>
              <w:spacing w:after="20"/>
              <w:jc w:val="both"/>
            </w:pPr>
            <w:r w:rsidRPr="00C32600">
              <w:t>1.1. Cục XNK</w:t>
            </w:r>
          </w:p>
          <w:p w:rsidR="00221AE6" w:rsidRPr="00C32600" w:rsidRDefault="00221AE6" w:rsidP="00C32600">
            <w:pPr>
              <w:spacing w:after="20"/>
              <w:jc w:val="both"/>
            </w:pPr>
            <w:r w:rsidRPr="00C32600">
              <w:t>Để thống nhất về thuật ngữ, cách thể hiện tương ứng với khoản 1 Điều 30, đề nghị chỉnh sửa thành: "Chỉ có thương nhân đầu mối kinh doanh xăng dầu được kinh doanh tạm nhập tái xuất, kinh doanh chuyển khẩu xăng dầu và nguyên liệu".</w:t>
            </w:r>
          </w:p>
          <w:p w:rsidR="00221AE6" w:rsidRPr="00C32600" w:rsidRDefault="00A8479A" w:rsidP="00C32600">
            <w:pPr>
              <w:spacing w:after="20"/>
              <w:jc w:val="both"/>
            </w:pPr>
            <w:r w:rsidRPr="00C32600">
              <w:t>2. Các bộ ngành</w:t>
            </w:r>
          </w:p>
          <w:p w:rsidR="00A8479A" w:rsidRPr="00C32600" w:rsidRDefault="00667275" w:rsidP="00C32600">
            <w:pPr>
              <w:spacing w:after="20"/>
              <w:jc w:val="both"/>
            </w:pPr>
            <w:r w:rsidRPr="00C32600">
              <w:t>2.1. Bộ Tư pháp</w:t>
            </w:r>
          </w:p>
          <w:p w:rsidR="00A8479A" w:rsidRPr="0080330A" w:rsidRDefault="00A8479A" w:rsidP="00C32600">
            <w:pPr>
              <w:spacing w:after="20"/>
              <w:jc w:val="both"/>
              <w:rPr>
                <w:i/>
                <w:iCs/>
              </w:rPr>
            </w:pPr>
            <w:r w:rsidRPr="0080330A">
              <w:t xml:space="preserve">Đề nghị cơ quan chủ trì soạn thảo rà sọát nội dung dự thảo Nghị định để quy định chính xác, thống nhất về thuật ngữ sử dụng. Ví dụ: khoản 1 Điều 30 dự thảo Nghị định quy định về </w:t>
            </w:r>
            <w:r w:rsidRPr="0080330A">
              <w:rPr>
                <w:i/>
                <w:iCs/>
              </w:rPr>
              <w:t>“thương nhân đầu mối kinh doanh xăng dầu”',</w:t>
            </w:r>
            <w:r w:rsidRPr="0080330A">
              <w:t xml:space="preserve"> tuy nhiên, khoản 2 Điều 30 dự thảo Nghị định lại sử dụng thuật ngữ </w:t>
            </w:r>
            <w:r w:rsidRPr="0080330A">
              <w:rPr>
                <w:i/>
                <w:iCs/>
              </w:rPr>
              <w:t xml:space="preserve">“thương nhân có </w:t>
            </w:r>
            <w:r w:rsidR="00A00242" w:rsidRPr="0080330A">
              <w:rPr>
                <w:i/>
                <w:iCs/>
              </w:rPr>
              <w:t xml:space="preserve">Giấy </w:t>
            </w:r>
            <w:r w:rsidRPr="0080330A">
              <w:rPr>
                <w:i/>
                <w:iCs/>
              </w:rPr>
              <w:t>xác nhận đủ điều kiện làm thương nhãn đầu mối kinh doanh xăng dầu”.</w:t>
            </w:r>
          </w:p>
          <w:p w:rsidR="00442C69" w:rsidRPr="00C32600" w:rsidRDefault="00442C69" w:rsidP="00C32600">
            <w:pPr>
              <w:spacing w:after="20"/>
              <w:jc w:val="both"/>
            </w:pPr>
            <w:r w:rsidRPr="00C32600">
              <w:t>3. DN,HH</w:t>
            </w:r>
          </w:p>
          <w:p w:rsidR="00442C69" w:rsidRPr="00C32600" w:rsidRDefault="00667275" w:rsidP="00C32600">
            <w:pPr>
              <w:spacing w:after="20"/>
              <w:jc w:val="both"/>
            </w:pPr>
            <w:r w:rsidRPr="00C32600">
              <w:t>3.1. Hiệp hội Xăng dầu Việt Nam</w:t>
            </w:r>
          </w:p>
          <w:p w:rsidR="00442C69" w:rsidRPr="00C32600" w:rsidRDefault="00442C69" w:rsidP="00C32600">
            <w:pPr>
              <w:spacing w:after="20"/>
              <w:jc w:val="both"/>
            </w:pPr>
            <w:r w:rsidRPr="00C32600">
              <w:t>Đề nghị cho phép thương nhân sản xuất xăng dầu (BSR) tạm nhập tái xuất/ chuyển khẩu các lô dầu thô mua từ nước ngoài (trong trường hợp bị ảnh hưởng do dịch bệnh, thiên tai, chiến tranh, nhà máy gặp sự cố,</w:t>
            </w:r>
            <w:r w:rsidRPr="00C32600">
              <w:rPr>
                <w:lang w:val="vi-VN"/>
              </w:rPr>
              <w:t xml:space="preserve"> dừng vận hành hoặc không còn nhu cầu sử dụng,</w:t>
            </w:r>
            <w:r w:rsidRPr="00C32600">
              <w:t>...)</w:t>
            </w:r>
          </w:p>
        </w:tc>
        <w:tc>
          <w:tcPr>
            <w:tcW w:w="1369" w:type="pct"/>
          </w:tcPr>
          <w:p w:rsidR="00D803A0" w:rsidRPr="00C32600" w:rsidRDefault="00D803A0" w:rsidP="00C32600">
            <w:pPr>
              <w:spacing w:after="20"/>
              <w:jc w:val="both"/>
            </w:pPr>
          </w:p>
          <w:p w:rsidR="00667275" w:rsidRPr="00C32600" w:rsidRDefault="00667275" w:rsidP="00C32600">
            <w:pPr>
              <w:spacing w:after="20"/>
              <w:jc w:val="both"/>
            </w:pPr>
          </w:p>
          <w:p w:rsidR="00667275" w:rsidRPr="00C32600" w:rsidRDefault="00F90043" w:rsidP="00C32600">
            <w:pPr>
              <w:spacing w:after="20"/>
              <w:jc w:val="both"/>
            </w:pPr>
            <w:r w:rsidRPr="00C32600">
              <w:t>T</w:t>
            </w:r>
            <w:r w:rsidR="0087160F" w:rsidRPr="00C32600">
              <w:t>ếp thu, chỉnh lý tại dự thảo Nghị định</w:t>
            </w:r>
            <w:r w:rsidRPr="00C32600">
              <w:t xml:space="preserve"> cho thống nhất.</w:t>
            </w:r>
          </w:p>
          <w:p w:rsidR="00667275" w:rsidRPr="00C32600" w:rsidRDefault="00667275" w:rsidP="00C32600">
            <w:pPr>
              <w:spacing w:after="20"/>
              <w:jc w:val="both"/>
            </w:pPr>
          </w:p>
          <w:p w:rsidR="00667275" w:rsidRPr="00C32600" w:rsidRDefault="00667275" w:rsidP="00C32600">
            <w:pPr>
              <w:spacing w:after="20"/>
              <w:jc w:val="both"/>
            </w:pPr>
          </w:p>
          <w:p w:rsidR="00667275" w:rsidRPr="00C32600" w:rsidRDefault="00667275" w:rsidP="00C32600">
            <w:pPr>
              <w:spacing w:after="20"/>
              <w:jc w:val="both"/>
            </w:pPr>
          </w:p>
          <w:p w:rsidR="00667275" w:rsidRPr="00C32600" w:rsidRDefault="00667275" w:rsidP="00C32600">
            <w:pPr>
              <w:spacing w:after="20"/>
              <w:jc w:val="both"/>
            </w:pPr>
          </w:p>
          <w:p w:rsidR="00667275" w:rsidRPr="00C32600" w:rsidRDefault="00667275" w:rsidP="00C32600">
            <w:pPr>
              <w:spacing w:after="20"/>
              <w:jc w:val="both"/>
            </w:pPr>
          </w:p>
          <w:p w:rsidR="00667275" w:rsidRPr="0080330A" w:rsidRDefault="00667275" w:rsidP="00C32600">
            <w:pPr>
              <w:spacing w:after="20"/>
              <w:jc w:val="both"/>
            </w:pPr>
            <w:r w:rsidRPr="0080330A">
              <w:t>Tiếp thu, chỉnh sửa tại dự thảo Nghị định</w:t>
            </w:r>
          </w:p>
          <w:p w:rsidR="00667275" w:rsidRPr="0080330A" w:rsidRDefault="00667275" w:rsidP="00C32600">
            <w:pPr>
              <w:spacing w:after="20"/>
              <w:jc w:val="both"/>
            </w:pPr>
          </w:p>
          <w:p w:rsidR="00667275" w:rsidRPr="0080330A" w:rsidRDefault="00667275" w:rsidP="00C32600">
            <w:pPr>
              <w:spacing w:after="20"/>
              <w:jc w:val="both"/>
            </w:pPr>
          </w:p>
          <w:p w:rsidR="00667275" w:rsidRPr="0080330A" w:rsidRDefault="00667275" w:rsidP="00C32600">
            <w:pPr>
              <w:spacing w:after="20"/>
              <w:jc w:val="both"/>
            </w:pPr>
          </w:p>
          <w:p w:rsidR="00667275" w:rsidRPr="0080330A" w:rsidRDefault="00667275" w:rsidP="00C32600">
            <w:pPr>
              <w:spacing w:after="20"/>
              <w:jc w:val="both"/>
            </w:pPr>
          </w:p>
          <w:p w:rsidR="00667275" w:rsidRPr="0080330A" w:rsidRDefault="00667275" w:rsidP="00C32600">
            <w:pPr>
              <w:spacing w:after="20"/>
              <w:jc w:val="both"/>
            </w:pPr>
          </w:p>
          <w:p w:rsidR="00667275" w:rsidRPr="0080330A" w:rsidRDefault="00667275" w:rsidP="00C32600">
            <w:pPr>
              <w:spacing w:after="20"/>
              <w:jc w:val="both"/>
            </w:pPr>
          </w:p>
          <w:p w:rsidR="00667275" w:rsidRPr="0080330A" w:rsidRDefault="00667275" w:rsidP="00C32600">
            <w:pPr>
              <w:spacing w:after="20"/>
              <w:jc w:val="both"/>
            </w:pPr>
          </w:p>
          <w:p w:rsidR="00667275" w:rsidRPr="00C32600" w:rsidRDefault="00EC3C05" w:rsidP="00C32600">
            <w:pPr>
              <w:spacing w:after="20"/>
              <w:jc w:val="both"/>
            </w:pPr>
            <w:r w:rsidRPr="0080330A">
              <w:t>Dự thảo Nghị định đã quy định thương nhân sản xuất xăng dầu được xuất khẩu nguyên liệu (trong đó có dầu thô, theo giải nghĩa về nguyên liệu tại dự thảo Nghị định)</w:t>
            </w:r>
            <w:r w:rsidR="00342114" w:rsidRPr="0080330A">
              <w:t>.</w:t>
            </w:r>
          </w:p>
        </w:tc>
      </w:tr>
      <w:tr w:rsidR="00C32600" w:rsidRPr="0080330A" w:rsidTr="00D777DA">
        <w:tc>
          <w:tcPr>
            <w:tcW w:w="1666" w:type="pct"/>
          </w:tcPr>
          <w:p w:rsidR="00D803A0" w:rsidRPr="00C32600" w:rsidRDefault="00D803A0" w:rsidP="00C32600">
            <w:pPr>
              <w:spacing w:after="20"/>
              <w:jc w:val="both"/>
            </w:pPr>
            <w:r w:rsidRPr="00C32600">
              <w:t>5. Bộ Công Thương hướng dẫn cụ thể đối với hoạt động:</w:t>
            </w:r>
          </w:p>
          <w:p w:rsidR="00D803A0" w:rsidRPr="00C32600" w:rsidRDefault="00D803A0" w:rsidP="00C32600">
            <w:pPr>
              <w:spacing w:after="20"/>
              <w:jc w:val="both"/>
            </w:pPr>
            <w:r w:rsidRPr="00C32600">
              <w:t>a) Nhập khẩu xăng dầu và nguyên liệu.</w:t>
            </w:r>
          </w:p>
          <w:p w:rsidR="00D803A0" w:rsidRPr="00C32600" w:rsidRDefault="00D803A0" w:rsidP="00C32600">
            <w:pPr>
              <w:spacing w:after="20"/>
              <w:jc w:val="both"/>
            </w:pPr>
            <w:r w:rsidRPr="00C32600">
              <w:t>b) Xuất khẩu xăng dầu và nguyên liệu.</w:t>
            </w:r>
          </w:p>
          <w:p w:rsidR="00D803A0" w:rsidRPr="00C32600" w:rsidRDefault="00D803A0" w:rsidP="00C32600">
            <w:pPr>
              <w:spacing w:after="20"/>
              <w:jc w:val="both"/>
            </w:pPr>
            <w:r w:rsidRPr="00C32600">
              <w:t>c) Tạm nhập tái xuất, chuyển khẩu xăng dầu và nguyên liệu.</w:t>
            </w:r>
          </w:p>
          <w:p w:rsidR="00D803A0" w:rsidRPr="00C32600" w:rsidRDefault="00D803A0" w:rsidP="00C32600">
            <w:pPr>
              <w:spacing w:after="20"/>
              <w:jc w:val="both"/>
            </w:pPr>
            <w:r w:rsidRPr="00C32600">
              <w:t>d) Gia công xuất khẩu xăng dầu và nguyên liệu.</w:t>
            </w:r>
          </w:p>
        </w:tc>
        <w:tc>
          <w:tcPr>
            <w:tcW w:w="1965" w:type="pct"/>
          </w:tcPr>
          <w:p w:rsidR="00D803A0" w:rsidRPr="00C32600" w:rsidRDefault="000B5DC9" w:rsidP="00C32600">
            <w:pPr>
              <w:spacing w:after="20"/>
              <w:jc w:val="both"/>
            </w:pPr>
            <w:r w:rsidRPr="00C32600">
              <w:t>1. Đơn vị trong Bộ</w:t>
            </w:r>
            <w:r w:rsidR="00203D4D" w:rsidRPr="00C32600">
              <w:t xml:space="preserve"> Công Thương</w:t>
            </w:r>
          </w:p>
          <w:p w:rsidR="000B5DC9" w:rsidRPr="00C32600" w:rsidRDefault="000B5DC9" w:rsidP="00C32600">
            <w:pPr>
              <w:spacing w:after="20"/>
              <w:jc w:val="both"/>
            </w:pPr>
            <w:r w:rsidRPr="00C32600">
              <w:t>1.1. Cục XNK</w:t>
            </w:r>
          </w:p>
          <w:p w:rsidR="000B5DC9" w:rsidRPr="00C32600" w:rsidRDefault="000B5DC9" w:rsidP="00C32600">
            <w:pPr>
              <w:spacing w:after="20"/>
              <w:jc w:val="both"/>
            </w:pPr>
            <w:r w:rsidRPr="00C32600">
              <w:t>Do hoạt động gia công xuất khẩu xăng dầu cũng đã được hướng dẫn tại Luật Quản lý ngoại thương, do vậy đề nghị bỏ nội dung yêu cầu Bộ Công Thương hướng dẫn cụ thể hoạt động tạm nhập tái xuất, chuyển khẩu xăng dầu, gia công xuất khẩu xăng dầu và chỉnh lại thành: "Thủ tục hoạt động kinh doanh tạm nhập tái xuất, kinh doanh chuyển khẩu, gia công xuất khẩu được thực hiện theo quy định của Luật Quản lý ngoại thương và pháp luật có liên quan".</w:t>
            </w:r>
          </w:p>
        </w:tc>
        <w:tc>
          <w:tcPr>
            <w:tcW w:w="1369" w:type="pct"/>
          </w:tcPr>
          <w:p w:rsidR="00D803A0" w:rsidRPr="00C32600" w:rsidRDefault="00D803A0" w:rsidP="00C32600">
            <w:pPr>
              <w:spacing w:after="20"/>
              <w:jc w:val="both"/>
            </w:pPr>
          </w:p>
          <w:p w:rsidR="00203D4D" w:rsidRPr="00C32600" w:rsidRDefault="00203D4D" w:rsidP="00C32600">
            <w:pPr>
              <w:spacing w:after="20"/>
              <w:jc w:val="both"/>
            </w:pPr>
          </w:p>
          <w:p w:rsidR="00203D4D" w:rsidRPr="00C32600" w:rsidRDefault="00F42D01" w:rsidP="00C32600">
            <w:pPr>
              <w:spacing w:after="20"/>
              <w:jc w:val="both"/>
            </w:pPr>
            <w:r w:rsidRPr="00C32600">
              <w:t>Tiếp thu.</w:t>
            </w:r>
          </w:p>
        </w:tc>
      </w:tr>
      <w:tr w:rsidR="00C32600" w:rsidRPr="0080330A" w:rsidTr="00D777DA">
        <w:tc>
          <w:tcPr>
            <w:tcW w:w="1666" w:type="pct"/>
          </w:tcPr>
          <w:p w:rsidR="00D803A0" w:rsidRPr="0080330A" w:rsidRDefault="00D803A0" w:rsidP="00C32600">
            <w:pPr>
              <w:spacing w:after="20"/>
              <w:jc w:val="both"/>
              <w:rPr>
                <w:b/>
              </w:rPr>
            </w:pPr>
            <w:r w:rsidRPr="00C32600">
              <w:rPr>
                <w:b/>
              </w:rPr>
              <w:t>Điều 31. Quỹ bình ổn giá xăng dầu</w:t>
            </w:r>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rPr>
                <w:highlight w:val="yellow"/>
              </w:rPr>
            </w:pPr>
          </w:p>
        </w:tc>
      </w:tr>
      <w:tr w:rsidR="00C32600" w:rsidRPr="0080330A" w:rsidTr="00D777DA">
        <w:tc>
          <w:tcPr>
            <w:tcW w:w="1666" w:type="pct"/>
          </w:tcPr>
          <w:p w:rsidR="00D803A0" w:rsidRPr="00C32600" w:rsidRDefault="00D803A0" w:rsidP="00C32600">
            <w:pPr>
              <w:spacing w:after="20"/>
              <w:jc w:val="both"/>
              <w:rPr>
                <w:b/>
              </w:rPr>
            </w:pPr>
            <w:r w:rsidRPr="00C32600">
              <w:rPr>
                <w:b/>
                <w:i/>
              </w:rPr>
              <w:t>1. Bình ổn giá xăng dầu được thực hiện theo quy định của Luật Giá.</w:t>
            </w:r>
          </w:p>
        </w:tc>
        <w:tc>
          <w:tcPr>
            <w:tcW w:w="1965" w:type="pct"/>
          </w:tcPr>
          <w:p w:rsidR="00CE4199" w:rsidRPr="00C32600" w:rsidRDefault="00CE4199" w:rsidP="00C32600">
            <w:pPr>
              <w:spacing w:after="20"/>
              <w:jc w:val="both"/>
            </w:pPr>
            <w:r w:rsidRPr="00C32600">
              <w:t>1. Các bộ ngành</w:t>
            </w:r>
          </w:p>
          <w:p w:rsidR="00CE4199" w:rsidRPr="00C32600" w:rsidRDefault="00203D4D" w:rsidP="00C32600">
            <w:pPr>
              <w:spacing w:after="20"/>
              <w:jc w:val="both"/>
            </w:pPr>
            <w:r w:rsidRPr="00C32600">
              <w:t>1.1.Bộ Nội vụ</w:t>
            </w:r>
          </w:p>
          <w:p w:rsidR="00D803A0" w:rsidRPr="00C32600" w:rsidRDefault="00CE4199" w:rsidP="00C32600">
            <w:pPr>
              <w:spacing w:after="20"/>
              <w:jc w:val="both"/>
            </w:pPr>
            <w:r w:rsidRPr="00C32600">
              <w:t>Đề nghị làm rõ về vị trí, chức năng, nhiệm vụ, quyền hạn, cơ chế hoạt động của Quỹ; phân định rõ chức năng quản lý nhà nước đối với Quỹ BOG xăng dầu phù hợp chức năng, nhiệm vụ, quyền hạn của các Bộ, ngành để trình Chính phủ xem xét, quyết định.</w:t>
            </w:r>
          </w:p>
          <w:p w:rsidR="00F915EA" w:rsidRPr="00C32600" w:rsidRDefault="00203D4D" w:rsidP="00C32600">
            <w:pPr>
              <w:spacing w:after="20"/>
              <w:jc w:val="both"/>
            </w:pPr>
            <w:r w:rsidRPr="00C32600">
              <w:t>1.2. Bộ Kế hoạch và Đầu tư</w:t>
            </w:r>
          </w:p>
          <w:p w:rsidR="00F915EA" w:rsidRPr="0080330A" w:rsidRDefault="00F915EA" w:rsidP="00C32600">
            <w:pPr>
              <w:spacing w:after="20"/>
              <w:jc w:val="both"/>
            </w:pPr>
            <w:r w:rsidRPr="0080330A">
              <w:t>Điều 31 quy định Quỹ bình ổn giá (BOG) xăng dầu thực hiện theo Luật Giá, hoạt động quản lý điều tiết giá của Nhà nước đối với danh mục hàng hóa, dịch vụ BOG; tổ chức BOG, quản lý quỹ BOG do bộ quản lý ngành, lĩnh vực thực hiện. Đề nghị nghiên cứu, bổ sung các quy định cụ thể đối với Quỹ BOG xăng dầu để làm căn cứ triển khai</w:t>
            </w:r>
            <w:r w:rsidR="00FF4C9E" w:rsidRPr="0080330A">
              <w:t>.</w:t>
            </w:r>
          </w:p>
          <w:p w:rsidR="00FF4C9E" w:rsidRPr="0080330A" w:rsidRDefault="00203D4D" w:rsidP="00C32600">
            <w:pPr>
              <w:spacing w:after="20"/>
              <w:jc w:val="both"/>
            </w:pPr>
            <w:r w:rsidRPr="0080330A">
              <w:t>1.3. Bộ Công an</w:t>
            </w:r>
          </w:p>
          <w:p w:rsidR="00FF4C9E" w:rsidRPr="0080330A" w:rsidRDefault="00FF4C9E" w:rsidP="00C32600">
            <w:pPr>
              <w:spacing w:after="20"/>
              <w:jc w:val="both"/>
            </w:pPr>
            <w:r w:rsidRPr="0080330A">
              <w:t>Thời gian qua, công tác QLNN và sử dụng QBOG xăng dầu còn nhiều sơ hở, bất cập để một số thương nhân đầu mối kinh doanh xăng dầu chiếm dụng, sử dụng sai mục đích; một số cơ quan chức năng và dư luận doanh nghiệp kinh doanh xăng dầu có ý kiến trái ngược về sự cần thiết duy trì QBOG xăng dầu. Đề nghị BCT phối hợp BTC</w:t>
            </w:r>
            <w:r w:rsidR="00B004FF" w:rsidRPr="0080330A">
              <w:t xml:space="preserve"> đánh giá kỹ vai trò, tác dụng của QBOG trong thực hiện mục tiêu ổn định giá xăng dầu trong nước trước các biến động đột ngột về giá của thị trường xăng dầu thế giới; sự phù hợp quy định về QBOG với quy định của pháp luật. Trong trường hợp tiếp tục duy trì QBOG, đề nghị nghiên cứu sửa đổi, bổ sung vào DT</w:t>
            </w:r>
            <w:r w:rsidR="00746271" w:rsidRPr="0080330A">
              <w:t>NĐ quy định chặt chẽ việc trích lập, sử dụng và quản lý QBOG.</w:t>
            </w:r>
          </w:p>
          <w:p w:rsidR="00553069" w:rsidRPr="0080330A" w:rsidRDefault="00553069" w:rsidP="00C32600">
            <w:pPr>
              <w:spacing w:after="20"/>
              <w:jc w:val="both"/>
            </w:pPr>
            <w:r w:rsidRPr="0080330A">
              <w:t>2. DN,HH</w:t>
            </w:r>
          </w:p>
          <w:p w:rsidR="00553069" w:rsidRPr="0080330A" w:rsidRDefault="00553069" w:rsidP="00C32600">
            <w:pPr>
              <w:spacing w:after="20"/>
              <w:jc w:val="both"/>
            </w:pPr>
            <w:r w:rsidRPr="0080330A">
              <w:t>2.1. HHXD</w:t>
            </w:r>
          </w:p>
          <w:p w:rsidR="00553069" w:rsidRPr="00C32600" w:rsidRDefault="00553069" w:rsidP="00C32600">
            <w:pPr>
              <w:spacing w:after="20"/>
              <w:jc w:val="both"/>
              <w:rPr>
                <w:lang w:eastAsia="x-none"/>
              </w:rPr>
            </w:pPr>
            <w:r w:rsidRPr="00C32600">
              <w:rPr>
                <w:lang w:eastAsia="x-none"/>
              </w:rPr>
              <w:t xml:space="preserve">- </w:t>
            </w:r>
            <w:r w:rsidRPr="00C32600">
              <w:rPr>
                <w:b/>
                <w:i/>
                <w:lang w:eastAsia="x-none"/>
              </w:rPr>
              <w:t>Phương án 1:</w:t>
            </w:r>
            <w:r w:rsidRPr="00C32600">
              <w:rPr>
                <w:lang w:eastAsia="x-none"/>
              </w:rPr>
              <w:t xml:space="preserve"> bỏ Quỹ Bình ổn giá (QBOG) </w:t>
            </w:r>
          </w:p>
          <w:p w:rsidR="00553069" w:rsidRPr="00C32600" w:rsidRDefault="00553069" w:rsidP="00C32600">
            <w:pPr>
              <w:spacing w:after="20"/>
              <w:jc w:val="both"/>
              <w:rPr>
                <w:lang w:eastAsia="x-none"/>
              </w:rPr>
            </w:pPr>
            <w:r w:rsidRPr="00C32600">
              <w:rPr>
                <w:lang w:eastAsia="x-none"/>
              </w:rPr>
              <w:t xml:space="preserve">=&gt; </w:t>
            </w:r>
            <w:r w:rsidRPr="00C32600">
              <w:rPr>
                <w:b/>
                <w:lang w:eastAsia="x-none"/>
              </w:rPr>
              <w:t>Lý do</w:t>
            </w:r>
            <w:r w:rsidRPr="00C32600">
              <w:rPr>
                <w:lang w:eastAsia="x-none"/>
              </w:rPr>
              <w:t>: Nếu thực hiện chu kỳ điều hành giá 7 ngày/ lần thì mức độ biến động giá giữa 2 lần điều chỉnh cơ bản không lớn, giá trong nước đã bám sát diễn biến giá thế giới. Do đó tác động của điều chỉnh giá bán xăng dầu lên tình hình kinh tế xã hội không lớn.</w:t>
            </w:r>
          </w:p>
          <w:p w:rsidR="00553069" w:rsidRPr="00C32600" w:rsidRDefault="00553069" w:rsidP="00C32600">
            <w:pPr>
              <w:spacing w:after="20"/>
              <w:jc w:val="both"/>
              <w:rPr>
                <w:lang w:eastAsia="x-none"/>
              </w:rPr>
            </w:pPr>
            <w:r w:rsidRPr="00C32600">
              <w:rPr>
                <w:lang w:eastAsia="x-none"/>
              </w:rPr>
              <w:t xml:space="preserve">- </w:t>
            </w:r>
            <w:r w:rsidRPr="00C32600">
              <w:rPr>
                <w:b/>
                <w:i/>
                <w:lang w:eastAsia="x-none"/>
              </w:rPr>
              <w:t>Phương án 2</w:t>
            </w:r>
            <w:r w:rsidRPr="00C32600">
              <w:rPr>
                <w:lang w:eastAsia="x-none"/>
              </w:rPr>
              <w:t>: nếu vẫn còn QBOG</w:t>
            </w:r>
          </w:p>
          <w:p w:rsidR="00553069" w:rsidRPr="00C32600" w:rsidRDefault="00553069" w:rsidP="00C32600">
            <w:pPr>
              <w:spacing w:after="20"/>
              <w:jc w:val="both"/>
              <w:rPr>
                <w:lang w:eastAsia="x-none"/>
              </w:rPr>
            </w:pPr>
            <w:r w:rsidRPr="00C32600">
              <w:rPr>
                <w:lang w:eastAsia="x-none"/>
              </w:rPr>
              <w:t>+ Đề xuất giao cho một cơ quan quản lý nhà nước trực tiếp quản lý quỹ này.</w:t>
            </w:r>
          </w:p>
          <w:p w:rsidR="00553069" w:rsidRPr="00C32600" w:rsidRDefault="00553069" w:rsidP="00C32600">
            <w:pPr>
              <w:spacing w:after="20"/>
              <w:jc w:val="both"/>
              <w:rPr>
                <w:lang w:eastAsia="x-none"/>
              </w:rPr>
            </w:pPr>
            <w:r w:rsidRPr="00C32600">
              <w:rPr>
                <w:lang w:eastAsia="x-none"/>
              </w:rPr>
              <w:t>+ Quy định cụ thể trích, chi quỹ đảm bảo kịp thời, thuận lợi và không ảnh hưởng đến doanh nghiệp.</w:t>
            </w:r>
          </w:p>
          <w:p w:rsidR="00553069" w:rsidRPr="00C32600" w:rsidRDefault="00553069" w:rsidP="00C32600">
            <w:pPr>
              <w:spacing w:after="20"/>
              <w:jc w:val="both"/>
              <w:rPr>
                <w:lang w:eastAsia="x-none"/>
              </w:rPr>
            </w:pPr>
            <w:r w:rsidRPr="00C32600">
              <w:rPr>
                <w:lang w:eastAsia="x-none"/>
              </w:rPr>
              <w:t>+ Bổ sung vào giá bán xăng dầu (Điều 33) vì không có trích, chi QBOG trong giá cơ sở.</w:t>
            </w:r>
          </w:p>
          <w:p w:rsidR="00553069" w:rsidRPr="00C32600" w:rsidRDefault="00553069" w:rsidP="00C32600">
            <w:pPr>
              <w:spacing w:after="20"/>
              <w:jc w:val="both"/>
            </w:pPr>
            <w:r w:rsidRPr="00C32600">
              <w:rPr>
                <w:lang w:eastAsia="x-none"/>
              </w:rPr>
              <w:t xml:space="preserve">=&gt; </w:t>
            </w:r>
            <w:r w:rsidRPr="00C32600">
              <w:rPr>
                <w:b/>
                <w:lang w:eastAsia="x-none"/>
              </w:rPr>
              <w:t>Lý do</w:t>
            </w:r>
            <w:r w:rsidRPr="00C32600">
              <w:rPr>
                <w:lang w:eastAsia="x-none"/>
              </w:rPr>
              <w:t>: khắc phục những bất cập về tình trạng sử dụng QBOG như thời gian qua; minh bạch các thông tin về QBOG.</w:t>
            </w:r>
          </w:p>
        </w:tc>
        <w:tc>
          <w:tcPr>
            <w:tcW w:w="1369" w:type="pct"/>
          </w:tcPr>
          <w:p w:rsidR="00D803A0" w:rsidRPr="00C32600" w:rsidRDefault="00CF25BB" w:rsidP="00C32600">
            <w:pPr>
              <w:spacing w:after="20"/>
              <w:jc w:val="both"/>
            </w:pPr>
            <w:r w:rsidRPr="00C32600">
              <w:t>Tiếp thu các ý kiến góp ý</w:t>
            </w:r>
            <w:r w:rsidR="000D4544" w:rsidRPr="00C32600">
              <w:t xml:space="preserve"> về Điều này</w:t>
            </w:r>
            <w:r w:rsidRPr="00C32600">
              <w:t>. Để thực hiện đúng quy định của Luật Giá về bình ổn giá, dự thảo Nghị định</w:t>
            </w:r>
            <w:r w:rsidR="00B82327" w:rsidRPr="00C32600">
              <w:t xml:space="preserve"> không quy định riêng về Quỹ bình ổn giá xăng dầu</w:t>
            </w:r>
            <w:r w:rsidR="00A65D0D" w:rsidRPr="00C32600">
              <w:t xml:space="preserve"> mà hướng tới quy định bình ổn giá xăng dầu tương tự như bình ổn giá các mặt hàng khác thuộc Danh mục hàng hóa, dịch vụ bình ổn giá, cụ thể như sau</w:t>
            </w:r>
            <w:r w:rsidRPr="00C32600">
              <w:t xml:space="preserve">: </w:t>
            </w:r>
            <w:r w:rsidRPr="00C32600">
              <w:rPr>
                <w:i/>
              </w:rPr>
              <w:t>“Trường hợp mặt bằng giá thị trường của các mặt hàng xăng dầu có biến động bất thường gây tác động lớn đến kinh tế - xã hội, sản xuất, kinh doanh, đời sống người dân, hoặc trường hợp cơ quan có thẩm quyền ban bố tình trạng khẩn cấp, sự cố, thảm họa, thiên tai, dịch bệnh và mặt bằng giá thị trường của các mặt hàng xăng dầu có biến động bất thường theo quy định tại khoản 2 Điều 18 Luật Giá, Bộ Công Thương chủ trì, phối hợp Bộ Tài chính và các bộ, ngành có liên quan báo cáo Chính phủ xem xét, quyết định áp dụng các biện pháp bình ổn giá theo quy định của Luật Giá”</w:t>
            </w:r>
            <w:r w:rsidRPr="00C32600">
              <w:t>.</w:t>
            </w:r>
          </w:p>
        </w:tc>
      </w:tr>
      <w:tr w:rsidR="00C32600" w:rsidRPr="0080330A" w:rsidTr="00D777DA">
        <w:tc>
          <w:tcPr>
            <w:tcW w:w="1666" w:type="pct"/>
          </w:tcPr>
          <w:p w:rsidR="00D803A0" w:rsidRPr="00C32600" w:rsidRDefault="00D803A0" w:rsidP="00C32600">
            <w:pPr>
              <w:spacing w:after="20"/>
              <w:jc w:val="both"/>
              <w:rPr>
                <w:b/>
                <w:i/>
              </w:rPr>
            </w:pPr>
            <w:r w:rsidRPr="00C32600">
              <w:rPr>
                <w:b/>
                <w:i/>
              </w:rPr>
              <w:t>3. Trường hợp xăng dầu thế giới tăng ở mức … USD/thùng (chẳng hạn là 120 USD/thùng) trở lên và duy trì trong 15 ngày liên tục, Bộ Công Thương có văn bản gửi Bộ Tài chính tổng hợp, báo cáo Chính phủ xem xét, quyết định trích lập, chi sử dụng Quỹ bình ổn giá xăng dầu theo quy định tại Luật Giá.</w:t>
            </w:r>
          </w:p>
          <w:p w:rsidR="00D803A0" w:rsidRPr="0080330A" w:rsidRDefault="00D803A0" w:rsidP="00C32600">
            <w:pPr>
              <w:spacing w:after="20"/>
              <w:jc w:val="both"/>
            </w:pPr>
            <w:r w:rsidRPr="00C32600">
              <w:rPr>
                <w:b/>
                <w:i/>
              </w:rPr>
              <w:t>(Xin ý kiến các tổ chức, cá nhân về mức giá xăng dầu thế giới cụ thể để áp dụng biện pháp bình ổn giá)</w:t>
            </w:r>
          </w:p>
        </w:tc>
        <w:tc>
          <w:tcPr>
            <w:tcW w:w="1965" w:type="pct"/>
          </w:tcPr>
          <w:p w:rsidR="00D803A0" w:rsidRPr="00C32600" w:rsidRDefault="00753F09" w:rsidP="00C32600">
            <w:pPr>
              <w:spacing w:after="20"/>
              <w:jc w:val="both"/>
            </w:pPr>
            <w:r w:rsidRPr="00C32600">
              <w:t>1. Các bộ ngành</w:t>
            </w:r>
          </w:p>
          <w:p w:rsidR="00753F09" w:rsidRPr="00C32600" w:rsidRDefault="00753F09" w:rsidP="00C32600">
            <w:pPr>
              <w:spacing w:after="20"/>
              <w:jc w:val="both"/>
            </w:pPr>
            <w:r w:rsidRPr="00C32600">
              <w:t>1.1. UB dân tộc</w:t>
            </w:r>
          </w:p>
          <w:p w:rsidR="00753F09" w:rsidRPr="00C32600" w:rsidRDefault="007E771B" w:rsidP="00C32600">
            <w:pPr>
              <w:spacing w:after="20"/>
              <w:jc w:val="both"/>
            </w:pPr>
            <w:r w:rsidRPr="00C32600">
              <w:t xml:space="preserve">Đề nghị cân nhắc quy định 2 trường hợp được sử dụng Quỹ BOG như sau: </w:t>
            </w:r>
            <w:r w:rsidRPr="00C32600">
              <w:rPr>
                <w:i/>
              </w:rPr>
              <w:t>"3. Hỗ trợ cho vùng đồng bào dân tộc thiểu số và miền núi, vùng đặc biệt khó khăn, vùng sâu, vùng xa trong trường hợp giá xăng dầu thế giới tăng ở mức 110 USD/thùng; các vùng còn lại trường hợp giá xăng dầu thế giới tăng ở mức 120 USD/thùng trở lên và duy trì trong 15 ngày liên tục, Bộ Công Thương có văn bản gửi Bộ Tài chính tổng hợp, báo cáo Chính phủ xem xét, quyết định trích lập, chi sử dụng Quỹ Bình ổn giá xăng dầu theo quy định tại Luật Giá"</w:t>
            </w:r>
            <w:r w:rsidRPr="00C32600">
              <w:t>.</w:t>
            </w:r>
          </w:p>
          <w:p w:rsidR="007E771B" w:rsidRPr="00C32600" w:rsidRDefault="00185D2F" w:rsidP="00C32600">
            <w:pPr>
              <w:spacing w:after="20"/>
              <w:jc w:val="both"/>
            </w:pPr>
            <w:r w:rsidRPr="00C32600">
              <w:t>1.2. BNG</w:t>
            </w:r>
          </w:p>
          <w:p w:rsidR="00185D2F" w:rsidRPr="00C32600" w:rsidRDefault="00185D2F" w:rsidP="00C32600">
            <w:pPr>
              <w:spacing w:after="20"/>
              <w:jc w:val="both"/>
            </w:pPr>
            <w:r w:rsidRPr="00C32600">
              <w:t>- Đề nghị bổ sung các dẫn chứng, luận cứ, số liệu thuyết minh để có thể xác định được mức giá xăng dầu thế giới tối thiểu cần thiết làm căn cứ trích lập, sử dụng Quỹ BOG.</w:t>
            </w:r>
          </w:p>
          <w:p w:rsidR="00185D2F" w:rsidRPr="00C32600" w:rsidRDefault="00185D2F" w:rsidP="00C32600">
            <w:pPr>
              <w:spacing w:after="20"/>
              <w:jc w:val="both"/>
            </w:pPr>
            <w:r w:rsidRPr="00C32600">
              <w:t>- Luật Giá 2023 có quy định về tổ chức thực hiện bình ổn giá nhưng chưa quy định về quản lý, trích lập, sử dụng Quỹ BOG mà giao Chính phủ quy định việc này. Do đó, đề nghị nghiên cứu để bổ sung nội dung này hoặc giao nhiệm vụ cho bộ, ngành liên quan.</w:t>
            </w:r>
          </w:p>
          <w:p w:rsidR="0017039C" w:rsidRPr="00C32600" w:rsidRDefault="00203D4D" w:rsidP="00C32600">
            <w:pPr>
              <w:spacing w:after="20"/>
              <w:jc w:val="both"/>
            </w:pPr>
            <w:r w:rsidRPr="00C32600">
              <w:t>1.3. Bộ Giao thông vận tải</w:t>
            </w:r>
          </w:p>
          <w:p w:rsidR="0017039C" w:rsidRPr="00C32600" w:rsidRDefault="0017039C" w:rsidP="00C32600">
            <w:pPr>
              <w:spacing w:after="20"/>
              <w:jc w:val="both"/>
            </w:pPr>
            <w:r w:rsidRPr="0080330A">
              <w:t xml:space="preserve">Khoản 4 Điều 9 Luật Giá năm 2023 quy định: </w:t>
            </w:r>
            <w:r w:rsidRPr="0080330A">
              <w:rPr>
                <w:i/>
                <w:iCs/>
              </w:rPr>
              <w:t>“Bình ổn giả là việc cơ quan nhà nước có thẩm quyền thực hiện các giải pháp, biện pháp theo quy định của Luật này nhằm ổn định giả hàng hóa, dịch vụ khi có biến động bất thường về giả trong một khoảng thời gian nhất định”,</w:t>
            </w:r>
            <w:r w:rsidRPr="0080330A">
              <w:t xml:space="preserve"> điểm d khoản 1 Điều 18 Luật Giá năm 2023 quy định nguyên tắc bình ổn giá: </w:t>
            </w:r>
            <w:r w:rsidRPr="0080330A">
              <w:rPr>
                <w:i/>
                <w:iCs/>
              </w:rPr>
              <w:t>“Xác định rõ thời hạn và phạm vi thực hiện trên phạm vỉ cả nước hoặc tại địa phương”.</w:t>
            </w:r>
            <w:r w:rsidRPr="0080330A">
              <w:t xml:space="preserve"> Việc quy định giá xăng dầu ở mức tuyệt đối (chẳng hạn 120USD/thùng) để xem xét, quyết định trích lập Quỹ bình ổn giá xăng dầu là chưa đảm bảo nguyên tắc </w:t>
            </w:r>
            <w:r w:rsidRPr="0080330A">
              <w:rPr>
                <w:i/>
                <w:iCs/>
              </w:rPr>
              <w:t>“kh</w:t>
            </w:r>
            <w:r w:rsidR="00A44B6E" w:rsidRPr="0080330A">
              <w:rPr>
                <w:i/>
                <w:iCs/>
              </w:rPr>
              <w:t>i</w:t>
            </w:r>
            <w:r w:rsidRPr="0080330A">
              <w:rPr>
                <w:i/>
                <w:iCs/>
              </w:rPr>
              <w:t xml:space="preserve"> có biến động bất thường”, “trong một khoảng thời gian nhất định”</w:t>
            </w:r>
            <w:r w:rsidRPr="0080330A">
              <w:t xml:space="preserve"> và </w:t>
            </w:r>
            <w:r w:rsidRPr="0080330A">
              <w:rPr>
                <w:i/>
                <w:iCs/>
              </w:rPr>
              <w:t>“xác định rõ thời hạn”,</w:t>
            </w:r>
            <w:r w:rsidRPr="0080330A">
              <w:t xml:space="preserve"> có thể giá xăng dầu sẽ tăng và hình thành mặt bằng giá mới trên 120USD/thùng, đề nghị rà soát, quy định cho phù hợp.</w:t>
            </w: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80330A" w:rsidRDefault="00D803A0" w:rsidP="00C32600">
            <w:pPr>
              <w:pBdr>
                <w:top w:val="nil"/>
                <w:left w:val="nil"/>
                <w:bottom w:val="nil"/>
                <w:right w:val="nil"/>
                <w:between w:val="nil"/>
              </w:pBdr>
              <w:spacing w:after="20"/>
              <w:jc w:val="both"/>
              <w:rPr>
                <w:b/>
              </w:rPr>
            </w:pPr>
            <w:r w:rsidRPr="00C32600">
              <w:rPr>
                <w:b/>
              </w:rPr>
              <w:t>Điều 32. Nguyên tắc điều hành giá xăng dầu</w:t>
            </w:r>
          </w:p>
        </w:tc>
        <w:tc>
          <w:tcPr>
            <w:tcW w:w="1965" w:type="pct"/>
          </w:tcPr>
          <w:p w:rsidR="00D803A0" w:rsidRPr="00C32600" w:rsidRDefault="00023921" w:rsidP="00C32600">
            <w:pPr>
              <w:spacing w:after="20"/>
              <w:jc w:val="both"/>
            </w:pPr>
            <w:r w:rsidRPr="00C32600">
              <w:t>1. Các bộ ngành</w:t>
            </w:r>
          </w:p>
          <w:p w:rsidR="00023921" w:rsidRPr="00C32600" w:rsidRDefault="00023921" w:rsidP="00C32600">
            <w:pPr>
              <w:spacing w:after="20"/>
              <w:jc w:val="both"/>
            </w:pPr>
            <w:r w:rsidRPr="00C32600">
              <w:t>1.1. BKHĐT</w:t>
            </w:r>
          </w:p>
          <w:p w:rsidR="00023921" w:rsidRPr="00C32600" w:rsidRDefault="00023921" w:rsidP="00C32600">
            <w:pPr>
              <w:spacing w:after="20"/>
              <w:jc w:val="both"/>
            </w:pPr>
            <w:r w:rsidRPr="0080330A">
              <w:t>Điều 32 quy định nguyên tắc điều hành giá xăng dầu, trong đó dự thảo dự kiến có sự thay đổi đáng kể đối với nguyên tắc điều hành giá xăng dầu (không còn giá điều hành do cơ quan nhà nước có thẩm quyền công bố). Đây là nội dung quan trọng, tác động tới nhiều ngành, lĩnh vực trong nền kinh tế, do đó, đề nghị Bộ Công Thương bổ sung phân tích, đánh giá và căn cứ đề xuất thay đổi phương án điều hành giá xăng dầu trên các khía cạnh: (ỉ) tác động (định tính và định lượng) của việc điều hành giá xăng dầu theo phương án mới đề xuất đối với việc đảm bảo mục tiêu kiểm soát lạm phát và ổn định kinh tế vĩ mô; công cụ quản lý của nhà nước ứong trường hợp giá xăng dầu tăng cao ảnh hưởng đến lạm phát và kinh tế vĩ mô; chính sách hỗ trợ đối vói người dân vùng sâu, vùng xa nơi giá xăng dầu có thể cao hơn nhiều lần so với các khu vực khác...; (ii) kinh nghiệm của các nước trong điều hành giá xăng dầu, lưu ý các nước có đặc điểm chính trị, xã hội tương đồng; (iii) quy định thanh tra, kiểm tra yếu tố hình thành giá bán, kê khai đối với doanh nghiệp nểu giao cho doanh nghiệp tự xác định chi phí..., trước khi quyết định lựa chọn phương án điều hành giá xăng dầu mới. Việc lựa chọn, quyết định phương án điều hành giá xăng dầu sẽ tương ứng với quy định tại Điều 33</w:t>
            </w:r>
          </w:p>
        </w:tc>
        <w:tc>
          <w:tcPr>
            <w:tcW w:w="1369" w:type="pct"/>
          </w:tcPr>
          <w:p w:rsidR="00D803A0" w:rsidRPr="00C32600" w:rsidRDefault="001819F9" w:rsidP="00C32600">
            <w:pPr>
              <w:spacing w:after="20"/>
              <w:jc w:val="both"/>
            </w:pPr>
            <w:r w:rsidRPr="00C32600">
              <w:t xml:space="preserve">Tiếp thu có chọn lọc các ý kiến góp ý </w:t>
            </w:r>
            <w:r w:rsidR="001B0025" w:rsidRPr="00C32600">
              <w:t xml:space="preserve">về Điều này </w:t>
            </w:r>
            <w:r w:rsidRPr="00C32600">
              <w:t>và chỉnh sửa vào dự thảo Nghị định.</w:t>
            </w:r>
          </w:p>
        </w:tc>
      </w:tr>
      <w:tr w:rsidR="00C32600" w:rsidRPr="0080330A" w:rsidTr="00D777DA">
        <w:tc>
          <w:tcPr>
            <w:tcW w:w="1666" w:type="pct"/>
          </w:tcPr>
          <w:p w:rsidR="00D803A0" w:rsidRPr="00C32600" w:rsidRDefault="00D803A0" w:rsidP="00C32600">
            <w:pPr>
              <w:spacing w:after="20"/>
              <w:jc w:val="both"/>
              <w:rPr>
                <w:b/>
                <w:i/>
              </w:rPr>
            </w:pPr>
            <w:r w:rsidRPr="00C32600">
              <w:rPr>
                <w:b/>
                <w:i/>
              </w:rPr>
              <w:t xml:space="preserve">2. Thương nhân đầu mối kinh doanh xăng dầu và thương nhân phân phối xăng dầu được quyền quyết định giá bán buôn. </w:t>
            </w:r>
          </w:p>
          <w:p w:rsidR="00D803A0" w:rsidRPr="0080330A" w:rsidRDefault="00D803A0" w:rsidP="00C32600">
            <w:pPr>
              <w:spacing w:after="20"/>
              <w:jc w:val="both"/>
              <w:rPr>
                <w:b/>
                <w:i/>
              </w:rPr>
            </w:pPr>
            <w:r w:rsidRPr="0080330A">
              <w:rPr>
                <w:b/>
                <w:i/>
              </w:rPr>
              <w:t>Căn cứ vào tình hình thực tế tại doanh nghiệp, thương nhân đầu mối kinh doanh xăng dầu và thương nhân phân phối xăng dầu quyết định giá bán lẻ xăng dầu (riêng dầu madút là giá bán buôn) trong hệ thống phân phối của mình phù hợp với chi phí phát sinh thực tế tại doanh nghiệp và không cao hơn giá bán xăng dầu tối đa theo quy định.</w:t>
            </w:r>
          </w:p>
          <w:p w:rsidR="00D803A0" w:rsidRPr="0080330A" w:rsidRDefault="00D803A0" w:rsidP="00C32600">
            <w:pPr>
              <w:spacing w:after="20"/>
              <w:jc w:val="both"/>
              <w:rPr>
                <w:b/>
                <w:i/>
              </w:rPr>
            </w:pPr>
            <w:r w:rsidRPr="0080330A">
              <w:rPr>
                <w:b/>
                <w:i/>
              </w:rPr>
              <w:t>Đối với địa bàn xa cảng, xa kho đầu mối, xa cơ sở sản xuất xăng dầu, nếu có chi phí thực tế phát sinh hợp lý, hợp lệ (đã được kiểm toán) tăng cao, thương nhân đầu mối kinh doanh xăng dầu và thương nhân phân phối xăng dầu được quyết định giá bán thực tế tại địa bàn đó (đã được thương nhân ban hành quyết định về địa bàn và thông báo về Bộ Công Thương) để bù đắp chi phí thực tế phát sinh nhưng không vượt quá 02% giá bán xăng dầu tối đa theo quy định.</w:t>
            </w:r>
          </w:p>
          <w:p w:rsidR="00D803A0" w:rsidRPr="00C32600" w:rsidRDefault="00D803A0" w:rsidP="00C32600">
            <w:pPr>
              <w:pBdr>
                <w:top w:val="nil"/>
                <w:left w:val="nil"/>
                <w:bottom w:val="nil"/>
                <w:right w:val="nil"/>
                <w:between w:val="nil"/>
              </w:pBdr>
              <w:spacing w:after="20"/>
              <w:jc w:val="both"/>
            </w:pPr>
            <w:r w:rsidRPr="00C32600">
              <w:rPr>
                <w:b/>
                <w:i/>
              </w:rPr>
              <w:t>Thương nhân đầu mối kinh doanh xăng dầu, thương nhân phân phối xăng dầu thực hiện thông báo giá bán, kê khai giá bán gửi Bộ Công Thương, Bộ Tài chính, Sở Công Thương, Sở Tài chính, Cục quản lý thị trường tại địa phương nơi thương nhân có hoạt động kinh doanh xăng dầu ngay sau khi thương nhân quyết định giá bán xăng dầu.</w:t>
            </w:r>
          </w:p>
        </w:tc>
        <w:tc>
          <w:tcPr>
            <w:tcW w:w="1965" w:type="pct"/>
          </w:tcPr>
          <w:p w:rsidR="00D803A0" w:rsidRPr="00C32600" w:rsidRDefault="00577876" w:rsidP="00C32600">
            <w:pPr>
              <w:spacing w:after="20"/>
              <w:jc w:val="both"/>
            </w:pPr>
            <w:r w:rsidRPr="00C32600">
              <w:t>1. Các bộ ngành</w:t>
            </w:r>
          </w:p>
          <w:p w:rsidR="00577876" w:rsidRPr="00C32600" w:rsidRDefault="00577876" w:rsidP="00C32600">
            <w:pPr>
              <w:spacing w:after="20"/>
              <w:jc w:val="both"/>
            </w:pPr>
            <w:r w:rsidRPr="00C32600">
              <w:t>1.1. UB dân tộc</w:t>
            </w:r>
          </w:p>
          <w:p w:rsidR="00577876" w:rsidRPr="00C32600" w:rsidRDefault="00577876" w:rsidP="00C32600">
            <w:pPr>
              <w:spacing w:after="20"/>
              <w:jc w:val="both"/>
            </w:pPr>
            <w:r w:rsidRPr="00C32600">
              <w:t>Đề nghị chỉnh sửa nội dung "Căn cứ tình hình thực tế tại doanh nghiệp" thành "Căn cứ tình hình thực tế tại các địa phương nơi thương nhân có hoạt động kinh doanh" cho phù hợp, vì TN đầu mối, TNPP có hệ thống hoạt động ở nhiều địa phương, có thể quyết định giá xăng dầu khác nhau ở những địa phương khác nhau.</w:t>
            </w:r>
          </w:p>
          <w:p w:rsidR="00577876" w:rsidRPr="00C32600" w:rsidRDefault="00577876" w:rsidP="00C32600">
            <w:pPr>
              <w:spacing w:after="20"/>
              <w:jc w:val="both"/>
            </w:pPr>
            <w:r w:rsidRPr="00C32600">
              <w:t>Việc tăng giá xăng dầu (không quá 2% giá bán xăng dầu tối đa) để bù đắp chi phí thực tế phát sinh khi kinh doanh tại địa bàn xa cảng, xa kho đầu mối</w:t>
            </w:r>
            <w:r w:rsidR="00304296" w:rsidRPr="00C32600">
              <w:t xml:space="preserve"> sẽ làm tăng giá xăng dầu ở địa bàn vùng đồng bào dân tộc thiểu số và miền núi (chủ yếu là những địa bàn vùng sâu, vùng xa, vùng có điều kiện kinh tế xã hội đặc biệt khó khăn, đời sống người dân còn nhiều khó khăn), ảnh hưởng đến hoạt động sản xuất, kinh doanh và đời sống nhân dân ở những địa bàn này. Do đó, cần nghiên cứu chính sách hỗ trợ hoặc sử dụng Quỹ BOG để bù đắp chi phí </w:t>
            </w:r>
            <w:r w:rsidR="00385EEE" w:rsidRPr="00C32600">
              <w:t xml:space="preserve">nêu </w:t>
            </w:r>
            <w:r w:rsidR="00304296" w:rsidRPr="00C32600">
              <w:t>trên</w:t>
            </w:r>
            <w:r w:rsidR="00385EEE" w:rsidRPr="00C32600">
              <w:t>, đảm bảo các doanh nghiệp, tổ chức, nhân dân ở địa bàn trên được tiếp cận giá xăng dầu bình đẳng với các địa bàn khác.</w:t>
            </w:r>
          </w:p>
          <w:p w:rsidR="00D92068" w:rsidRPr="00C32600" w:rsidRDefault="00D92068" w:rsidP="00C32600">
            <w:pPr>
              <w:spacing w:after="20"/>
              <w:jc w:val="both"/>
            </w:pPr>
            <w:r w:rsidRPr="00C32600">
              <w:t>2. DN,HH</w:t>
            </w:r>
          </w:p>
          <w:p w:rsidR="00D92068" w:rsidRPr="00C32600" w:rsidRDefault="00203D4D" w:rsidP="00C32600">
            <w:pPr>
              <w:spacing w:after="20"/>
              <w:jc w:val="both"/>
            </w:pPr>
            <w:r w:rsidRPr="00C32600">
              <w:t>2.1. Hiệp hội Xăng dầu Việt Nam</w:t>
            </w:r>
          </w:p>
          <w:p w:rsidR="00D92068" w:rsidRPr="00C32600" w:rsidRDefault="00D92068" w:rsidP="00C32600">
            <w:pPr>
              <w:spacing w:after="20"/>
              <w:jc w:val="both"/>
              <w:rPr>
                <w:lang w:val="vi-VN" w:eastAsia="x-none"/>
              </w:rPr>
            </w:pPr>
            <w:r w:rsidRPr="00C32600">
              <w:rPr>
                <w:lang w:eastAsia="x-none"/>
              </w:rPr>
              <w:t xml:space="preserve">- Đề nghị </w:t>
            </w:r>
            <w:r w:rsidRPr="00C32600">
              <w:rPr>
                <w:lang w:val="vi-VN" w:eastAsia="x-none"/>
              </w:rPr>
              <w:t>sửa đổi thành:</w:t>
            </w:r>
          </w:p>
          <w:p w:rsidR="00D92068" w:rsidRPr="00C32600" w:rsidRDefault="00D92068" w:rsidP="00C32600">
            <w:pPr>
              <w:spacing w:after="20"/>
              <w:jc w:val="both"/>
              <w:rPr>
                <w:lang w:eastAsia="x-none"/>
              </w:rPr>
            </w:pPr>
            <w:r w:rsidRPr="00C32600">
              <w:rPr>
                <w:lang w:val="vi-VN" w:eastAsia="x-none"/>
              </w:rPr>
              <w:t xml:space="preserve">Đối với địa bàn xa cảng, xa kho đầu mối, xa cơ sở sản xuất xăng dầu, </w:t>
            </w:r>
            <w:r w:rsidRPr="00C32600">
              <w:rPr>
                <w:b/>
                <w:i/>
                <w:lang w:val="vi-VN" w:eastAsia="x-none"/>
              </w:rPr>
              <w:t>hàng năm</w:t>
            </w:r>
            <w:r w:rsidRPr="00C32600">
              <w:rPr>
                <w:lang w:val="vi-VN" w:eastAsia="x-none"/>
              </w:rPr>
              <w:t xml:space="preserve"> nếu có chi phí thực tế phát sinh hợp lý, hợp lệ (đã được kiểm toán) </w:t>
            </w:r>
            <w:r w:rsidRPr="00C32600">
              <w:rPr>
                <w:b/>
                <w:i/>
                <w:lang w:val="vi-VN" w:eastAsia="x-none"/>
              </w:rPr>
              <w:t>cao hơn chi phí định mức</w:t>
            </w:r>
            <w:r w:rsidRPr="00C32600">
              <w:rPr>
                <w:lang w:val="vi-VN" w:eastAsia="x-none"/>
              </w:rPr>
              <w:t xml:space="preserve"> </w:t>
            </w:r>
            <w:r w:rsidRPr="00C32600">
              <w:rPr>
                <w:lang w:eastAsia="x-none"/>
              </w:rPr>
              <w:t>thương nhân đầu mối kinh doanh xăng dầu và thương nhân phân phối xăng dầu được quyết định giá bán thực tế tại địa bàn đó (đã được thương nhân ban hành quyết định về địa bàn và thông báo về Bộ Công Thương) để bù đắp chi phí thực tế phát sinh nhưng không vượt quá 02% giá bán xăng dầu tối đa theo quy định.</w:t>
            </w:r>
          </w:p>
          <w:p w:rsidR="00F77A6E" w:rsidRPr="00C32600" w:rsidRDefault="00F77A6E" w:rsidP="00C32600">
            <w:pPr>
              <w:spacing w:after="20"/>
              <w:jc w:val="both"/>
              <w:rPr>
                <w:lang w:eastAsia="x-none"/>
              </w:rPr>
            </w:pPr>
            <w:r w:rsidRPr="00C32600">
              <w:rPr>
                <w:lang w:eastAsia="x-none"/>
              </w:rPr>
              <w:t>3. Sở Công Thương</w:t>
            </w:r>
          </w:p>
          <w:p w:rsidR="00F77A6E" w:rsidRPr="00C32600" w:rsidRDefault="00F77A6E" w:rsidP="00C32600">
            <w:pPr>
              <w:spacing w:after="20"/>
              <w:jc w:val="both"/>
            </w:pPr>
            <w:r w:rsidRPr="00C32600">
              <w:rPr>
                <w:lang w:eastAsia="x-none"/>
              </w:rPr>
              <w:t>SCT Quảng Ngãi: Tại nhiều huyện đảo trên cả nước (Quảng Ngãi có huyện đảo Lý Sơn) với đặc thù không có kho chuyên dụng tồn chứa</w:t>
            </w:r>
            <w:r w:rsidR="0074038F" w:rsidRPr="00C32600">
              <w:rPr>
                <w:lang w:eastAsia="x-none"/>
              </w:rPr>
              <w:t xml:space="preserve"> xăng dầu, chi phí vận chuyển xăng dầu </w:t>
            </w:r>
            <w:r w:rsidR="004A10E6" w:rsidRPr="00C32600">
              <w:rPr>
                <w:lang w:eastAsia="x-none"/>
              </w:rPr>
              <w:t xml:space="preserve">phải qua nhiều công đoạn nên </w:t>
            </w:r>
            <w:r w:rsidR="0074038F" w:rsidRPr="00C32600">
              <w:rPr>
                <w:lang w:eastAsia="x-none"/>
              </w:rPr>
              <w:t xml:space="preserve">tăng cao hơn mức vùng 2, không đảm bảo doanh thu trừ chi phí. Đề nghị xem xét quy định mức giá bán lẻ xăng dầu ở các </w:t>
            </w:r>
            <w:r w:rsidR="004A10E6" w:rsidRPr="00C32600">
              <w:rPr>
                <w:lang w:eastAsia="x-none"/>
              </w:rPr>
              <w:t>khu vực đặc thù như trên cao hơn giá bán lẻ vùng 2 hoặc quy định thẩm quyền của HĐND cấp tỉnh</w:t>
            </w:r>
            <w:r w:rsidR="00537F19" w:rsidRPr="00C32600">
              <w:rPr>
                <w:lang w:eastAsia="x-none"/>
              </w:rPr>
              <w:t xml:space="preserve"> trong việc quyết định mức hỗ trợ chi phí phát sinh trong quá trình vận chuyển, kinh doanh xăng dầu đối với trường hợp đặc thù để các địa phương căn cứ thực hiện.</w:t>
            </w: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pacing w:after="20"/>
              <w:jc w:val="both"/>
              <w:rPr>
                <w:b/>
                <w:i/>
              </w:rPr>
            </w:pPr>
            <w:r w:rsidRPr="00C32600">
              <w:rPr>
                <w:b/>
                <w:i/>
              </w:rPr>
              <w:t>3. Thời gian điều chỉnh giá bán xăng dầu</w:t>
            </w:r>
          </w:p>
          <w:p w:rsidR="00D803A0" w:rsidRPr="00C32600" w:rsidRDefault="00D803A0" w:rsidP="00C32600">
            <w:pPr>
              <w:spacing w:after="20"/>
              <w:jc w:val="both"/>
              <w:rPr>
                <w:b/>
                <w:i/>
              </w:rPr>
            </w:pPr>
            <w:r w:rsidRPr="00C32600">
              <w:rPr>
                <w:b/>
                <w:i/>
              </w:rPr>
              <w:t xml:space="preserve">Thương nhân đầu mối kinh doanh xăng dầu, thương nhân phân phối xăng dầu thực hiện điều chỉnh giá bán xăng dầu theo kỳ bảy (07) ngày/mười lăm (15) ngày một lần, bắt đầu tính từ ngày Nghị định có hiệu lực thi hành. </w:t>
            </w:r>
          </w:p>
          <w:p w:rsidR="00D803A0" w:rsidRPr="00C32600" w:rsidRDefault="00D803A0" w:rsidP="00C32600">
            <w:pPr>
              <w:spacing w:after="20"/>
              <w:jc w:val="both"/>
              <w:rPr>
                <w:b/>
                <w:i/>
              </w:rPr>
            </w:pPr>
            <w:r w:rsidRPr="00C32600">
              <w:rPr>
                <w:b/>
                <w:i/>
              </w:rPr>
              <w:t xml:space="preserve">Trường hợp thời gian điều chỉnh giá trùng vào dịp nghỉ Tết Nguyên Đán thì được thực hiện như sau: Thời gian điều chỉnh giá trùng vào ngày cuối cùng của năm Âm lịch (29 hoặc 30 Tết Nguyên Đán), việc điều chỉnh giá xăng dầu được thực hiện vào ngày làm việc liền kề trước đó. Thời gian điều chỉnh giá là ngày mùng 1, mùng 2 hoặc mùng 3 Tết, thời gian điều chỉnh giá xăng dầu được thực hiện vào ngày mùng 4 Tết. </w:t>
            </w:r>
          </w:p>
          <w:p w:rsidR="00D803A0" w:rsidRPr="00C32600" w:rsidRDefault="00D803A0" w:rsidP="00C32600">
            <w:pPr>
              <w:spacing w:after="20"/>
              <w:jc w:val="both"/>
              <w:rPr>
                <w:b/>
                <w:i/>
              </w:rPr>
            </w:pPr>
            <w:r w:rsidRPr="00C32600">
              <w:rPr>
                <w:b/>
                <w:i/>
              </w:rPr>
              <w:t>Trường hợp thời gian điều chỉnh giá trùng với ngày nghỉ lễ theo quy định thì được thực hiện như sau: Thời gian điều chỉnh giá trùng với ngày đầu tiên dịp nghỉ lễ, thời gian điều chỉnh giá xăng dầu được thực hiện vào ngày làm việc liền kề trước đó. Thời gian điều chỉnh giá trùng vào các ngày nghỉ lễ còn lại, thời gian điều chỉnh giá xăng dầu được thực hiện vào ngày làm việc đầu tiên sau kỳ nghỉ lễ.</w:t>
            </w:r>
          </w:p>
        </w:tc>
        <w:tc>
          <w:tcPr>
            <w:tcW w:w="1965" w:type="pct"/>
          </w:tcPr>
          <w:p w:rsidR="00D803A0" w:rsidRPr="00C32600" w:rsidRDefault="00161D96" w:rsidP="00C32600">
            <w:pPr>
              <w:spacing w:after="20"/>
              <w:jc w:val="both"/>
            </w:pPr>
            <w:r w:rsidRPr="00C32600">
              <w:t>1. Các bộ ngành</w:t>
            </w:r>
          </w:p>
          <w:p w:rsidR="00161D96" w:rsidRPr="00C32600" w:rsidRDefault="00203D4D" w:rsidP="00C32600">
            <w:pPr>
              <w:spacing w:after="20"/>
              <w:jc w:val="both"/>
            </w:pPr>
            <w:r w:rsidRPr="00C32600">
              <w:t>1.1. Bộ Quốc phòng</w:t>
            </w:r>
          </w:p>
          <w:p w:rsidR="00161D96" w:rsidRPr="00C32600" w:rsidRDefault="00161D96" w:rsidP="00C32600">
            <w:pPr>
              <w:spacing w:after="20"/>
              <w:jc w:val="both"/>
            </w:pPr>
            <w:r w:rsidRPr="00C32600">
              <w:t>Đề nghị kỳ điều chỉnh giá của nhà nước và các thương nhân thực hiện cùng thời điểm.</w:t>
            </w:r>
          </w:p>
          <w:p w:rsidR="00E64E90" w:rsidRPr="00C32600" w:rsidRDefault="00E64E90" w:rsidP="00C32600">
            <w:pPr>
              <w:spacing w:after="20"/>
              <w:jc w:val="both"/>
            </w:pPr>
            <w:r w:rsidRPr="00C32600">
              <w:t>1.2. UB dân tộc</w:t>
            </w:r>
          </w:p>
          <w:p w:rsidR="00E64E90" w:rsidRPr="00C32600" w:rsidRDefault="00E64E90" w:rsidP="00C32600">
            <w:pPr>
              <w:spacing w:after="20"/>
              <w:jc w:val="both"/>
            </w:pPr>
            <w:r w:rsidRPr="00C32600">
              <w:t>Phương án về thời gian điều chỉnh giá xăng dầu cần đánh giá ưu điểm, nhược điểm của từng phương án để có căn cứ lựa chọn phù hợp nhất.</w:t>
            </w:r>
          </w:p>
          <w:p w:rsidR="00D772D7" w:rsidRPr="00C32600" w:rsidRDefault="00D772D7" w:rsidP="00C32600">
            <w:pPr>
              <w:spacing w:after="20"/>
              <w:jc w:val="both"/>
            </w:pPr>
            <w:r w:rsidRPr="00C32600">
              <w:t>2. DN,HH</w:t>
            </w:r>
          </w:p>
          <w:p w:rsidR="00D772D7" w:rsidRPr="00C32600" w:rsidRDefault="00203D4D" w:rsidP="00C32600">
            <w:pPr>
              <w:spacing w:after="20"/>
              <w:jc w:val="both"/>
            </w:pPr>
            <w:r w:rsidRPr="00C32600">
              <w:t>2.1. Hiệp hội Xăng dầu Việt Nam</w:t>
            </w:r>
          </w:p>
          <w:p w:rsidR="00D772D7" w:rsidRPr="00C32600" w:rsidRDefault="00D772D7" w:rsidP="00C32600">
            <w:pPr>
              <w:spacing w:after="20"/>
              <w:jc w:val="both"/>
              <w:rPr>
                <w:lang w:eastAsia="x-none"/>
              </w:rPr>
            </w:pPr>
            <w:r w:rsidRPr="00C32600">
              <w:rPr>
                <w:lang w:eastAsia="x-none"/>
              </w:rPr>
              <w:t>- Đề nghị chu kỳ điều hành giá là 7 ngày và vào thứ 5 hàng tuần.</w:t>
            </w:r>
          </w:p>
          <w:p w:rsidR="00D772D7" w:rsidRPr="00C32600" w:rsidRDefault="00D772D7" w:rsidP="00C32600">
            <w:pPr>
              <w:spacing w:after="20"/>
              <w:jc w:val="both"/>
              <w:rPr>
                <w:lang w:eastAsia="x-none"/>
              </w:rPr>
            </w:pPr>
            <w:r w:rsidRPr="00C32600">
              <w:rPr>
                <w:lang w:eastAsia="x-none"/>
              </w:rPr>
              <w:t xml:space="preserve">=&gt; </w:t>
            </w:r>
            <w:r w:rsidRPr="00C32600">
              <w:rPr>
                <w:b/>
                <w:lang w:eastAsia="x-none"/>
              </w:rPr>
              <w:t>Lý do</w:t>
            </w:r>
            <w:r w:rsidRPr="00C32600">
              <w:rPr>
                <w:lang w:eastAsia="x-none"/>
              </w:rPr>
              <w:t xml:space="preserve">: </w:t>
            </w:r>
          </w:p>
          <w:p w:rsidR="00D772D7" w:rsidRPr="00C32600" w:rsidRDefault="00D772D7" w:rsidP="00C32600">
            <w:pPr>
              <w:spacing w:after="20"/>
              <w:jc w:val="both"/>
              <w:rPr>
                <w:lang w:eastAsia="x-none"/>
              </w:rPr>
            </w:pPr>
            <w:r w:rsidRPr="00C32600">
              <w:rPr>
                <w:lang w:eastAsia="x-none"/>
              </w:rPr>
              <w:t>+ Giảm áp lực dư luận</w:t>
            </w:r>
          </w:p>
          <w:p w:rsidR="00D772D7" w:rsidRPr="00C32600" w:rsidRDefault="00D772D7" w:rsidP="00C32600">
            <w:pPr>
              <w:spacing w:after="20"/>
              <w:jc w:val="both"/>
              <w:rPr>
                <w:lang w:eastAsia="x-none"/>
              </w:rPr>
            </w:pPr>
            <w:r w:rsidRPr="00C32600">
              <w:rPr>
                <w:lang w:eastAsia="x-none"/>
              </w:rPr>
              <w:t>+ Các doanh nghiệp và thị trường đã quen với chu kỳ điều hành 7 ngày</w:t>
            </w:r>
          </w:p>
          <w:p w:rsidR="00D772D7" w:rsidRPr="00C32600" w:rsidRDefault="00D772D7" w:rsidP="00C32600">
            <w:pPr>
              <w:spacing w:after="20"/>
              <w:jc w:val="both"/>
            </w:pPr>
            <w:r w:rsidRPr="00C32600">
              <w:rPr>
                <w:lang w:eastAsia="x-none"/>
              </w:rPr>
              <w:t>+ Giá bán lẻ xăng dầu sẽ tiệm cận hơn với giá thị trường thế giới.</w:t>
            </w:r>
          </w:p>
        </w:tc>
        <w:tc>
          <w:tcPr>
            <w:tcW w:w="1369" w:type="pct"/>
          </w:tcPr>
          <w:p w:rsidR="00D803A0" w:rsidRPr="00C32600" w:rsidRDefault="00D803A0" w:rsidP="00C32600">
            <w:pPr>
              <w:spacing w:after="20"/>
              <w:jc w:val="both"/>
            </w:pPr>
          </w:p>
          <w:p w:rsidR="00203D4D" w:rsidRPr="00C32600" w:rsidRDefault="00203D4D" w:rsidP="00C32600">
            <w:pPr>
              <w:spacing w:after="20"/>
              <w:jc w:val="both"/>
            </w:pPr>
          </w:p>
          <w:p w:rsidR="00203D4D" w:rsidRPr="0080330A" w:rsidRDefault="004E5ECD" w:rsidP="00C32600">
            <w:pPr>
              <w:spacing w:after="20"/>
              <w:jc w:val="both"/>
            </w:pPr>
            <w:r w:rsidRPr="0080330A">
              <w:t>Bộ Công Thương công bố giá sản phẩm xăng dầu thế giới 7 ngày/lần. Thương nhân đầu mối kinh doanh xăng dầu căn cứ các thông số đầu vào do Bộ Công Thương công bố</w:t>
            </w:r>
            <w:r w:rsidR="000859A5" w:rsidRPr="0080330A">
              <w:t>, công thức tính toán quy định tại Nghị định</w:t>
            </w:r>
            <w:r w:rsidRPr="0080330A">
              <w:t xml:space="preserve"> để tự tính toán </w:t>
            </w:r>
            <w:r w:rsidR="000859A5" w:rsidRPr="0080330A">
              <w:t xml:space="preserve">và công bố </w:t>
            </w:r>
            <w:r w:rsidRPr="0080330A">
              <w:t>giá bán xăng dầu của thương nhân.</w:t>
            </w:r>
          </w:p>
          <w:p w:rsidR="00203D4D" w:rsidRPr="0080330A" w:rsidRDefault="00203D4D" w:rsidP="00C32600">
            <w:pPr>
              <w:spacing w:after="20"/>
              <w:jc w:val="both"/>
            </w:pPr>
          </w:p>
          <w:p w:rsidR="00203D4D" w:rsidRPr="0080330A" w:rsidRDefault="00203D4D" w:rsidP="00C32600">
            <w:pPr>
              <w:spacing w:after="20"/>
              <w:jc w:val="both"/>
            </w:pPr>
          </w:p>
          <w:p w:rsidR="00203D4D" w:rsidRPr="0080330A" w:rsidRDefault="00203D4D" w:rsidP="00C32600">
            <w:pPr>
              <w:spacing w:after="20"/>
              <w:jc w:val="both"/>
            </w:pPr>
          </w:p>
          <w:p w:rsidR="00203D4D" w:rsidRPr="0080330A" w:rsidRDefault="00203D4D" w:rsidP="00C32600">
            <w:pPr>
              <w:spacing w:after="20"/>
              <w:jc w:val="both"/>
            </w:pPr>
          </w:p>
        </w:tc>
      </w:tr>
      <w:tr w:rsidR="00C32600" w:rsidRPr="0080330A" w:rsidTr="00D777DA">
        <w:tc>
          <w:tcPr>
            <w:tcW w:w="1666" w:type="pct"/>
          </w:tcPr>
          <w:p w:rsidR="00D803A0" w:rsidRPr="0080330A" w:rsidRDefault="00D803A0" w:rsidP="00C32600">
            <w:pPr>
              <w:pBdr>
                <w:top w:val="nil"/>
                <w:left w:val="nil"/>
                <w:bottom w:val="nil"/>
                <w:right w:val="nil"/>
                <w:between w:val="nil"/>
              </w:pBdr>
              <w:shd w:val="clear" w:color="auto" w:fill="FFFFFF"/>
              <w:spacing w:after="20"/>
              <w:jc w:val="both"/>
              <w:rPr>
                <w:b/>
              </w:rPr>
            </w:pPr>
            <w:r w:rsidRPr="00C32600">
              <w:rPr>
                <w:b/>
                <w:i/>
              </w:rPr>
              <w:t>Điều 33. Giá bán xăng dầu tối đa</w:t>
            </w:r>
          </w:p>
        </w:tc>
        <w:tc>
          <w:tcPr>
            <w:tcW w:w="1965" w:type="pct"/>
          </w:tcPr>
          <w:p w:rsidR="00D803A0" w:rsidRPr="00C32600" w:rsidRDefault="00D95F51" w:rsidP="00C32600">
            <w:pPr>
              <w:spacing w:after="20"/>
              <w:jc w:val="both"/>
            </w:pPr>
            <w:r w:rsidRPr="00C32600">
              <w:t>1. Đơn vị trong Bộ</w:t>
            </w:r>
            <w:r w:rsidR="00260144" w:rsidRPr="00C32600">
              <w:t xml:space="preserve"> Công Thương</w:t>
            </w:r>
          </w:p>
          <w:p w:rsidR="00D95F51" w:rsidRPr="00C32600" w:rsidRDefault="00260144" w:rsidP="00C32600">
            <w:pPr>
              <w:spacing w:after="20"/>
              <w:jc w:val="both"/>
            </w:pPr>
            <w:r w:rsidRPr="00C32600">
              <w:t>1.1. Uỷ ban cạnh tranh quốc gia</w:t>
            </w:r>
          </w:p>
          <w:p w:rsidR="00D95F51" w:rsidRPr="00C32600" w:rsidRDefault="00D95F51" w:rsidP="00C32600">
            <w:pPr>
              <w:spacing w:after="20"/>
              <w:jc w:val="both"/>
            </w:pPr>
            <w:r w:rsidRPr="00C32600">
              <w:t>Theo Luật Giá 2023, xăng dầu không thuộc Danh mục hàng hóa, dịch vụ do Nhà nước định giá theo hình thức định "giá tối đa". Xăng dầu thuộc Danh mục hàng hóa, dịch vụ</w:t>
            </w:r>
            <w:r w:rsidR="004C38AD" w:rsidRPr="00C32600">
              <w:t xml:space="preserve"> bình ổn giá. Định giá tối đa là một trong các biện pháp bình ổn giá, được áp dụng trong các trường hợp mặt bằng giá thị trường của hàng hóa, dịch vụ thuộc Danh mục hàng hóa, dịch vụ bình ổn giá biến động bất thường gây tác động lớn đến kinh tế - xã hội, sản xuất, kinh doanh, đời sống người dân hoặc khi cơ quản có thẩm quyền ban bố tình trạng khẩn cấp, sự cố, thảm họa, thiên tai, dịch bệnh và mặt bằng giá thị trường hàng hóa, dịch vụ có biến động bất thương theo quy định tại khoản 2 Điều 18 </w:t>
            </w:r>
            <w:r w:rsidR="00027D96" w:rsidRPr="00C32600">
              <w:t>Luật Giá và trong thời hạn bình ổn giá theo quy định tại điểm d khoản 1 Điều 18 và khoản 2 Điều 19 Luật Giá.</w:t>
            </w:r>
          </w:p>
          <w:p w:rsidR="00027D96" w:rsidRPr="00C32600" w:rsidRDefault="00027D96" w:rsidP="00C32600">
            <w:pPr>
              <w:spacing w:after="20"/>
              <w:jc w:val="both"/>
            </w:pPr>
            <w:r w:rsidRPr="00C32600">
              <w:t>Do đó, nếu "giá bán xăng dầu tối đa" quy định trong dự thảo NĐ không phải là giá tối đa để bình ổn giá theo quy định của Luật Giá thì cần nghiên cứu, cân nhắc lựa chọn từ ngữ khác thay thế cho thuật ngữ "giá bán xăng dầu tối đa" nhằm bảo đảm tính thống nhất với quy định của Luật Giá.</w:t>
            </w:r>
          </w:p>
          <w:p w:rsidR="00FF1543" w:rsidRPr="00C32600" w:rsidRDefault="00FF1543" w:rsidP="00C32600">
            <w:pPr>
              <w:spacing w:after="20"/>
              <w:jc w:val="both"/>
            </w:pPr>
            <w:r w:rsidRPr="00C32600">
              <w:t>2. Các bộ ngành</w:t>
            </w:r>
          </w:p>
          <w:p w:rsidR="00FF1543" w:rsidRPr="00C32600" w:rsidRDefault="00260144" w:rsidP="00C32600">
            <w:pPr>
              <w:spacing w:after="20"/>
              <w:jc w:val="both"/>
            </w:pPr>
            <w:r w:rsidRPr="00C32600">
              <w:t>2.1. Bộ Tư pháp</w:t>
            </w:r>
          </w:p>
          <w:p w:rsidR="00FF1543" w:rsidRPr="00C32600" w:rsidRDefault="00FF1543" w:rsidP="00C32600">
            <w:pPr>
              <w:pStyle w:val="Vnbnnidung0"/>
              <w:spacing w:after="20" w:line="240" w:lineRule="auto"/>
              <w:ind w:firstLine="0"/>
              <w:jc w:val="both"/>
              <w:rPr>
                <w:sz w:val="26"/>
                <w:szCs w:val="26"/>
              </w:rPr>
            </w:pPr>
            <w:r w:rsidRPr="0080330A">
              <w:rPr>
                <w:sz w:val="26"/>
                <w:szCs w:val="26"/>
              </w:rPr>
              <w:t xml:space="preserve">Điều 33 dự thảo Nghị định quy định về giá bán xăng dầu tối đa; khoản 2 Điều 32 dự thảo Nghị định quy định thượng nhân đầu mối kinh doanh xăng dầu và thương nhân phân phối xăng dầu quyết định giá bán lẻ xăng dầu </w:t>
            </w:r>
            <w:r w:rsidRPr="0080330A">
              <w:rPr>
                <w:i/>
                <w:iCs/>
                <w:sz w:val="26"/>
                <w:szCs w:val="26"/>
              </w:rPr>
              <w:t>“không cao hơn giá bán xăng dầu tối đa theo quy định</w:t>
            </w:r>
            <w:r w:rsidRPr="0080330A">
              <w:rPr>
                <w:sz w:val="26"/>
                <w:szCs w:val="26"/>
              </w:rPr>
              <w:t xml:space="preserve"> khoản 1 Điều 17 dự thảo Nghị định quy định giá bán xăng dầu của thương nhân bán lẻ xăng dầu được thực hiện theo thỏa thuận </w:t>
            </w:r>
            <w:r w:rsidRPr="0080330A">
              <w:rPr>
                <w:i/>
                <w:iCs/>
                <w:sz w:val="26"/>
                <w:szCs w:val="26"/>
              </w:rPr>
              <w:t>“nhưng không được cao hơn giá bán tối đa quy định tại Điều 33 Nghị định này".</w:t>
            </w:r>
          </w:p>
          <w:p w:rsidR="00FF1543" w:rsidRPr="0080330A" w:rsidRDefault="00FF1543" w:rsidP="00C32600">
            <w:pPr>
              <w:pStyle w:val="Vnbnnidung0"/>
              <w:spacing w:after="20" w:line="240" w:lineRule="auto"/>
              <w:ind w:firstLine="0"/>
              <w:jc w:val="both"/>
              <w:rPr>
                <w:sz w:val="26"/>
                <w:szCs w:val="26"/>
              </w:rPr>
            </w:pPr>
            <w:r w:rsidRPr="0080330A">
              <w:rPr>
                <w:sz w:val="26"/>
                <w:szCs w:val="26"/>
              </w:rPr>
              <w:t xml:space="preserve">Xăng, dầu thành phẩm là hàng hóa bình ổn giá tại Mục 1 Danh mục hàng hóa, dịch vụ bình ổn giá (Phụ lục so 01 Luật Giá năm 2023). Biện pháp bình ổn giá bao gồm biện pháp định giá tối đa </w:t>
            </w:r>
            <w:r w:rsidRPr="0080330A">
              <w:rPr>
                <w:i/>
                <w:iCs/>
                <w:sz w:val="26"/>
                <w:szCs w:val="26"/>
              </w:rPr>
              <w:t>“phù hợp với tính chất của từng loại hàng hóa, dịch vụ; việc định giá hàng hóa, dịch vụ được thực hiện theo các nguyên tắc, căn cứ, phương pháp quy định tại Mục 2 Chương này"</w:t>
            </w:r>
            <w:r w:rsidRPr="0080330A">
              <w:rPr>
                <w:sz w:val="26"/>
                <w:szCs w:val="26"/>
              </w:rPr>
              <w:t xml:space="preserve"> (</w:t>
            </w:r>
            <w:r w:rsidR="00EB0CD4" w:rsidRPr="0080330A">
              <w:rPr>
                <w:sz w:val="26"/>
                <w:szCs w:val="26"/>
              </w:rPr>
              <w:t>đ</w:t>
            </w:r>
            <w:r w:rsidRPr="0080330A">
              <w:rPr>
                <w:sz w:val="26"/>
                <w:szCs w:val="26"/>
              </w:rPr>
              <w:t xml:space="preserve">iêm c khoản 1 Điều 19 Luật Giá). Tuy nhiên, nguyên tắc bình ổn giá quy định phải </w:t>
            </w:r>
            <w:r w:rsidRPr="0080330A">
              <w:rPr>
                <w:i/>
                <w:iCs/>
                <w:sz w:val="26"/>
                <w:szCs w:val="26"/>
              </w:rPr>
              <w:t>“Xác định rõ thời hạn và phạm vi thực hiện trên phạm vi cả nước hoặc tại địa phương"</w:t>
            </w:r>
            <w:r w:rsidRPr="0080330A">
              <w:rPr>
                <w:sz w:val="26"/>
                <w:szCs w:val="26"/>
              </w:rPr>
              <w:t xml:space="preserve"> (điểm d khoản 1 Điều 18 Luật Giá); cơ quan nhà nước có thẩm quyền chỉ xem xét, bình ổn giá trong các trường hợp quy định tại khoản 2 Điều 18 Luật Giá, trong đó đòi hỏi mặt bằng giá thị trường có biến động bất thường.</w:t>
            </w:r>
          </w:p>
          <w:p w:rsidR="00FF1543" w:rsidRPr="0080330A" w:rsidRDefault="00FF1543" w:rsidP="00C32600">
            <w:pPr>
              <w:spacing w:after="20"/>
              <w:jc w:val="both"/>
            </w:pPr>
            <w:r w:rsidRPr="0080330A">
              <w:t>Do đó, việc dự thảo Nghị định quy định về giá tối đa của mặt hàng xăng dầu được áp dụng thường xuyên, liên tục trong chừng mực nhất định vẫn có quan điểm cho rằng có thể chưa phù hợp với Luật Giá. Vì vậy, đề nghị cơ quan chủ trì soạn thảo rà soát, cân nhắc chỉnh lý quy định trên trong dự thảo Nghị định, giải trình rõ trong Tờ trình Chính phủ, đảm bảo phù hợp với pháp luật về giá.</w:t>
            </w:r>
          </w:p>
          <w:p w:rsidR="00490EA2" w:rsidRPr="0080330A" w:rsidRDefault="00490EA2" w:rsidP="00C32600">
            <w:pPr>
              <w:spacing w:after="20"/>
              <w:jc w:val="both"/>
            </w:pPr>
            <w:r w:rsidRPr="0080330A">
              <w:t>3. DN,HH</w:t>
            </w:r>
          </w:p>
          <w:p w:rsidR="00490EA2" w:rsidRPr="0080330A" w:rsidRDefault="00260144" w:rsidP="00C32600">
            <w:pPr>
              <w:spacing w:after="20"/>
              <w:jc w:val="both"/>
            </w:pPr>
            <w:r w:rsidRPr="0080330A">
              <w:t>3.1. Hiệp hội Xăng dầu Việt Nam</w:t>
            </w:r>
          </w:p>
          <w:p w:rsidR="00490EA2" w:rsidRPr="00C32600" w:rsidRDefault="00490EA2" w:rsidP="00C32600">
            <w:pPr>
              <w:pStyle w:val="NormalWeb"/>
              <w:shd w:val="clear" w:color="auto" w:fill="FFFFFF"/>
              <w:spacing w:before="0" w:beforeAutospacing="0" w:after="20" w:afterAutospacing="0"/>
              <w:jc w:val="both"/>
              <w:rPr>
                <w:sz w:val="26"/>
                <w:szCs w:val="26"/>
              </w:rPr>
            </w:pPr>
            <w:r w:rsidRPr="00C32600">
              <w:rPr>
                <w:sz w:val="26"/>
                <w:szCs w:val="26"/>
              </w:rPr>
              <w:t>- Chưa có quy định Nhà nước công bố giá bán tối đa các mặt hàng xăng dầu nào? Các mặt hàng xăng dầu còn lại thuộc thẩm quyền của tổ chức nào?</w:t>
            </w:r>
          </w:p>
          <w:p w:rsidR="00490EA2" w:rsidRPr="00C32600" w:rsidRDefault="00490EA2" w:rsidP="00C32600">
            <w:pPr>
              <w:pStyle w:val="NormalWeb"/>
              <w:shd w:val="clear" w:color="auto" w:fill="FFFFFF"/>
              <w:spacing w:before="0" w:beforeAutospacing="0" w:after="20" w:afterAutospacing="0"/>
              <w:jc w:val="both"/>
              <w:rPr>
                <w:sz w:val="26"/>
                <w:szCs w:val="26"/>
              </w:rPr>
            </w:pPr>
            <w:r w:rsidRPr="00C32600">
              <w:rPr>
                <w:sz w:val="26"/>
                <w:szCs w:val="26"/>
              </w:rPr>
              <w:t>- Chưa có công thức giá bán tối đa nhiên liệu sinh học</w:t>
            </w:r>
          </w:p>
          <w:p w:rsidR="00490EA2" w:rsidRPr="00C32600" w:rsidRDefault="00490EA2" w:rsidP="00C32600">
            <w:pPr>
              <w:pStyle w:val="NormalWeb"/>
              <w:shd w:val="clear" w:color="auto" w:fill="FFFFFF"/>
              <w:spacing w:before="0" w:beforeAutospacing="0" w:after="20" w:afterAutospacing="0"/>
              <w:jc w:val="both"/>
              <w:rPr>
                <w:sz w:val="26"/>
                <w:szCs w:val="26"/>
              </w:rPr>
            </w:pPr>
            <w:r w:rsidRPr="00C32600">
              <w:rPr>
                <w:sz w:val="26"/>
                <w:szCs w:val="26"/>
              </w:rPr>
              <w:t>- Bộ nào kiểm tra, giám sát chi phí kinh doanh xăng dầu, lợi nhuận định mức của doanh nghiệp?</w:t>
            </w:r>
          </w:p>
          <w:p w:rsidR="00490EA2" w:rsidRPr="00C32600" w:rsidRDefault="00490EA2" w:rsidP="00C32600">
            <w:pPr>
              <w:spacing w:after="20"/>
              <w:jc w:val="both"/>
            </w:pPr>
            <w:r w:rsidRPr="00C32600">
              <w:t>- Cơ quan quản lý Nhà nước nào chủ trì để hướng dẫn nguyên tắc xác định giá bán xăng dầu và kiểm tra thông báo giá bán, kê khai giá của thương nhân kinh doanh xăng dầu?</w:t>
            </w:r>
          </w:p>
        </w:tc>
        <w:tc>
          <w:tcPr>
            <w:tcW w:w="1369" w:type="pct"/>
          </w:tcPr>
          <w:p w:rsidR="00D803A0" w:rsidRPr="00C32600" w:rsidRDefault="00D803A0" w:rsidP="00C32600">
            <w:pPr>
              <w:spacing w:after="20"/>
              <w:jc w:val="both"/>
            </w:pPr>
          </w:p>
          <w:p w:rsidR="00260144" w:rsidRPr="00C32600" w:rsidRDefault="00101F7C" w:rsidP="00C32600">
            <w:pPr>
              <w:spacing w:after="20"/>
              <w:jc w:val="both"/>
            </w:pPr>
            <w:r w:rsidRPr="00C32600">
              <w:t>Quy định tại Nghị định không phải là hình thức định giá tối đa trong trường hợp thực hiện biện pháp bình ổn giá.</w:t>
            </w:r>
          </w:p>
          <w:p w:rsidR="00101F7C" w:rsidRPr="00C32600" w:rsidRDefault="00101F7C" w:rsidP="00C32600">
            <w:pPr>
              <w:spacing w:after="20"/>
              <w:jc w:val="both"/>
            </w:pPr>
            <w:r w:rsidRPr="00C32600">
              <w:t>Quy định này được hiểu là giá bán cao nhất được tính toán theo công thức quy định tại Nghị định và thương nhân không được bán xăng dầu</w:t>
            </w:r>
            <w:r w:rsidR="00933185" w:rsidRPr="00C32600">
              <w:t xml:space="preserve"> với giá cao hơn giá được tính toán theo công thức.</w:t>
            </w: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p>
          <w:p w:rsidR="00260144" w:rsidRPr="0080330A" w:rsidRDefault="00260144" w:rsidP="00C32600">
            <w:pPr>
              <w:spacing w:after="20"/>
              <w:jc w:val="both"/>
            </w:pPr>
            <w:r w:rsidRPr="0080330A">
              <w:t>Rà soát, nghiên cứu bổ sung tại dự thảo Nghị định</w:t>
            </w:r>
          </w:p>
        </w:tc>
      </w:tr>
      <w:tr w:rsidR="00C32600" w:rsidRPr="0080330A" w:rsidTr="00D777DA">
        <w:tc>
          <w:tcPr>
            <w:tcW w:w="1666" w:type="pct"/>
          </w:tcPr>
          <w:p w:rsidR="00D803A0" w:rsidRPr="00C32600" w:rsidRDefault="00D803A0" w:rsidP="00C32600">
            <w:pPr>
              <w:spacing w:after="20"/>
              <w:jc w:val="both"/>
              <w:rPr>
                <w:b/>
                <w:i/>
              </w:rPr>
            </w:pPr>
            <w:r w:rsidRPr="00C32600">
              <w:rPr>
                <w:b/>
                <w:i/>
              </w:rPr>
              <w:t xml:space="preserve">1. Giá bán xăng dầu tối đa được thực hiện như sau: </w:t>
            </w:r>
          </w:p>
          <w:p w:rsidR="00D803A0" w:rsidRPr="00C32600" w:rsidRDefault="00D803A0" w:rsidP="00C32600">
            <w:pPr>
              <w:pBdr>
                <w:top w:val="nil"/>
                <w:left w:val="nil"/>
                <w:bottom w:val="nil"/>
                <w:right w:val="nil"/>
                <w:between w:val="nil"/>
              </w:pBdr>
              <w:shd w:val="clear" w:color="auto" w:fill="FFFFFF"/>
              <w:spacing w:after="20"/>
              <w:jc w:val="both"/>
              <w:rPr>
                <w:b/>
                <w:i/>
              </w:rPr>
            </w:pPr>
            <w:r w:rsidRPr="00C32600">
              <w:rPr>
                <w:b/>
                <w:i/>
              </w:rPr>
              <w:t>Giá bán xăng dầu tối đa bằng (=) {Giá xăng dầu thế giới (x) tỷ giá ngoại tệ} cộng (+) thuế nhập khẩu cộng (+) thuế tiêu thụ đặc biệt cộng (+) thuế bảo vệ môi trường cộng (+) thuế giá trị gia tăng cộng (+) chi phí kinh doanh, lợi nhuận định mức của doanh nghiệp. Trong đó:</w:t>
            </w:r>
          </w:p>
        </w:tc>
        <w:tc>
          <w:tcPr>
            <w:tcW w:w="1965" w:type="pct"/>
          </w:tcPr>
          <w:p w:rsidR="00D803A0" w:rsidRPr="00C32600" w:rsidRDefault="005B4732" w:rsidP="00C32600">
            <w:pPr>
              <w:spacing w:after="20"/>
              <w:jc w:val="both"/>
            </w:pPr>
            <w:r w:rsidRPr="00C32600">
              <w:t>1. Các bộ ngành</w:t>
            </w:r>
          </w:p>
          <w:p w:rsidR="005B4732" w:rsidRPr="00C32600" w:rsidRDefault="00260144" w:rsidP="00C32600">
            <w:pPr>
              <w:spacing w:after="20"/>
              <w:jc w:val="both"/>
            </w:pPr>
            <w:r w:rsidRPr="00C32600">
              <w:t>1.1. Bộ Giao thông vận tải</w:t>
            </w:r>
          </w:p>
          <w:p w:rsidR="005B4732" w:rsidRPr="0080330A" w:rsidRDefault="005B4732" w:rsidP="00C32600">
            <w:pPr>
              <w:spacing w:after="20"/>
              <w:jc w:val="both"/>
            </w:pPr>
            <w:r w:rsidRPr="0080330A">
              <w:t>về quy định chi phí kinh doanh, lợi nhuận định mức của doanh nghiệp, đề nghị bổ sung đánh giá tác động của từng phương án đối với giá xăng dầu</w:t>
            </w:r>
          </w:p>
          <w:p w:rsidR="00145276" w:rsidRPr="0080330A" w:rsidRDefault="00145276" w:rsidP="00C32600">
            <w:pPr>
              <w:spacing w:after="20"/>
              <w:jc w:val="both"/>
            </w:pPr>
            <w:r w:rsidRPr="0080330A">
              <w:t>1.2. Đề nghị BCT phối hợp BTC đánh giá kỹ ưu điểm, nhược điểm, tác động với nền kinh tế, doanh nghiệp kinh doanh xăng dầu và người tiêu dùng khi áp dụng quy định giá bán xăng dầu tối đa, trong đó quy định chi phí kinh doanh, lợi nhuận định mức của doanh nghiệp theo PA1 và PA2 của DTNĐ để có căn cứ đề xuất CP xem xét quyết định lựa chọn phù hợp.</w:t>
            </w:r>
          </w:p>
          <w:p w:rsidR="0003619E" w:rsidRPr="0080330A" w:rsidRDefault="0003619E" w:rsidP="00C32600">
            <w:pPr>
              <w:spacing w:after="20"/>
              <w:jc w:val="both"/>
            </w:pPr>
            <w:r w:rsidRPr="0080330A">
              <w:t>2. DN,HH</w:t>
            </w:r>
          </w:p>
          <w:p w:rsidR="0003619E" w:rsidRPr="0080330A" w:rsidRDefault="00260144" w:rsidP="00C32600">
            <w:pPr>
              <w:spacing w:after="20"/>
              <w:jc w:val="both"/>
            </w:pPr>
            <w:r w:rsidRPr="0080330A">
              <w:t>2.1. Hiệp hội Xăng dầu Việt Nam</w:t>
            </w:r>
          </w:p>
          <w:p w:rsidR="0003619E" w:rsidRPr="00C32600" w:rsidRDefault="0003619E" w:rsidP="00C32600">
            <w:pPr>
              <w:spacing w:after="20"/>
              <w:jc w:val="both"/>
              <w:rPr>
                <w:lang w:eastAsia="x-none"/>
              </w:rPr>
            </w:pPr>
            <w:r w:rsidRPr="00C32600">
              <w:rPr>
                <w:lang w:eastAsia="x-none"/>
              </w:rPr>
              <w:t>- Theo công thức này tức là bỏ QBOG</w:t>
            </w:r>
          </w:p>
          <w:p w:rsidR="0003619E" w:rsidRPr="00C32600" w:rsidRDefault="0003619E" w:rsidP="00C32600">
            <w:pPr>
              <w:spacing w:after="20"/>
              <w:jc w:val="both"/>
              <w:rPr>
                <w:lang w:eastAsia="x-none"/>
              </w:rPr>
            </w:pPr>
            <w:r w:rsidRPr="00C32600">
              <w:rPr>
                <w:lang w:eastAsia="x-none"/>
              </w:rPr>
              <w:t>- Nếu còn QBOG thì bổ sung trích, chi QBOG vào công thức giá cơ sở.</w:t>
            </w:r>
          </w:p>
          <w:p w:rsidR="0003619E" w:rsidRPr="00C32600" w:rsidRDefault="0003619E" w:rsidP="00C32600">
            <w:pPr>
              <w:spacing w:after="20"/>
              <w:jc w:val="both"/>
              <w:rPr>
                <w:lang w:val="vi-VN" w:eastAsia="x-none"/>
              </w:rPr>
            </w:pPr>
            <w:r w:rsidRPr="00C32600">
              <w:rPr>
                <w:lang w:val="vi-VN" w:eastAsia="x-none"/>
              </w:rPr>
              <w:t>- Điều chỉnh công thức giá bán xăng dầu tối đa theo hướng bổ sung Premium (phụ phí thị trường) và ghi nhận đầy đủ các yếu tố cấu thành giá xăng dầu nhập khẩu và giá xăng dầu từ nguồn sản xuất trong nước.</w:t>
            </w:r>
          </w:p>
          <w:p w:rsidR="0003619E" w:rsidRPr="00C32600" w:rsidRDefault="0003619E" w:rsidP="00C32600">
            <w:pPr>
              <w:spacing w:after="20"/>
              <w:jc w:val="both"/>
            </w:pPr>
            <w:r w:rsidRPr="00C32600">
              <w:rPr>
                <w:lang w:val="vi-VN" w:eastAsia="x-none"/>
              </w:rPr>
              <w:t>=&gt;</w:t>
            </w:r>
            <w:r w:rsidRPr="00C32600">
              <w:rPr>
                <w:b/>
                <w:lang w:val="vi-VN" w:eastAsia="x-none"/>
              </w:rPr>
              <w:t>Lý do</w:t>
            </w:r>
            <w:r w:rsidRPr="00C32600">
              <w:rPr>
                <w:lang w:val="vi-VN" w:eastAsia="x-none"/>
              </w:rPr>
              <w:t>: trong công thức giá bán xăng dầu tối đa chưa đề cập đến. Với quy định trong dự thảo, Premium trong giá bán tối đa có thể được xác định là 0 hoặc không được đưa vào, trong khi trên thực tế giá trị Premium luôn ở mức dương và khá cao.</w:t>
            </w:r>
          </w:p>
        </w:tc>
        <w:tc>
          <w:tcPr>
            <w:tcW w:w="1369" w:type="pct"/>
          </w:tcPr>
          <w:p w:rsidR="00D803A0" w:rsidRPr="00C32600" w:rsidRDefault="00D803A0" w:rsidP="00C32600">
            <w:pPr>
              <w:spacing w:after="20"/>
              <w:jc w:val="both"/>
            </w:pPr>
          </w:p>
          <w:p w:rsidR="00260144" w:rsidRPr="00C32600" w:rsidRDefault="00260144" w:rsidP="00C32600">
            <w:pPr>
              <w:spacing w:after="20"/>
              <w:jc w:val="both"/>
            </w:pPr>
          </w:p>
          <w:p w:rsidR="00260144" w:rsidRPr="0080330A" w:rsidRDefault="00260144" w:rsidP="00C32600">
            <w:pPr>
              <w:spacing w:after="20"/>
              <w:jc w:val="both"/>
            </w:pPr>
            <w:r w:rsidRPr="0080330A">
              <w:t>Trong quá trình triển khai các Nghị định xăng dầu (83,95), Bộ Tài chính đã ban hành Thông tư quy định các nội dung này</w:t>
            </w:r>
          </w:p>
          <w:p w:rsidR="00260144" w:rsidRPr="0080330A" w:rsidRDefault="00260144" w:rsidP="00C32600">
            <w:pPr>
              <w:spacing w:after="20"/>
              <w:jc w:val="both"/>
            </w:pPr>
          </w:p>
          <w:p w:rsidR="00260144" w:rsidRPr="0080330A" w:rsidRDefault="00260144" w:rsidP="00C32600">
            <w:pPr>
              <w:spacing w:after="20"/>
              <w:jc w:val="both"/>
            </w:pPr>
          </w:p>
          <w:p w:rsidR="00260144" w:rsidRPr="0080330A" w:rsidRDefault="00260144" w:rsidP="00C32600">
            <w:pPr>
              <w:spacing w:after="20"/>
              <w:jc w:val="both"/>
            </w:pPr>
          </w:p>
          <w:p w:rsidR="00260144" w:rsidRPr="0080330A" w:rsidRDefault="00260144" w:rsidP="00C32600">
            <w:pPr>
              <w:spacing w:after="20"/>
              <w:jc w:val="both"/>
            </w:pPr>
          </w:p>
          <w:p w:rsidR="00260144" w:rsidRPr="0080330A" w:rsidRDefault="00260144" w:rsidP="00C32600">
            <w:pPr>
              <w:spacing w:after="20"/>
              <w:jc w:val="both"/>
            </w:pPr>
          </w:p>
          <w:p w:rsidR="00260144" w:rsidRPr="0080330A" w:rsidRDefault="00260144" w:rsidP="00C32600">
            <w:pPr>
              <w:spacing w:after="20"/>
              <w:jc w:val="both"/>
            </w:pPr>
          </w:p>
          <w:p w:rsidR="00260144" w:rsidRPr="0080330A" w:rsidRDefault="00260144" w:rsidP="00C32600">
            <w:pPr>
              <w:spacing w:after="20"/>
              <w:jc w:val="both"/>
            </w:pPr>
          </w:p>
          <w:p w:rsidR="00260144" w:rsidRPr="0080330A" w:rsidRDefault="00260144" w:rsidP="00C32600">
            <w:pPr>
              <w:spacing w:after="20"/>
              <w:jc w:val="both"/>
            </w:pPr>
          </w:p>
          <w:p w:rsidR="00260144" w:rsidRPr="0080330A" w:rsidRDefault="00260144" w:rsidP="00C32600">
            <w:pPr>
              <w:spacing w:after="20"/>
              <w:jc w:val="both"/>
            </w:pPr>
          </w:p>
        </w:tc>
      </w:tr>
      <w:tr w:rsidR="00C32600" w:rsidRPr="0080330A" w:rsidTr="00D777DA">
        <w:tc>
          <w:tcPr>
            <w:tcW w:w="1666" w:type="pct"/>
          </w:tcPr>
          <w:p w:rsidR="00D803A0" w:rsidRPr="00C32600" w:rsidRDefault="00D803A0" w:rsidP="00C32600">
            <w:pPr>
              <w:spacing w:after="20"/>
              <w:jc w:val="both"/>
              <w:rPr>
                <w:b/>
                <w:i/>
              </w:rPr>
            </w:pPr>
            <w:r w:rsidRPr="00C32600">
              <w:rPr>
                <w:b/>
                <w:i/>
              </w:rPr>
              <w:t>a) Giá xăng dầu thế giới là giá xăng dầu thế giới tính bình quân bảy (07) ngày/15 ngày liên tiếp.</w:t>
            </w:r>
          </w:p>
        </w:tc>
        <w:tc>
          <w:tcPr>
            <w:tcW w:w="1965" w:type="pct"/>
          </w:tcPr>
          <w:p w:rsidR="00D803A0" w:rsidRPr="00C32600" w:rsidRDefault="00274A57" w:rsidP="00C32600">
            <w:pPr>
              <w:spacing w:after="20"/>
              <w:jc w:val="both"/>
            </w:pPr>
            <w:r w:rsidRPr="00C32600">
              <w:t>1. DN,HH</w:t>
            </w:r>
          </w:p>
          <w:p w:rsidR="00274A57" w:rsidRPr="00C32600" w:rsidRDefault="00260144" w:rsidP="00C32600">
            <w:pPr>
              <w:spacing w:after="20"/>
              <w:jc w:val="both"/>
            </w:pPr>
            <w:r w:rsidRPr="00C32600">
              <w:t>1.1. Hiệp hội Xăng dầu Việt Nam</w:t>
            </w:r>
          </w:p>
          <w:p w:rsidR="00274A57" w:rsidRPr="00C32600" w:rsidRDefault="00274A57" w:rsidP="00C32600">
            <w:pPr>
              <w:spacing w:after="20"/>
              <w:jc w:val="both"/>
              <w:rPr>
                <w:lang w:eastAsia="x-none"/>
              </w:rPr>
            </w:pPr>
            <w:r w:rsidRPr="00C32600">
              <w:rPr>
                <w:lang w:eastAsia="x-none"/>
              </w:rPr>
              <w:t>- Giá xăng dầu thế giới là giá xăng dầu thế giới tính bình quân của 20 ngày trước liền kề sát với ngày tính giá.</w:t>
            </w:r>
          </w:p>
          <w:p w:rsidR="00274A57" w:rsidRPr="00C32600" w:rsidRDefault="00274A57" w:rsidP="00C32600">
            <w:pPr>
              <w:spacing w:after="20"/>
              <w:jc w:val="both"/>
            </w:pPr>
            <w:r w:rsidRPr="00C32600">
              <w:rPr>
                <w:lang w:eastAsia="x-none"/>
              </w:rPr>
              <w:t xml:space="preserve">=&gt; </w:t>
            </w:r>
            <w:r w:rsidRPr="00C32600">
              <w:rPr>
                <w:b/>
                <w:lang w:eastAsia="x-none"/>
              </w:rPr>
              <w:t>Lý do</w:t>
            </w:r>
            <w:r w:rsidRPr="00C32600">
              <w:rPr>
                <w:lang w:eastAsia="x-none"/>
              </w:rPr>
              <w:t>: phù hợp với dự trữ lưu thông 20 ngày, giúp doanh nghiệp tránh rủi ro hàng tồn kho.</w:t>
            </w:r>
          </w:p>
        </w:tc>
        <w:tc>
          <w:tcPr>
            <w:tcW w:w="1369" w:type="pct"/>
          </w:tcPr>
          <w:p w:rsidR="00D803A0" w:rsidRPr="00C32600" w:rsidRDefault="00D803A0" w:rsidP="00C32600">
            <w:pPr>
              <w:spacing w:after="20"/>
              <w:jc w:val="both"/>
            </w:pPr>
          </w:p>
          <w:p w:rsidR="00260144" w:rsidRPr="0080330A" w:rsidRDefault="00260144" w:rsidP="00C32600">
            <w:pPr>
              <w:spacing w:after="20"/>
              <w:jc w:val="both"/>
            </w:pPr>
          </w:p>
        </w:tc>
      </w:tr>
      <w:tr w:rsidR="00C32600" w:rsidRPr="0080330A" w:rsidTr="00D777DA">
        <w:tc>
          <w:tcPr>
            <w:tcW w:w="1666" w:type="pct"/>
          </w:tcPr>
          <w:p w:rsidR="00D803A0" w:rsidRPr="00C32600" w:rsidRDefault="00D803A0" w:rsidP="00C32600">
            <w:pPr>
              <w:spacing w:after="20"/>
              <w:jc w:val="both"/>
              <w:rPr>
                <w:b/>
                <w:i/>
              </w:rPr>
            </w:pPr>
            <w:r w:rsidRPr="00C32600">
              <w:rPr>
                <w:b/>
                <w:i/>
              </w:rPr>
              <w:t>b) Tỷ giá ngoại tệ là tỷ giá giữa đồng Việt Nam và đồng đô la Mỹ bán ra cuối ngày của Ngân hàng thương mại cổ phần Ngoại thương Việt Nam tính bình quân bảy (07) ngày/15 ngày theo số ngày có giá xăng dầu thế giới.</w:t>
            </w:r>
          </w:p>
        </w:tc>
        <w:tc>
          <w:tcPr>
            <w:tcW w:w="1965" w:type="pct"/>
          </w:tcPr>
          <w:p w:rsidR="00D803A0" w:rsidRPr="00C32600" w:rsidRDefault="00876319" w:rsidP="00C32600">
            <w:pPr>
              <w:spacing w:after="20"/>
              <w:jc w:val="both"/>
            </w:pPr>
            <w:r w:rsidRPr="00C32600">
              <w:t>1. Các bộ ngành</w:t>
            </w:r>
          </w:p>
          <w:p w:rsidR="00876319" w:rsidRPr="00C32600" w:rsidRDefault="00260144" w:rsidP="00C32600">
            <w:pPr>
              <w:spacing w:after="20"/>
              <w:jc w:val="both"/>
            </w:pPr>
            <w:r w:rsidRPr="00C32600">
              <w:t>1.1. Ngân hàng Nhà nước</w:t>
            </w:r>
          </w:p>
          <w:p w:rsidR="00876319" w:rsidRPr="00C32600" w:rsidRDefault="00876319" w:rsidP="00C32600">
            <w:pPr>
              <w:spacing w:after="20"/>
              <w:jc w:val="both"/>
            </w:pPr>
            <w:r w:rsidRPr="00C32600">
              <w:t>“Tỷ giá ngoại tệ là tỷ giá giữa đồng Việt Nam và đồng đô la Mỹ bán ra cuối ngày của Ngân hàng thương mại cổ phần Ngoại thương Việt Nam tính bình quân bảy (07) ngày/15 ngày theo số ngày có giá xăng dầu thế giới”. Do quy định “tính bình quân bảy (07) ngày/15 ngày theo số ngày có giá xăng dầu thế giới” chưa rõ, có thể có các cách hiểu khác nhau, đề nghị Bộ Công Thương xem xét sửa đổi, bổ sung theo hướng giải thích rõ ràng hơn, dễ hiểu hơn đối với các nội dung nêu trên</w:t>
            </w:r>
            <w:r w:rsidR="006D54EC" w:rsidRPr="00C32600">
              <w:t>.</w:t>
            </w:r>
          </w:p>
        </w:tc>
        <w:tc>
          <w:tcPr>
            <w:tcW w:w="1369" w:type="pct"/>
          </w:tcPr>
          <w:p w:rsidR="00D803A0" w:rsidRPr="00C32600" w:rsidRDefault="00D803A0" w:rsidP="00C32600">
            <w:pPr>
              <w:spacing w:after="20"/>
              <w:jc w:val="both"/>
            </w:pPr>
          </w:p>
          <w:p w:rsidR="00260144" w:rsidRPr="00C32600" w:rsidRDefault="00260144" w:rsidP="00C32600">
            <w:pPr>
              <w:spacing w:after="20"/>
              <w:jc w:val="both"/>
            </w:pPr>
          </w:p>
          <w:p w:rsidR="00260144" w:rsidRPr="00C32600" w:rsidRDefault="00750898" w:rsidP="00C32600">
            <w:pPr>
              <w:spacing w:after="20"/>
              <w:jc w:val="both"/>
            </w:pPr>
            <w:r w:rsidRPr="00C32600">
              <w:t>Đã chỉnh sửa thống nhất là 7 ngày.</w:t>
            </w:r>
          </w:p>
        </w:tc>
      </w:tr>
      <w:tr w:rsidR="00C32600" w:rsidRPr="0080330A" w:rsidTr="00D777DA">
        <w:tc>
          <w:tcPr>
            <w:tcW w:w="1666" w:type="pct"/>
          </w:tcPr>
          <w:p w:rsidR="00D803A0" w:rsidRPr="00C32600" w:rsidRDefault="00D803A0" w:rsidP="00C32600">
            <w:pPr>
              <w:spacing w:after="20"/>
              <w:jc w:val="both"/>
              <w:rPr>
                <w:b/>
                <w:i/>
              </w:rPr>
            </w:pPr>
            <w:r w:rsidRPr="00C32600">
              <w:rPr>
                <w:b/>
                <w:i/>
              </w:rPr>
              <w:t>c) Thuế nhập khẩu, thuế tiêu thụ đặc biệt, thuế bảo vệ môi trường, thuế giá trị gia tăng thực hiện theo quy định pháp luật về thuế.</w:t>
            </w:r>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80330A">
            <w:pPr>
              <w:spacing w:after="20"/>
              <w:jc w:val="both"/>
              <w:rPr>
                <w:b/>
                <w:i/>
              </w:rPr>
            </w:pPr>
            <w:r w:rsidRPr="00C32600">
              <w:rPr>
                <w:b/>
                <w:i/>
              </w:rPr>
              <w:t>d) Chi phí kinh doanh, lợi nhuận định mức của doanh nghiệp được tính theo các mức tối đa như sau:</w:t>
            </w:r>
          </w:p>
        </w:tc>
        <w:tc>
          <w:tcPr>
            <w:tcW w:w="1965" w:type="pct"/>
          </w:tcPr>
          <w:p w:rsidR="00D803A0" w:rsidRPr="00C32600" w:rsidRDefault="00A247A7" w:rsidP="00C32600">
            <w:pPr>
              <w:spacing w:after="20"/>
              <w:jc w:val="both"/>
            </w:pPr>
            <w:r w:rsidRPr="00C32600">
              <w:t>1. DN,HH</w:t>
            </w:r>
          </w:p>
          <w:p w:rsidR="00A247A7" w:rsidRPr="00C32600" w:rsidRDefault="00260144" w:rsidP="00C32600">
            <w:pPr>
              <w:spacing w:after="20"/>
              <w:jc w:val="both"/>
            </w:pPr>
            <w:r w:rsidRPr="00C32600">
              <w:t>1.1. Hiệp hội Xăng dầu Việt Nam</w:t>
            </w:r>
          </w:p>
          <w:p w:rsidR="00A247A7" w:rsidRPr="00C32600" w:rsidRDefault="00A247A7" w:rsidP="00C32600">
            <w:pPr>
              <w:spacing w:after="20"/>
              <w:jc w:val="both"/>
              <w:rPr>
                <w:lang w:eastAsia="x-none"/>
              </w:rPr>
            </w:pPr>
            <w:r w:rsidRPr="00C32600">
              <w:rPr>
                <w:lang w:eastAsia="x-none"/>
              </w:rPr>
              <w:t xml:space="preserve">- Đề nghị sửa đổi thành: </w:t>
            </w:r>
            <w:r w:rsidRPr="00C32600">
              <w:rPr>
                <w:lang w:val="vi-VN" w:eastAsia="x-none"/>
              </w:rPr>
              <w:t>“</w:t>
            </w:r>
            <w:r w:rsidRPr="00C32600">
              <w:rPr>
                <w:lang w:eastAsia="x-none"/>
              </w:rPr>
              <w:t>Chi phí kinh doanh (gồm chi phí kinh doanh định mức và chi phí tạo nguồn), lợi nhuận định mức. Do vậy, đề xuất công thức giá:</w:t>
            </w:r>
          </w:p>
          <w:p w:rsidR="00A247A7" w:rsidRPr="00C32600" w:rsidRDefault="00A247A7" w:rsidP="00C32600">
            <w:pPr>
              <w:spacing w:after="20"/>
              <w:jc w:val="both"/>
            </w:pPr>
          </w:p>
        </w:tc>
        <w:tc>
          <w:tcPr>
            <w:tcW w:w="1369" w:type="pct"/>
          </w:tcPr>
          <w:p w:rsidR="00D803A0" w:rsidRPr="00C32600" w:rsidRDefault="00D803A0" w:rsidP="00C32600">
            <w:pPr>
              <w:spacing w:after="20"/>
              <w:jc w:val="both"/>
            </w:pPr>
          </w:p>
          <w:p w:rsidR="00260144" w:rsidRPr="00C32600" w:rsidRDefault="00260144" w:rsidP="00C32600">
            <w:pPr>
              <w:spacing w:after="20"/>
              <w:jc w:val="both"/>
            </w:pPr>
          </w:p>
          <w:p w:rsidR="00260144" w:rsidRPr="00C32600" w:rsidRDefault="00260144" w:rsidP="00C32600">
            <w:pPr>
              <w:spacing w:after="20"/>
              <w:jc w:val="both"/>
            </w:pPr>
            <w:r w:rsidRPr="00C32600">
              <w:t>Tiếp thu, bổ sung tại dự thảo Nghị định</w:t>
            </w:r>
          </w:p>
        </w:tc>
      </w:tr>
      <w:tr w:rsidR="00C32600" w:rsidRPr="0080330A" w:rsidTr="00D777DA">
        <w:tc>
          <w:tcPr>
            <w:tcW w:w="1666" w:type="pct"/>
          </w:tcPr>
          <w:p w:rsidR="00D803A0" w:rsidRPr="00C32600" w:rsidRDefault="00D803A0" w:rsidP="00C32600">
            <w:pPr>
              <w:spacing w:after="20"/>
              <w:jc w:val="both"/>
              <w:rPr>
                <w:b/>
                <w:i/>
              </w:rPr>
            </w:pPr>
            <w:r w:rsidRPr="00C32600">
              <w:rPr>
                <w:b/>
                <w:i/>
                <w:spacing w:val="2"/>
              </w:rPr>
              <w:t>- Phương án 1: Chi phí kinh doanh, lợi nhuận định mức được quy định theo giá trị tuyệt đối, khoảng từ 1.800 - 2.500 đồng/lít,kg xăng dầu tùy từng chủng loại.</w:t>
            </w:r>
          </w:p>
        </w:tc>
        <w:tc>
          <w:tcPr>
            <w:tcW w:w="1965" w:type="pct"/>
          </w:tcPr>
          <w:p w:rsidR="00A247A7" w:rsidRPr="00C32600" w:rsidRDefault="00A247A7" w:rsidP="00C32600">
            <w:pPr>
              <w:spacing w:after="20"/>
              <w:jc w:val="both"/>
            </w:pPr>
            <w:r w:rsidRPr="00C32600">
              <w:t>1. DN,HH</w:t>
            </w:r>
          </w:p>
          <w:p w:rsidR="00A247A7" w:rsidRPr="00C32600" w:rsidRDefault="00260144" w:rsidP="00C32600">
            <w:pPr>
              <w:spacing w:after="20"/>
              <w:jc w:val="both"/>
            </w:pPr>
            <w:r w:rsidRPr="00C32600">
              <w:t>1.1. Hiệp hội Xăng dầu Việt Nam</w:t>
            </w:r>
          </w:p>
          <w:p w:rsidR="00A247A7" w:rsidRPr="00C32600" w:rsidRDefault="00A247A7" w:rsidP="00C32600">
            <w:pPr>
              <w:spacing w:after="20"/>
              <w:jc w:val="both"/>
              <w:rPr>
                <w:lang w:eastAsia="x-none"/>
              </w:rPr>
            </w:pPr>
            <w:r w:rsidRPr="00C32600">
              <w:rPr>
                <w:lang w:eastAsia="x-none"/>
              </w:rPr>
              <w:t xml:space="preserve">- </w:t>
            </w:r>
            <w:r w:rsidRPr="00C32600">
              <w:rPr>
                <w:b/>
                <w:i/>
                <w:lang w:eastAsia="x-none"/>
              </w:rPr>
              <w:t>Phương án 1</w:t>
            </w:r>
            <w:r w:rsidRPr="00C32600">
              <w:rPr>
                <w:lang w:eastAsia="x-none"/>
              </w:rPr>
              <w:t>: giá bán xăng dầu tối đa = (giá xăng dầu thế giới x tỷ giá ngoại tệ) + thuế nhập khẩu + thuế TTĐB + thuế BVMT + thuế GTGT + trích, chi QBOG (nếu còn QBOG) + chi phí kinh doanh định mức + lợi nhuận định mức + chi phí tạo nguồn (± Premium, chi phí bảo hiểm, chi phí vận chuyển, chi phí hợp lý khác).</w:t>
            </w:r>
          </w:p>
          <w:p w:rsidR="00A247A7" w:rsidRPr="00C32600" w:rsidRDefault="00A247A7" w:rsidP="00C32600">
            <w:pPr>
              <w:spacing w:after="20"/>
              <w:jc w:val="both"/>
              <w:rPr>
                <w:lang w:eastAsia="x-none"/>
              </w:rPr>
            </w:pPr>
            <w:r w:rsidRPr="00C32600">
              <w:rPr>
                <w:lang w:eastAsia="x-none"/>
              </w:rPr>
              <w:t xml:space="preserve">=&gt; </w:t>
            </w:r>
            <w:r w:rsidRPr="00C32600">
              <w:rPr>
                <w:b/>
                <w:lang w:eastAsia="x-none"/>
              </w:rPr>
              <w:t>Lý do</w:t>
            </w:r>
            <w:r w:rsidRPr="00C32600">
              <w:rPr>
                <w:lang w:eastAsia="x-none"/>
              </w:rPr>
              <w:t>: đảm bảo tính đầy đủ cho doanh nghiệp</w:t>
            </w:r>
          </w:p>
          <w:p w:rsidR="00A247A7" w:rsidRPr="00C32600" w:rsidRDefault="00A247A7" w:rsidP="00C32600">
            <w:pPr>
              <w:spacing w:after="20"/>
              <w:jc w:val="both"/>
              <w:rPr>
                <w:lang w:eastAsia="x-none"/>
              </w:rPr>
            </w:pPr>
            <w:r w:rsidRPr="00C32600">
              <w:rPr>
                <w:lang w:eastAsia="x-none"/>
              </w:rPr>
              <w:t xml:space="preserve">- </w:t>
            </w:r>
            <w:r w:rsidRPr="00C32600">
              <w:rPr>
                <w:b/>
                <w:i/>
                <w:lang w:eastAsia="x-none"/>
              </w:rPr>
              <w:t>Phương án 2</w:t>
            </w:r>
            <w:r w:rsidRPr="00C32600">
              <w:rPr>
                <w:lang w:eastAsia="x-none"/>
              </w:rPr>
              <w:t>: chi phí kinh doanh, lợi nhuận định mức tối đa 20% khi giá xăng dầu thế giới bình quân 20 ngày ≤ 90 USD/thùng, 15% khi giá xăng dầu thế giới bình quân 20 ngày &gt; 90 USD/thùng.</w:t>
            </w:r>
          </w:p>
          <w:p w:rsidR="00D803A0" w:rsidRPr="00C32600" w:rsidRDefault="00A247A7" w:rsidP="00C32600">
            <w:pPr>
              <w:spacing w:after="20"/>
              <w:jc w:val="both"/>
            </w:pPr>
            <w:r w:rsidRPr="00C32600">
              <w:rPr>
                <w:lang w:eastAsia="x-none"/>
              </w:rPr>
              <w:t xml:space="preserve">=&gt; </w:t>
            </w:r>
            <w:r w:rsidRPr="00C32600">
              <w:rPr>
                <w:b/>
                <w:lang w:eastAsia="x-none"/>
              </w:rPr>
              <w:t>Lý do</w:t>
            </w:r>
            <w:r w:rsidRPr="00C32600">
              <w:rPr>
                <w:lang w:eastAsia="x-none"/>
              </w:rPr>
              <w:t>: đảm bảo linh hoạt với diễn biến thị trường và phù hợp với chi phí của doanh nghiệp</w:t>
            </w:r>
            <w:r w:rsidRPr="00C32600">
              <w:rPr>
                <w:lang w:val="vi-VN" w:eastAsia="x-none"/>
              </w:rPr>
              <w:t xml:space="preserve"> (kể cả dự trữ lưu thông 20 ngày).</w:t>
            </w: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pacing w:after="20"/>
              <w:jc w:val="both"/>
              <w:rPr>
                <w:b/>
                <w:i/>
              </w:rPr>
            </w:pPr>
            <w:r w:rsidRPr="00C32600">
              <w:rPr>
                <w:b/>
                <w:i/>
                <w:spacing w:val="2"/>
              </w:rPr>
              <w:t>- Phương án 2: Chi phí kinh doanh, lợi nhuận định mức biến đổi theo tỷ lệ % theo biến động giá xăng dầu thế giới.</w:t>
            </w:r>
          </w:p>
          <w:p w:rsidR="00D803A0" w:rsidRPr="00C32600" w:rsidRDefault="00D803A0" w:rsidP="00C32600">
            <w:pPr>
              <w:spacing w:after="20"/>
              <w:jc w:val="both"/>
              <w:rPr>
                <w:b/>
                <w:i/>
              </w:rPr>
            </w:pPr>
            <w:r w:rsidRPr="00C32600">
              <w:rPr>
                <w:b/>
                <w:i/>
              </w:rPr>
              <w:t>Tối đa là …% (chẳng hạn là 20%) trong trường hợp bình quân giá xăng dầu thế giới 15 ngày đạt mức … USD/thùng (chẳng hạn là 30 USD/thùng);</w:t>
            </w:r>
          </w:p>
          <w:p w:rsidR="00D803A0" w:rsidRPr="00C32600" w:rsidRDefault="00D803A0" w:rsidP="00C32600">
            <w:pPr>
              <w:spacing w:after="20"/>
              <w:jc w:val="both"/>
              <w:rPr>
                <w:b/>
                <w:i/>
              </w:rPr>
            </w:pPr>
            <w:r w:rsidRPr="00C32600">
              <w:rPr>
                <w:b/>
                <w:i/>
              </w:rPr>
              <w:t>Tối đa là …% (chẳng hạn là 10%) trong trường hợp bình quân giá xăng dầu thế giới 15 ngày đạt mức trên … USD/thùng đến … USD/thùng (chẳng hạn là 30 USD/thùng đến 60 USD/thùng);</w:t>
            </w:r>
          </w:p>
          <w:p w:rsidR="00D803A0" w:rsidRPr="00C32600" w:rsidRDefault="00D803A0" w:rsidP="00C32600">
            <w:pPr>
              <w:spacing w:after="20"/>
              <w:jc w:val="both"/>
              <w:rPr>
                <w:b/>
                <w:i/>
              </w:rPr>
            </w:pPr>
            <w:r w:rsidRPr="00C32600">
              <w:rPr>
                <w:b/>
                <w:i/>
              </w:rPr>
              <w:t>Tối đa là …% (chẳng hạn là 07%) trong trường hợp bình quân giá xăng dầu thế giới 15 ngày đạt mức trên … USD/thùng đến … USD/thùng (chẳng hạn là 60 USD/thùng đến 90 USD/thùng);</w:t>
            </w:r>
          </w:p>
          <w:p w:rsidR="00D803A0" w:rsidRPr="00C32600" w:rsidRDefault="00D803A0" w:rsidP="00C32600">
            <w:pPr>
              <w:spacing w:after="20"/>
              <w:jc w:val="both"/>
              <w:rPr>
                <w:b/>
                <w:i/>
              </w:rPr>
            </w:pPr>
            <w:r w:rsidRPr="00C32600">
              <w:rPr>
                <w:b/>
                <w:i/>
              </w:rPr>
              <w:t>Tối đa là …% (chẳng hạn là 05%) trong trường hợp bình quân giá xăng dầu thế giới 15 ngày đạt mức trên … USD/thùng đến … USD/thùng (chẳng hạn là 90 USD/thùng đến 120 USD/thùng);</w:t>
            </w:r>
          </w:p>
          <w:p w:rsidR="00D803A0" w:rsidRPr="00C32600" w:rsidRDefault="00D803A0" w:rsidP="00C32600">
            <w:pPr>
              <w:spacing w:after="20"/>
              <w:jc w:val="both"/>
              <w:rPr>
                <w:b/>
                <w:i/>
              </w:rPr>
            </w:pPr>
            <w:r w:rsidRPr="00C32600">
              <w:rPr>
                <w:b/>
                <w:i/>
              </w:rPr>
              <w:t>Tối đa là …% (chẳng hạn là 04%) trong trường hợp bình quân giá xăng dầu thế giới 15 ngày đạt mức trên … USD/thùng (chẳng hạn là 120 USD/thùng).</w:t>
            </w:r>
          </w:p>
          <w:p w:rsidR="00D803A0" w:rsidRPr="00C32600" w:rsidRDefault="00D803A0" w:rsidP="00C32600">
            <w:pPr>
              <w:spacing w:after="20"/>
              <w:jc w:val="both"/>
              <w:rPr>
                <w:b/>
                <w:i/>
                <w:spacing w:val="2"/>
              </w:rPr>
            </w:pPr>
            <w:r w:rsidRPr="00C32600">
              <w:rPr>
                <w:b/>
                <w:i/>
              </w:rPr>
              <w:t>(Xin ý kiến các tổ chức, cá nhân về mức cụ thể của chi phí kinh doanh, lợi nhuận định mức tại cả 2 phương án)</w:t>
            </w:r>
          </w:p>
        </w:tc>
        <w:tc>
          <w:tcPr>
            <w:tcW w:w="1965" w:type="pct"/>
          </w:tcPr>
          <w:p w:rsidR="00D803A0" w:rsidRPr="00C32600" w:rsidRDefault="0002652D" w:rsidP="00C32600">
            <w:pPr>
              <w:spacing w:after="20"/>
              <w:jc w:val="both"/>
            </w:pPr>
            <w:r w:rsidRPr="00C32600">
              <w:t>1. Các bộ ngành</w:t>
            </w:r>
          </w:p>
          <w:p w:rsidR="0002652D" w:rsidRPr="00C32600" w:rsidRDefault="00260144" w:rsidP="00C32600">
            <w:pPr>
              <w:spacing w:after="20"/>
              <w:jc w:val="both"/>
            </w:pPr>
            <w:r w:rsidRPr="00C32600">
              <w:t>1.1. Bộ Quốc phòng</w:t>
            </w:r>
          </w:p>
          <w:p w:rsidR="0002652D" w:rsidRPr="00C32600" w:rsidRDefault="0002652D" w:rsidP="00C32600">
            <w:pPr>
              <w:spacing w:after="20"/>
              <w:jc w:val="both"/>
            </w:pPr>
            <w:r w:rsidRPr="00C32600">
              <w:t>Chọn PA2 do bảo đảm tính linh hoạt và thuận tiện trong quá trình điều hành giá. Tuy nhiên, Chính phủ cần có quy định bổ sung về việc theo dõi kết cấu chi phí kinh doanh xăng dầu của các doanh nghiệp để có cơ sở điều chỉnh định mức chi phí theo từng thời kỳ.</w:t>
            </w:r>
          </w:p>
          <w:p w:rsidR="00940BC6" w:rsidRPr="00C32600" w:rsidRDefault="00D2179F" w:rsidP="00C32600">
            <w:pPr>
              <w:spacing w:after="20"/>
              <w:jc w:val="both"/>
            </w:pPr>
            <w:r w:rsidRPr="00C32600">
              <w:t>1.2. UB dân tộc</w:t>
            </w:r>
          </w:p>
          <w:p w:rsidR="00D2179F" w:rsidRPr="00C32600" w:rsidRDefault="000810A2" w:rsidP="00C32600">
            <w:pPr>
              <w:spacing w:after="20"/>
              <w:jc w:val="both"/>
            </w:pPr>
            <w:r w:rsidRPr="00C32600">
              <w:t>Nhất trí PA2. Tuy nhiên, cần đánh giá tác động cụ thể từng trường hợp được tăng để xác định rõ căn cứ tăng mức tối đa tương ứng.</w:t>
            </w:r>
          </w:p>
          <w:p w:rsidR="00A247A7" w:rsidRPr="00C32600" w:rsidRDefault="00A247A7" w:rsidP="00C32600">
            <w:pPr>
              <w:spacing w:after="20"/>
              <w:jc w:val="both"/>
            </w:pPr>
            <w:r w:rsidRPr="00C32600">
              <w:t>2. DN,HH</w:t>
            </w:r>
          </w:p>
          <w:p w:rsidR="00A247A7" w:rsidRPr="00C32600" w:rsidRDefault="00260144" w:rsidP="00C32600">
            <w:pPr>
              <w:spacing w:after="20"/>
              <w:jc w:val="both"/>
            </w:pPr>
            <w:r w:rsidRPr="00C32600">
              <w:t>2.1. Hiệp hội Xăng dầu Việt Nam</w:t>
            </w:r>
          </w:p>
          <w:p w:rsidR="00A247A7" w:rsidRPr="00C32600" w:rsidRDefault="00A247A7" w:rsidP="00C32600">
            <w:pPr>
              <w:spacing w:after="20"/>
              <w:jc w:val="both"/>
              <w:rPr>
                <w:lang w:eastAsia="x-none"/>
              </w:rPr>
            </w:pPr>
            <w:r w:rsidRPr="00C32600">
              <w:rPr>
                <w:lang w:eastAsia="x-none"/>
              </w:rPr>
              <w:t xml:space="preserve">- </w:t>
            </w:r>
            <w:r w:rsidRPr="00C32600">
              <w:rPr>
                <w:b/>
                <w:i/>
                <w:lang w:eastAsia="x-none"/>
              </w:rPr>
              <w:t>Phương án 2</w:t>
            </w:r>
            <w:r w:rsidRPr="00C32600">
              <w:rPr>
                <w:lang w:eastAsia="x-none"/>
              </w:rPr>
              <w:t>: chi phí kinh doanh, lợi nhuận định mức tối đa 20% khi giá xăng dầu thế giới bình quân 20 ngày ≤ 90 USD/thùng, 15% khi giá xăng dầu thế giới bình quân 20 ngày &gt; 90 USD/thùng.</w:t>
            </w:r>
          </w:p>
          <w:p w:rsidR="00A247A7" w:rsidRPr="00C32600" w:rsidRDefault="00A247A7" w:rsidP="00C32600">
            <w:pPr>
              <w:spacing w:after="20"/>
              <w:jc w:val="both"/>
            </w:pPr>
            <w:r w:rsidRPr="00C32600">
              <w:rPr>
                <w:lang w:eastAsia="x-none"/>
              </w:rPr>
              <w:t xml:space="preserve">=&gt; </w:t>
            </w:r>
            <w:r w:rsidRPr="00C32600">
              <w:rPr>
                <w:b/>
                <w:lang w:eastAsia="x-none"/>
              </w:rPr>
              <w:t>Lý do</w:t>
            </w:r>
            <w:r w:rsidRPr="00C32600">
              <w:rPr>
                <w:lang w:eastAsia="x-none"/>
              </w:rPr>
              <w:t>: đảm bảo linh hoạt với diễn biến thị trường và phù hợp với chi phí của doanh nghiệp</w:t>
            </w:r>
            <w:r w:rsidRPr="00C32600">
              <w:rPr>
                <w:lang w:val="vi-VN" w:eastAsia="x-none"/>
              </w:rPr>
              <w:t xml:space="preserve"> (kể cả dự trữ lưu thông 20 ngày).</w:t>
            </w: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pacing w:after="20"/>
              <w:jc w:val="both"/>
              <w:rPr>
                <w:b/>
                <w:i/>
                <w:spacing w:val="2"/>
              </w:rPr>
            </w:pPr>
            <w:r w:rsidRPr="00C32600">
              <w:rPr>
                <w:b/>
                <w:i/>
              </w:rPr>
              <w:t>2. Trường hợp chi phí kinh doanh, lợi nhuận định mức của doanh nghiệp tăng, Bộ Công Thương chủ trì, phối hợp Bộ Tài chính báo cáo Thủ tướng Chính phủ xem xét điều chỉnh cho phù hợp với tình hình thực tế.</w:t>
            </w:r>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80330A" w:rsidRDefault="00D803A0" w:rsidP="00C32600">
            <w:pPr>
              <w:spacing w:after="20"/>
              <w:jc w:val="both"/>
            </w:pPr>
            <w:r w:rsidRPr="00C32600">
              <w:rPr>
                <w:b/>
                <w:i/>
              </w:rPr>
              <w:t>3. Thương nhân đầu mối kinh doanh xăng dầu, thương nhân phân phối xăng dầu căn cứ quy định tại khoản 1 Điều này và Điều 32 chủ động quyết định công bố giá bán xăng dầu trong hệ thống của thương nhân.</w:t>
            </w:r>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80330A" w:rsidRDefault="00D803A0" w:rsidP="00C32600">
            <w:pPr>
              <w:shd w:val="clear" w:color="auto" w:fill="FFFFFF"/>
              <w:spacing w:after="20"/>
              <w:jc w:val="both"/>
              <w:rPr>
                <w:b/>
              </w:rPr>
            </w:pPr>
            <w:bookmarkStart w:id="80" w:name="dieu_39"/>
            <w:r w:rsidRPr="00C32600">
              <w:rPr>
                <w:b/>
              </w:rPr>
              <w:t>Điều 34. Công khai, minh bạch trong điều hành giá và kinh doanh xăng dầu</w:t>
            </w:r>
            <w:bookmarkEnd w:id="80"/>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pacing w:after="20"/>
              <w:jc w:val="both"/>
              <w:rPr>
                <w:b/>
                <w:i/>
              </w:rPr>
            </w:pPr>
            <w:r w:rsidRPr="00C32600">
              <w:rPr>
                <w:b/>
                <w:i/>
              </w:rPr>
              <w:t>Thương nhân đầu mối kinh doanh xăng dầu, thương nhân phân phối xăng dầu có trách nhiệm công bố trên trang thông tin điện tử của thương nhân hoặc trên phương tiện thông tin đại chúng về giá bán lẻ hiện hành ngay sau khi điều chỉnh giá và niêm yết công khai tại cửa hàng bán lẻ xăng dầu.</w:t>
            </w:r>
          </w:p>
          <w:p w:rsidR="00D803A0" w:rsidRPr="00C32600" w:rsidRDefault="00D803A0" w:rsidP="00C32600">
            <w:pPr>
              <w:shd w:val="clear" w:color="auto" w:fill="FFFFFF"/>
              <w:spacing w:after="20"/>
              <w:jc w:val="both"/>
              <w:rPr>
                <w:b/>
              </w:rPr>
            </w:pPr>
            <w:r w:rsidRPr="00C32600">
              <w:rPr>
                <w:b/>
                <w:i/>
              </w:rPr>
              <w:t>Thương nhân đầu mối kinh doanh xăng dầu, thương nhân phân phối xăng dầu có văn bản thông báo về Bộ Công Thương, Bộ Tài chính, Cục Quản lý thị trường, Sở Công Thương, Sở Tài chính ngay sau khi điều chỉnh giá.</w:t>
            </w:r>
          </w:p>
        </w:tc>
        <w:tc>
          <w:tcPr>
            <w:tcW w:w="1965" w:type="pct"/>
          </w:tcPr>
          <w:p w:rsidR="008E61D9" w:rsidRPr="00C32600" w:rsidRDefault="008E61D9" w:rsidP="00C32600">
            <w:pPr>
              <w:spacing w:after="20"/>
              <w:jc w:val="both"/>
            </w:pPr>
            <w:r w:rsidRPr="00C32600">
              <w:t>1. Đơn vị trong Bộ</w:t>
            </w:r>
          </w:p>
          <w:p w:rsidR="008E61D9" w:rsidRPr="00C32600" w:rsidRDefault="008E61D9" w:rsidP="00C32600">
            <w:pPr>
              <w:spacing w:after="20"/>
              <w:jc w:val="both"/>
            </w:pPr>
            <w:r w:rsidRPr="00C32600">
              <w:t xml:space="preserve">1.1. </w:t>
            </w:r>
            <w:r w:rsidR="00260144" w:rsidRPr="00C32600">
              <w:t>Tổng cục Quản lý thị trường</w:t>
            </w:r>
          </w:p>
          <w:p w:rsidR="008E61D9" w:rsidRPr="00C32600" w:rsidRDefault="008E61D9" w:rsidP="00C32600">
            <w:pPr>
              <w:spacing w:after="20"/>
              <w:jc w:val="both"/>
            </w:pPr>
            <w:r w:rsidRPr="00C32600">
              <w:t>Đề nghị chỉnh lý thành: "…thông báo về Bộ Công Thương, Bộ Tài chính, Cục Quản lý thị trường cấp tỉnh, Sở Công Thương, Sở Tài chính nơi thương nhân có trụ sở chính và nơi thương nhân có hệ thống phân phối sau khi điều chỉnh giá" nhằm xác định chính xác địa chỉ gửi/nhận.</w:t>
            </w:r>
          </w:p>
          <w:p w:rsidR="00D803A0" w:rsidRPr="00C32600" w:rsidRDefault="00D803A0" w:rsidP="00C32600">
            <w:pPr>
              <w:spacing w:after="20"/>
              <w:jc w:val="both"/>
            </w:pPr>
          </w:p>
        </w:tc>
        <w:tc>
          <w:tcPr>
            <w:tcW w:w="1369" w:type="pct"/>
          </w:tcPr>
          <w:p w:rsidR="00D803A0" w:rsidRPr="00C32600" w:rsidRDefault="00D803A0" w:rsidP="00C32600">
            <w:pPr>
              <w:spacing w:after="20"/>
              <w:jc w:val="both"/>
            </w:pPr>
          </w:p>
          <w:p w:rsidR="00260144" w:rsidRPr="0080330A" w:rsidRDefault="00260144" w:rsidP="00C32600">
            <w:pPr>
              <w:spacing w:after="20"/>
              <w:jc w:val="both"/>
            </w:pPr>
            <w:r w:rsidRPr="0080330A">
              <w:t>Nghiên cứu tiếp thu</w:t>
            </w:r>
          </w:p>
        </w:tc>
      </w:tr>
      <w:tr w:rsidR="00C32600" w:rsidRPr="0080330A" w:rsidTr="00D777DA">
        <w:tc>
          <w:tcPr>
            <w:tcW w:w="1666" w:type="pct"/>
          </w:tcPr>
          <w:p w:rsidR="00D803A0" w:rsidRPr="00C32600" w:rsidRDefault="00D803A0" w:rsidP="00C32600">
            <w:pPr>
              <w:spacing w:after="20"/>
              <w:jc w:val="both"/>
              <w:rPr>
                <w:b/>
              </w:rPr>
            </w:pPr>
            <w:bookmarkStart w:id="81" w:name="dieu_40"/>
            <w:r w:rsidRPr="00C32600">
              <w:rPr>
                <w:b/>
              </w:rPr>
              <w:t>Điều 35. Trách nhiệm của các Bộ, ngành, Ủy ban nhân dân</w:t>
            </w:r>
            <w:bookmarkEnd w:id="81"/>
          </w:p>
          <w:p w:rsidR="00D803A0" w:rsidRPr="0080330A" w:rsidRDefault="00D803A0" w:rsidP="00C32600">
            <w:pPr>
              <w:shd w:val="clear" w:color="auto" w:fill="FFFFFF"/>
              <w:spacing w:after="20"/>
              <w:jc w:val="both"/>
              <w:rPr>
                <w:b/>
              </w:rPr>
            </w:pPr>
            <w:r w:rsidRPr="00C32600">
              <w:t>Ngoài trách nhiệm cụ thể được quy định tại các điều, khoản nêu tại Nghị định này, các Bộ, ngành, Ủy ban nhân dân trong phạm vi chức năng, nhiệm vụ, quyền hạn của mình có trách nhiệm:</w:t>
            </w:r>
          </w:p>
        </w:tc>
        <w:tc>
          <w:tcPr>
            <w:tcW w:w="1965" w:type="pct"/>
          </w:tcPr>
          <w:p w:rsidR="00D803A0" w:rsidRPr="00C32600" w:rsidRDefault="00ED1047" w:rsidP="00C32600">
            <w:pPr>
              <w:spacing w:after="20"/>
              <w:jc w:val="both"/>
            </w:pPr>
            <w:r w:rsidRPr="00C32600">
              <w:t>1. Các bộ ngành</w:t>
            </w:r>
          </w:p>
          <w:p w:rsidR="00ED1047" w:rsidRPr="00C32600" w:rsidRDefault="00260144" w:rsidP="00C32600">
            <w:pPr>
              <w:spacing w:after="20"/>
              <w:jc w:val="both"/>
            </w:pPr>
            <w:r w:rsidRPr="00C32600">
              <w:t>1.1. Bộ Nội vụ</w:t>
            </w:r>
          </w:p>
          <w:p w:rsidR="00ED1047" w:rsidRPr="00C32600" w:rsidRDefault="00ED1047" w:rsidP="00C32600">
            <w:pPr>
              <w:spacing w:after="20"/>
              <w:jc w:val="both"/>
            </w:pPr>
            <w:r w:rsidRPr="00C32600">
              <w:t>Thống nhất bổ sung quy định, làm rõ trách nhiệm quản lý nhà nước về kinh doanh xăng dầu của các Bộ, ngành liên quan</w:t>
            </w:r>
          </w:p>
          <w:p w:rsidR="00ED1047" w:rsidRPr="00C32600" w:rsidRDefault="00ED1047" w:rsidP="00C32600">
            <w:pPr>
              <w:spacing w:after="20"/>
              <w:jc w:val="both"/>
            </w:pPr>
            <w:r w:rsidRPr="00C32600">
              <w:t>Căn cứ theo tiết d khoản 6 Điều 2 NĐ 96/2022/NĐ-CP ngày 29/11/2022 của Chính phủ quy định chức năng, nhiệm vụ, quyền hạn và cơ cấu tổ chức của Bộ Công Thương thì Bộ Công Thương thực hiện công tác quản lý nhà nước đối với hoạt động sản xuất, kinh doanh và phân phối dầu khí (bao gồm: xăng dầu, khí tự nhiên, khí hóa lỏng và các sản phẩm dầu khí khác) theo quy định của pháp luật</w:t>
            </w:r>
            <w:r w:rsidR="00052892" w:rsidRPr="00C32600">
              <w:t>.</w:t>
            </w:r>
          </w:p>
          <w:p w:rsidR="00052892" w:rsidRPr="00C32600" w:rsidRDefault="00052892" w:rsidP="00C32600">
            <w:pPr>
              <w:spacing w:after="20"/>
              <w:jc w:val="both"/>
            </w:pPr>
            <w:r w:rsidRPr="00C32600">
              <w:t>Căn cứ theo khoản 1, khoản 2 Điều 15 Luật Giá năm 2023 thì các Bộ thực hiện chức năng quản lý nhà nước về giá trong lĩnh vực, phạm vi quản lý theo quy định của pháp luật; tổ chức thực hiện bình ổn giá đối với hàng hóa dịch vụ thuộc chức năng quản lý nhà nước về ngành, lĩnh vực. Để đảm bảo tính đồng bộ khi Luật Giá năm 2023 có hiệu lực thi hành kể từ ngày 01/7/2024, đề nghị Bộ Công Thương rà soát các quy định có liên quan đến chức năng, nhiệm vụ giữa Bộ Tài chính và Bộ Công Thương</w:t>
            </w:r>
            <w:r w:rsidR="00F5030B" w:rsidRPr="00C32600">
              <w:t xml:space="preserve"> tại DTNĐ để xây dựng, ban hành cơ chế, chính sách về giá xăng dầu và Quỹ BOG xăng dầu theo thẩm quyền hoặc trình cơ quan, người có thẩm quyền ban hành văn bản quy phạm pháp luật về giá thuộc lĩnh vực quản lý cho phù hợp với quy định của pháp luật.</w:t>
            </w:r>
            <w:r w:rsidR="00931E88" w:rsidRPr="00C32600">
              <w:t xml:space="preserve"> Trường hợp có sự thay đổi thẩm quyền định giá, đề nghị Bộ Công Thương rà soát Nghị định 177/2013/NĐ-CP ngày 14/11/2013 của Chính phủ hướng dẫn Luật Giá năm 2012 và các </w:t>
            </w:r>
            <w:r w:rsidR="00FE36DF" w:rsidRPr="00C32600">
              <w:t>văn bản QPPL liên quan để bảo đảm việc áp dụng các quy định pháp luật là thống nhất, đúng quy định.</w:t>
            </w:r>
          </w:p>
        </w:tc>
        <w:tc>
          <w:tcPr>
            <w:tcW w:w="1369" w:type="pct"/>
          </w:tcPr>
          <w:p w:rsidR="00D803A0" w:rsidRPr="00C32600" w:rsidRDefault="00FC4B03" w:rsidP="00C32600">
            <w:pPr>
              <w:spacing w:after="20"/>
              <w:jc w:val="both"/>
            </w:pPr>
            <w:r w:rsidRPr="00C32600">
              <w:t>Tiếp thu và chỉnh sửa vào dự thảo Nghị định.</w:t>
            </w:r>
          </w:p>
        </w:tc>
      </w:tr>
      <w:tr w:rsidR="00C32600" w:rsidRPr="0080330A" w:rsidTr="00D777DA">
        <w:tc>
          <w:tcPr>
            <w:tcW w:w="1666" w:type="pct"/>
          </w:tcPr>
          <w:p w:rsidR="00D803A0" w:rsidRPr="00C32600" w:rsidRDefault="00D803A0" w:rsidP="00C32600">
            <w:pPr>
              <w:shd w:val="clear" w:color="auto" w:fill="FFFFFF"/>
              <w:spacing w:after="20"/>
              <w:jc w:val="both"/>
              <w:rPr>
                <w:b/>
              </w:rPr>
            </w:pPr>
            <w:bookmarkStart w:id="82" w:name="khoan_7"/>
            <w:r w:rsidRPr="00C32600">
              <w:t>1. Bộ Công Thương</w:t>
            </w:r>
            <w:bookmarkEnd w:id="82"/>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pacing w:after="20"/>
              <w:jc w:val="both"/>
            </w:pPr>
            <w:bookmarkStart w:id="83" w:name="diem_1_40_6"/>
            <w:r w:rsidRPr="00C32600">
              <w:t>e) Chủ trì, phối hợp các cơ quan liên quan ban hành quy định về tỷ lệ hao hụt xăng dầu để phục vụ công tác quản lý nhà nước.</w:t>
            </w:r>
            <w:bookmarkEnd w:id="83"/>
          </w:p>
        </w:tc>
        <w:tc>
          <w:tcPr>
            <w:tcW w:w="1965" w:type="pct"/>
          </w:tcPr>
          <w:p w:rsidR="00D803A0" w:rsidRPr="00C32600" w:rsidRDefault="00D803A0" w:rsidP="00C32600">
            <w:pPr>
              <w:spacing w:after="20"/>
              <w:jc w:val="both"/>
              <w:rPr>
                <w:b/>
              </w:rPr>
            </w:pPr>
            <w:r w:rsidRPr="00C32600">
              <w:rPr>
                <w:b/>
              </w:rPr>
              <w:t>1. Đơn vị trong Bộ</w:t>
            </w:r>
          </w:p>
          <w:p w:rsidR="00D803A0" w:rsidRPr="00C32600" w:rsidRDefault="00D803A0" w:rsidP="00C32600">
            <w:pPr>
              <w:spacing w:after="20"/>
              <w:jc w:val="both"/>
              <w:rPr>
                <w:b/>
              </w:rPr>
            </w:pPr>
            <w:r w:rsidRPr="00C32600">
              <w:rPr>
                <w:b/>
              </w:rPr>
              <w:t>1.1. Vụ KHCN</w:t>
            </w:r>
          </w:p>
          <w:p w:rsidR="00D803A0" w:rsidRPr="00C32600" w:rsidRDefault="00D803A0" w:rsidP="00C32600">
            <w:pPr>
              <w:spacing w:after="20"/>
              <w:jc w:val="both"/>
            </w:pPr>
            <w:r w:rsidRPr="00C32600">
              <w:t xml:space="preserve">Đề nghị xem xét chỉnh sửa lại thành: </w:t>
            </w:r>
            <w:r w:rsidRPr="00C32600">
              <w:rPr>
                <w:i/>
              </w:rPr>
              <w:t>“Chủ trì, phối hợp với các cơ quan liên quan xây dựng, rà soát sửa đổi, bổ sung quy định về tỷ lệ hao hụt xăng dầu tối đa trong hoạt động sản xuất và kinh doanh xăng dầu để phục vụ công tác quản lý nhà nước”</w:t>
            </w:r>
            <w:r w:rsidRPr="00C32600">
              <w:t>.</w:t>
            </w:r>
          </w:p>
        </w:tc>
        <w:tc>
          <w:tcPr>
            <w:tcW w:w="1369" w:type="pct"/>
          </w:tcPr>
          <w:p w:rsidR="00D803A0" w:rsidRPr="00C32600" w:rsidRDefault="00D803A0" w:rsidP="00C32600">
            <w:pPr>
              <w:spacing w:after="20"/>
              <w:jc w:val="both"/>
            </w:pPr>
          </w:p>
          <w:p w:rsidR="00D803A0" w:rsidRPr="00C32600" w:rsidRDefault="00D803A0" w:rsidP="00C32600">
            <w:pPr>
              <w:spacing w:after="20"/>
              <w:jc w:val="both"/>
            </w:pPr>
          </w:p>
          <w:p w:rsidR="00D803A0" w:rsidRPr="00C32600" w:rsidRDefault="00D803A0" w:rsidP="00C32600">
            <w:pPr>
              <w:spacing w:after="20"/>
              <w:jc w:val="both"/>
            </w:pPr>
            <w:r w:rsidRPr="00C32600">
              <w:rPr>
                <w:b/>
              </w:rPr>
              <w:t>Tiếp thu</w:t>
            </w:r>
            <w:r w:rsidRPr="00C32600">
              <w:t xml:space="preserve"> và chỉnh sửa vào DT như ý kiến góp ý.</w:t>
            </w:r>
          </w:p>
        </w:tc>
      </w:tr>
      <w:tr w:rsidR="00C32600" w:rsidRPr="0080330A" w:rsidTr="00D777DA">
        <w:tc>
          <w:tcPr>
            <w:tcW w:w="1666" w:type="pct"/>
          </w:tcPr>
          <w:p w:rsidR="00D803A0" w:rsidRPr="00C32600" w:rsidRDefault="00D803A0" w:rsidP="00C32600">
            <w:pPr>
              <w:spacing w:after="20"/>
              <w:jc w:val="both"/>
            </w:pPr>
            <w:bookmarkStart w:id="84" w:name="khoan_2_40"/>
            <w:r w:rsidRPr="00C32600">
              <w:t>2. Bộ Tài chính:</w:t>
            </w:r>
            <w:bookmarkEnd w:id="84"/>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pacing w:after="20"/>
              <w:jc w:val="both"/>
            </w:pPr>
            <w:bookmarkStart w:id="85" w:name="khoan_3_40"/>
            <w:r w:rsidRPr="00C32600">
              <w:t>3. Bộ Khoa học và Công nghệ:</w:t>
            </w:r>
            <w:bookmarkEnd w:id="85"/>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pacing w:after="20"/>
              <w:jc w:val="both"/>
            </w:pPr>
            <w:r w:rsidRPr="00C32600">
              <w:t>đ) Chủ trì phối hợp với các bộ, ngành liên quan tổ chức thực hiện việc kiểm soát về đo lường đối với loại hình thiết bị bán xăng dầu quy mô nhỏ.</w:t>
            </w:r>
          </w:p>
        </w:tc>
        <w:tc>
          <w:tcPr>
            <w:tcW w:w="1965" w:type="pct"/>
          </w:tcPr>
          <w:p w:rsidR="00D803A0" w:rsidRPr="00C32600" w:rsidRDefault="00575891" w:rsidP="00C32600">
            <w:pPr>
              <w:spacing w:after="20"/>
              <w:jc w:val="both"/>
            </w:pPr>
            <w:r w:rsidRPr="00C32600">
              <w:t>1. Bộ Khoa học và Công nghệ</w:t>
            </w:r>
          </w:p>
          <w:p w:rsidR="00D21992" w:rsidRPr="00C32600" w:rsidRDefault="00D21992" w:rsidP="00C32600">
            <w:pPr>
              <w:spacing w:after="20"/>
              <w:jc w:val="both"/>
            </w:pPr>
            <w:r w:rsidRPr="00C32600">
              <w:t xml:space="preserve">Đề nghị sửa thành: </w:t>
            </w:r>
            <w:r w:rsidRPr="00C32600">
              <w:rPr>
                <w:i/>
              </w:rPr>
              <w:t xml:space="preserve">"Chủ trì phối hợp với các bộ, ngành liên quan tổ chức thực hiện việc kiểm soát về đo lường đối với </w:t>
            </w:r>
            <w:r w:rsidR="00876941" w:rsidRPr="00C32600">
              <w:rPr>
                <w:b/>
                <w:i/>
              </w:rPr>
              <w:t>phương tiện đo của</w:t>
            </w:r>
            <w:r w:rsidR="00876941" w:rsidRPr="00C32600">
              <w:rPr>
                <w:i/>
              </w:rPr>
              <w:t xml:space="preserve"> </w:t>
            </w:r>
            <w:r w:rsidRPr="00C32600">
              <w:rPr>
                <w:i/>
              </w:rPr>
              <w:t>thiết bị bán xăng dầu quy mô nhỏ"</w:t>
            </w:r>
            <w:r w:rsidRPr="00C32600">
              <w:t>.</w:t>
            </w:r>
          </w:p>
        </w:tc>
        <w:tc>
          <w:tcPr>
            <w:tcW w:w="1369" w:type="pct"/>
          </w:tcPr>
          <w:p w:rsidR="00D803A0" w:rsidRPr="00C32600" w:rsidRDefault="00750898" w:rsidP="00C32600">
            <w:pPr>
              <w:spacing w:after="20"/>
              <w:jc w:val="both"/>
            </w:pPr>
            <w:r w:rsidRPr="00C32600">
              <w:t>Tiếp thu.</w:t>
            </w:r>
          </w:p>
        </w:tc>
      </w:tr>
      <w:tr w:rsidR="00C32600" w:rsidRPr="0080330A" w:rsidTr="00D777DA">
        <w:tc>
          <w:tcPr>
            <w:tcW w:w="1666" w:type="pct"/>
          </w:tcPr>
          <w:p w:rsidR="00D803A0" w:rsidRPr="00C32600" w:rsidRDefault="00D803A0" w:rsidP="00C32600">
            <w:pPr>
              <w:spacing w:after="20"/>
              <w:jc w:val="both"/>
            </w:pPr>
            <w:r w:rsidRPr="00C32600">
              <w:t>4. Bộ Giao thông vận tải:</w:t>
            </w:r>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pacing w:after="20"/>
              <w:jc w:val="both"/>
            </w:pPr>
            <w:r w:rsidRPr="00C32600">
              <w:t>a) Chủ trì, phối hợp với Bộ Công Thương, Bộ Khoa học và Công nghệ và các cơ quan liên quan quy định tiêu chuẩn, điều kiện điểm đấu nối của hệ thống giao thông với hệ thống cơ sở kinh doanh xăng dầu và quy định vùng nước hoạt động của các cửa hàng bán lẻ xăng dầu trên mặt nước.</w:t>
            </w:r>
          </w:p>
        </w:tc>
        <w:tc>
          <w:tcPr>
            <w:tcW w:w="1965" w:type="pct"/>
          </w:tcPr>
          <w:p w:rsidR="00D803A0" w:rsidRPr="00C32600" w:rsidRDefault="00A00970" w:rsidP="00C32600">
            <w:pPr>
              <w:spacing w:after="20"/>
              <w:jc w:val="both"/>
            </w:pPr>
            <w:r w:rsidRPr="00C32600">
              <w:t>1. Bộ Giao thông vận tải</w:t>
            </w:r>
          </w:p>
          <w:p w:rsidR="00F4108E" w:rsidRPr="00C32600" w:rsidRDefault="00F4108E" w:rsidP="00C32600">
            <w:pPr>
              <w:spacing w:after="20"/>
              <w:jc w:val="both"/>
            </w:pPr>
            <w:r w:rsidRPr="0080330A">
              <w:t xml:space="preserve">sửa đổi nội dung </w:t>
            </w:r>
            <w:r w:rsidRPr="0080330A">
              <w:rPr>
                <w:i/>
                <w:iCs/>
              </w:rPr>
              <w:t>“quy định tiêu chuẩn, điều kiện điểm đẩu nối”</w:t>
            </w:r>
            <w:r w:rsidRPr="0080330A">
              <w:t xml:space="preserve"> thành </w:t>
            </w:r>
            <w:r w:rsidRPr="0080330A">
              <w:rPr>
                <w:i/>
                <w:iCs/>
              </w:rPr>
              <w:t>“rà soát, ban hành và hướng dẫn áp dụng các tiêu chuẩn kỹ thuật, điều kiện kỹ thuật điểm đấu nối”</w:t>
            </w:r>
            <w:r w:rsidRPr="0080330A">
              <w:t xml:space="preserve"> để làm rõ nội dung cần quy định</w:t>
            </w:r>
            <w:r w:rsidR="00F57175" w:rsidRPr="0080330A">
              <w:t>.</w:t>
            </w:r>
          </w:p>
        </w:tc>
        <w:tc>
          <w:tcPr>
            <w:tcW w:w="1369" w:type="pct"/>
          </w:tcPr>
          <w:p w:rsidR="00D803A0" w:rsidRPr="00C32600" w:rsidRDefault="00D803A0" w:rsidP="00C32600">
            <w:pPr>
              <w:spacing w:after="20"/>
              <w:jc w:val="both"/>
            </w:pPr>
          </w:p>
          <w:p w:rsidR="00A00970" w:rsidRPr="00C32600" w:rsidRDefault="00141289" w:rsidP="00C32600">
            <w:pPr>
              <w:spacing w:after="20"/>
              <w:jc w:val="both"/>
            </w:pPr>
            <w:r w:rsidRPr="00C32600">
              <w:t>Tiếp thu</w:t>
            </w:r>
          </w:p>
        </w:tc>
      </w:tr>
      <w:tr w:rsidR="00C32600" w:rsidRPr="0080330A" w:rsidTr="00D777DA">
        <w:tc>
          <w:tcPr>
            <w:tcW w:w="1666" w:type="pct"/>
          </w:tcPr>
          <w:p w:rsidR="00D803A0" w:rsidRPr="00C32600" w:rsidRDefault="00D803A0" w:rsidP="0080330A">
            <w:pPr>
              <w:spacing w:after="20"/>
              <w:jc w:val="both"/>
            </w:pPr>
            <w:r w:rsidRPr="00C32600">
              <w:t>5. Bộ Tài nguyên và Môi trường:</w:t>
            </w:r>
          </w:p>
          <w:p w:rsidR="00701991" w:rsidRPr="00C32600" w:rsidRDefault="00701991" w:rsidP="0080330A">
            <w:pPr>
              <w:spacing w:after="20"/>
              <w:jc w:val="both"/>
            </w:pPr>
            <w:r w:rsidRPr="00C32600">
              <w:t>a) Chủ trì, phối hợp với các Bộ, ngành liên quan tổ chức kiểm tra, giám sát việc thực hiện biện pháp bảo vệ môi trường của các cơ sở kinh doanh xăng dầu theo quy định tại Điều 6 Nghị định này.</w:t>
            </w:r>
          </w:p>
          <w:p w:rsidR="00701991" w:rsidRPr="00C32600" w:rsidRDefault="00701991" w:rsidP="0080330A">
            <w:pPr>
              <w:spacing w:after="20"/>
              <w:jc w:val="both"/>
            </w:pPr>
            <w:r w:rsidRPr="00C32600">
              <w:t>b) Chủ trì, phối hợp Bộ Công Thương hướng dẫn thực hiện công tác bảo vệ môi trường trong kinh doanh xăng dầu.</w:t>
            </w:r>
          </w:p>
        </w:tc>
        <w:tc>
          <w:tcPr>
            <w:tcW w:w="1965" w:type="pct"/>
          </w:tcPr>
          <w:p w:rsidR="00D465BD" w:rsidRPr="00C32600" w:rsidRDefault="00A00970" w:rsidP="00C32600">
            <w:pPr>
              <w:spacing w:after="20"/>
              <w:jc w:val="both"/>
            </w:pPr>
            <w:r w:rsidRPr="00C32600">
              <w:t>1.Bộ Tài nguyên và Môi trường</w:t>
            </w:r>
          </w:p>
          <w:p w:rsidR="00D803A0" w:rsidRPr="00C32600" w:rsidRDefault="00D465BD" w:rsidP="00C32600">
            <w:pPr>
              <w:spacing w:after="20"/>
              <w:jc w:val="both"/>
            </w:pPr>
            <w:r w:rsidRPr="00C32600">
              <w:t>DTNĐ có quy định trách nhiệm của BTNMT kiểm tra giám sát việc thực hiện bảo vệ môi trường của các cơ sở kinh doanh xăng dầu, hướng dẫn thực hiện công tác bảo vệ môi trường. Đề nghị xem xét lược bỏ vì các quy định về bảo vệ môi trường và thanh tra, kiểm tra công tác bảo vệ môi trường được quy định cụ thể tại Luật Bảo vệ môi trường, NĐ số 08/2022/NĐ-CP ngày 10/01/2022 của Chính phủ quy định chi tiết một số điều của Luật Bảo vệ môi trường nên không cần thiết quy định riêng cho ngành xăng dầu.</w:t>
            </w:r>
          </w:p>
        </w:tc>
        <w:tc>
          <w:tcPr>
            <w:tcW w:w="1369" w:type="pct"/>
          </w:tcPr>
          <w:p w:rsidR="00D803A0" w:rsidRPr="00C32600" w:rsidRDefault="00D803A0" w:rsidP="00C32600">
            <w:pPr>
              <w:spacing w:after="20"/>
              <w:jc w:val="both"/>
            </w:pPr>
          </w:p>
          <w:p w:rsidR="00A00970" w:rsidRPr="0080330A" w:rsidRDefault="00A00970" w:rsidP="00C32600">
            <w:pPr>
              <w:spacing w:after="20"/>
              <w:jc w:val="both"/>
            </w:pPr>
            <w:r w:rsidRPr="0080330A">
              <w:t>Tiếp thu</w:t>
            </w:r>
          </w:p>
          <w:p w:rsidR="00A00970" w:rsidRPr="00C32600" w:rsidRDefault="00A00970" w:rsidP="00C32600">
            <w:pPr>
              <w:spacing w:after="20"/>
              <w:jc w:val="both"/>
            </w:pPr>
          </w:p>
          <w:p w:rsidR="00A00970" w:rsidRPr="00C32600" w:rsidRDefault="00A00970" w:rsidP="00C32600">
            <w:pPr>
              <w:spacing w:after="20"/>
              <w:jc w:val="both"/>
            </w:pPr>
          </w:p>
          <w:p w:rsidR="00A00970" w:rsidRPr="00C32600" w:rsidRDefault="00A00970" w:rsidP="00C32600">
            <w:pPr>
              <w:spacing w:after="20"/>
              <w:jc w:val="both"/>
            </w:pPr>
          </w:p>
          <w:p w:rsidR="00A00970" w:rsidRPr="00C32600" w:rsidRDefault="00A00970" w:rsidP="00C32600">
            <w:pPr>
              <w:spacing w:after="20"/>
              <w:jc w:val="both"/>
            </w:pPr>
          </w:p>
          <w:p w:rsidR="00A00970" w:rsidRPr="00C32600" w:rsidRDefault="00A00970" w:rsidP="00C32600">
            <w:pPr>
              <w:spacing w:after="20"/>
              <w:jc w:val="both"/>
            </w:pPr>
          </w:p>
          <w:p w:rsidR="00A00970" w:rsidRPr="00C32600" w:rsidRDefault="00A00970" w:rsidP="00C32600">
            <w:pPr>
              <w:spacing w:after="20"/>
              <w:jc w:val="both"/>
            </w:pPr>
          </w:p>
          <w:p w:rsidR="00A00970" w:rsidRPr="00C32600" w:rsidRDefault="00A00970" w:rsidP="00C32600">
            <w:pPr>
              <w:spacing w:after="20"/>
              <w:jc w:val="both"/>
            </w:pPr>
          </w:p>
          <w:p w:rsidR="00A00970" w:rsidRPr="00C32600" w:rsidRDefault="00A00970" w:rsidP="00C32600">
            <w:pPr>
              <w:spacing w:after="20"/>
              <w:jc w:val="both"/>
            </w:pPr>
          </w:p>
          <w:p w:rsidR="00A00970" w:rsidRPr="00C32600" w:rsidRDefault="00A00970" w:rsidP="00C32600">
            <w:pPr>
              <w:spacing w:after="20"/>
              <w:jc w:val="both"/>
            </w:pPr>
          </w:p>
        </w:tc>
      </w:tr>
      <w:tr w:rsidR="00C32600" w:rsidRPr="0080330A" w:rsidTr="00D777DA">
        <w:tc>
          <w:tcPr>
            <w:tcW w:w="1666" w:type="pct"/>
          </w:tcPr>
          <w:p w:rsidR="00D803A0" w:rsidRPr="00C32600" w:rsidRDefault="00D803A0" w:rsidP="00C32600">
            <w:pPr>
              <w:spacing w:after="20"/>
              <w:jc w:val="both"/>
            </w:pPr>
            <w:r w:rsidRPr="00C32600">
              <w:t>6. Bộ Công an chủ trì phối hợp với các cơ quan liên quan kiểm tra, kiểm định kỹ thuật và chứng nhận phù hợp quy định về phòng cháy, chữa cháy đối với các thiết bị bán xăng dầu.</w:t>
            </w:r>
          </w:p>
        </w:tc>
        <w:tc>
          <w:tcPr>
            <w:tcW w:w="1965" w:type="pct"/>
          </w:tcPr>
          <w:p w:rsidR="00D803A0" w:rsidRPr="00C32600" w:rsidRDefault="00A00970" w:rsidP="00C32600">
            <w:pPr>
              <w:spacing w:after="20"/>
              <w:jc w:val="both"/>
            </w:pPr>
            <w:r w:rsidRPr="00C32600">
              <w:t>1. Bộ Công an</w:t>
            </w:r>
          </w:p>
          <w:p w:rsidR="00625E5B" w:rsidRPr="00C32600" w:rsidRDefault="00A00970" w:rsidP="00C32600">
            <w:pPr>
              <w:spacing w:after="20"/>
              <w:jc w:val="both"/>
            </w:pPr>
            <w:r w:rsidRPr="00C32600">
              <w:t>Đề nghị bỏ nộ</w:t>
            </w:r>
            <w:r w:rsidR="00632A37" w:rsidRPr="00C32600">
              <w:t xml:space="preserve">i </w:t>
            </w:r>
            <w:r w:rsidR="00625E5B" w:rsidRPr="00C32600">
              <w:t>dung tại khoản này do không đồng bộ với quy định của pháp luật về phòng cháy và chữa cháy tại NĐ 136/2020/NĐ-CP, trong đó quy định BCA chỉ kiểm định chất lượng của phương tiện phòng cháy, chữa cháy.</w:t>
            </w:r>
          </w:p>
        </w:tc>
        <w:tc>
          <w:tcPr>
            <w:tcW w:w="1369" w:type="pct"/>
          </w:tcPr>
          <w:p w:rsidR="00D803A0" w:rsidRPr="00C32600" w:rsidRDefault="00D803A0" w:rsidP="00C32600">
            <w:pPr>
              <w:spacing w:after="20"/>
              <w:jc w:val="both"/>
            </w:pPr>
          </w:p>
          <w:p w:rsidR="00A00970" w:rsidRPr="00C32600" w:rsidRDefault="00196E98" w:rsidP="00C32600">
            <w:pPr>
              <w:spacing w:after="20"/>
              <w:jc w:val="both"/>
            </w:pPr>
            <w:r w:rsidRPr="00C32600">
              <w:t>Tiếp thu.</w:t>
            </w:r>
          </w:p>
        </w:tc>
      </w:tr>
      <w:tr w:rsidR="00C32600" w:rsidRPr="0080330A" w:rsidTr="00D777DA">
        <w:tc>
          <w:tcPr>
            <w:tcW w:w="1666" w:type="pct"/>
          </w:tcPr>
          <w:p w:rsidR="00D803A0" w:rsidRPr="00C32600" w:rsidRDefault="00D803A0" w:rsidP="00C32600">
            <w:pPr>
              <w:spacing w:after="20"/>
              <w:jc w:val="both"/>
            </w:pPr>
            <w:r w:rsidRPr="00C32600">
              <w:t xml:space="preserve">8. Ủy ban nhân dân tỉnh, thành phố trực thuộc Trung ương có trách nhiệm chỉ đạo các Sở, Ban, ngành tại địa phương hướng dẫn hồ sơ, thủ tục cấp Giấy chứng nhận cửa hàng đủ điều kiện bán lẻ xăng dầu, Giấy xác nhận đủ điều kiện làm </w:t>
            </w:r>
            <w:r w:rsidRPr="00C32600">
              <w:rPr>
                <w:b/>
                <w:i/>
              </w:rPr>
              <w:t>thương nhân bán lẻ xăng dầu</w:t>
            </w:r>
            <w:r w:rsidRPr="00C32600">
              <w:t xml:space="preserve"> tại địa phương; giám sát hoạt động kinh doanh xăng dầu tại địa phương, bảo đảm tuân thủ đúng các quy định của pháp luật hiện hành; giám sát chất lượng xăng dầu trên địa bàn quản lý; quy định giờ bán hàng tại cửa hàng bán lẻ xăng dầu; quy định các trường hợp dừng bán hàng, thông báo trước khi dừng bán hàng; quản lý thương nhân cung cấp xăng dầu cho cửa hàng bán lẻ xăng dầu.</w:t>
            </w:r>
          </w:p>
        </w:tc>
        <w:tc>
          <w:tcPr>
            <w:tcW w:w="1965" w:type="pct"/>
          </w:tcPr>
          <w:p w:rsidR="00D803A0" w:rsidRPr="00C32600" w:rsidRDefault="00F54B83" w:rsidP="00C32600">
            <w:pPr>
              <w:spacing w:after="20"/>
              <w:jc w:val="both"/>
            </w:pPr>
            <w:r w:rsidRPr="00C32600">
              <w:t>1. Sở Công Thương</w:t>
            </w:r>
          </w:p>
          <w:p w:rsidR="00F54B83" w:rsidRPr="00C32600" w:rsidRDefault="00F54B83" w:rsidP="00C32600">
            <w:pPr>
              <w:spacing w:after="20"/>
              <w:jc w:val="both"/>
            </w:pPr>
            <w:r w:rsidRPr="00C32600">
              <w:t>SCT Quảng Ngãi đề nghị bổ sung trách nhiệm của UBND tỉnh trong việc chỉ đạo thực hiện thủ tục hành chính thuộc thẩm quyền giải quyết của SCT đối với nội dung cấp Giấy tiếp nhận thông báo điểm bán xăng dầu với thiết bị bán xăng dầu quy mô nhỏ.</w:t>
            </w:r>
          </w:p>
        </w:tc>
        <w:tc>
          <w:tcPr>
            <w:tcW w:w="1369" w:type="pct"/>
          </w:tcPr>
          <w:p w:rsidR="00D803A0" w:rsidRPr="00C32600" w:rsidRDefault="00F54B83" w:rsidP="00C32600">
            <w:pPr>
              <w:spacing w:after="20"/>
              <w:jc w:val="both"/>
            </w:pPr>
            <w:r w:rsidRPr="00C32600">
              <w:t>Tiếp thu và đã đưa vào Dự thảo Nghị định</w:t>
            </w:r>
          </w:p>
        </w:tc>
      </w:tr>
      <w:tr w:rsidR="00C32600" w:rsidRPr="0080330A" w:rsidTr="00D777DA">
        <w:tc>
          <w:tcPr>
            <w:tcW w:w="1666" w:type="pct"/>
          </w:tcPr>
          <w:p w:rsidR="00D803A0" w:rsidRPr="00C32600" w:rsidRDefault="00D803A0" w:rsidP="0080330A">
            <w:pPr>
              <w:spacing w:after="20"/>
              <w:jc w:val="both"/>
              <w:rPr>
                <w:b/>
              </w:rPr>
            </w:pPr>
            <w:bookmarkStart w:id="86" w:name="chuong_4"/>
            <w:r w:rsidRPr="00C32600">
              <w:rPr>
                <w:b/>
              </w:rPr>
              <w:t>Chương IV</w:t>
            </w:r>
            <w:bookmarkEnd w:id="86"/>
          </w:p>
          <w:p w:rsidR="00D803A0" w:rsidRPr="0080330A" w:rsidRDefault="00D803A0" w:rsidP="0080330A">
            <w:pPr>
              <w:spacing w:after="20"/>
              <w:jc w:val="both"/>
            </w:pPr>
            <w:bookmarkStart w:id="87" w:name="chuong_4_name"/>
            <w:r w:rsidRPr="00C32600">
              <w:rPr>
                <w:b/>
              </w:rPr>
              <w:t>ĐIỀU KHOẢN THI HÀNH</w:t>
            </w:r>
            <w:bookmarkEnd w:id="87"/>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80330A" w:rsidRDefault="00D803A0" w:rsidP="00C32600">
            <w:pPr>
              <w:spacing w:after="20"/>
              <w:jc w:val="both"/>
            </w:pPr>
            <w:bookmarkStart w:id="88" w:name="dieu_41"/>
            <w:r w:rsidRPr="00C32600">
              <w:rPr>
                <w:b/>
              </w:rPr>
              <w:t>Điều 36. Điều khoản chuyển tiếp</w:t>
            </w:r>
            <w:bookmarkEnd w:id="88"/>
          </w:p>
        </w:tc>
        <w:tc>
          <w:tcPr>
            <w:tcW w:w="1965" w:type="pct"/>
          </w:tcPr>
          <w:p w:rsidR="00D803A0" w:rsidRPr="00C32600" w:rsidRDefault="00383397" w:rsidP="00C32600">
            <w:pPr>
              <w:spacing w:after="20"/>
              <w:jc w:val="both"/>
            </w:pPr>
            <w:r w:rsidRPr="00C32600">
              <w:t>1. Các bộ ngành</w:t>
            </w:r>
          </w:p>
          <w:p w:rsidR="00383397" w:rsidRPr="00C32600" w:rsidRDefault="00A00970" w:rsidP="00C32600">
            <w:pPr>
              <w:spacing w:after="20"/>
              <w:jc w:val="both"/>
            </w:pPr>
            <w:r w:rsidRPr="00C32600">
              <w:t>1.1. Bộ Tư pháp</w:t>
            </w:r>
          </w:p>
          <w:p w:rsidR="00383397" w:rsidRPr="00C32600" w:rsidRDefault="00383397" w:rsidP="00C32600">
            <w:pPr>
              <w:spacing w:after="20"/>
              <w:jc w:val="both"/>
            </w:pPr>
            <w:r w:rsidRPr="0080330A">
              <w:t>Đề nghị cơ quan chủ trì soạn thảo nghiên cứu, rà soát đầy đủ các trường hợp có thể gây ra khó khăn, vướng mắc trên thực tế khi quy định về kinh doanh xăng dầu tại Nghị định số 83/2</w:t>
            </w:r>
            <w:r w:rsidR="00C95A24" w:rsidRPr="0080330A">
              <w:t>0</w:t>
            </w:r>
            <w:r w:rsidRPr="0080330A">
              <w:t>14/NĐ-CP (được sửa đổi, bổ sung) chấm dứt hiệu lực để có quy định chuyển tiếp cụ thể tại dự thảo Nghị định</w:t>
            </w:r>
          </w:p>
        </w:tc>
        <w:tc>
          <w:tcPr>
            <w:tcW w:w="1369" w:type="pct"/>
          </w:tcPr>
          <w:p w:rsidR="00D803A0" w:rsidRPr="00C32600" w:rsidRDefault="00D803A0" w:rsidP="00C32600">
            <w:pPr>
              <w:spacing w:after="20"/>
              <w:jc w:val="both"/>
            </w:pPr>
          </w:p>
          <w:p w:rsidR="00A00970" w:rsidRPr="00C32600" w:rsidRDefault="00A00970" w:rsidP="00C32600">
            <w:pPr>
              <w:spacing w:after="20"/>
              <w:jc w:val="both"/>
            </w:pPr>
          </w:p>
          <w:p w:rsidR="00A00970" w:rsidRPr="0080330A" w:rsidRDefault="00A00970" w:rsidP="00C32600">
            <w:pPr>
              <w:spacing w:after="20"/>
              <w:jc w:val="both"/>
            </w:pPr>
            <w:r w:rsidRPr="0080330A">
              <w:t>Tiếp thu, rà soát dự thảo Nghị định</w:t>
            </w:r>
          </w:p>
        </w:tc>
      </w:tr>
      <w:tr w:rsidR="00C32600" w:rsidRPr="0080330A" w:rsidTr="00D777DA">
        <w:tc>
          <w:tcPr>
            <w:tcW w:w="1666" w:type="pct"/>
          </w:tcPr>
          <w:p w:rsidR="00D803A0" w:rsidRPr="0080330A" w:rsidRDefault="00D803A0" w:rsidP="00C32600">
            <w:pPr>
              <w:spacing w:after="20"/>
              <w:jc w:val="both"/>
            </w:pPr>
            <w:r w:rsidRPr="00C32600">
              <w:rPr>
                <w:b/>
                <w:i/>
              </w:rPr>
              <w:t>1. Thương nhân kinh doanh xăng dầu đã được cấp Giấy phép, Giấy xác nhận đủ điều kiện, Giấy chứng nhận đủ điều kiện được tiếp tục hoạt động theo các điều kiện quy định tại 95/2021/NĐ-CP và Nghị định số 83/2014/NĐ-CP cho đến khi các Giấy phép, Giấy xác nhận, Giấy chứng nhận hết hiệu lực hoặc có sự thay đổi về điều kiện kinh doanh xăng dầu.</w:t>
            </w:r>
          </w:p>
        </w:tc>
        <w:tc>
          <w:tcPr>
            <w:tcW w:w="1965" w:type="pct"/>
          </w:tcPr>
          <w:p w:rsidR="00D803A0" w:rsidRPr="00C32600" w:rsidRDefault="00D56AB0" w:rsidP="00C32600">
            <w:pPr>
              <w:spacing w:after="20"/>
              <w:jc w:val="both"/>
            </w:pPr>
            <w:r w:rsidRPr="00C32600">
              <w:t>1. Đơn vị trong Bộ</w:t>
            </w:r>
          </w:p>
          <w:p w:rsidR="00D56AB0" w:rsidRPr="00C32600" w:rsidRDefault="00A00970" w:rsidP="00C32600">
            <w:pPr>
              <w:spacing w:after="20"/>
              <w:jc w:val="both"/>
            </w:pPr>
            <w:r w:rsidRPr="00C32600">
              <w:t>1.1. Tổng cục Quản lý thị trường</w:t>
            </w:r>
          </w:p>
          <w:p w:rsidR="00D56AB0" w:rsidRPr="00C32600" w:rsidRDefault="00D56AB0" w:rsidP="00C32600">
            <w:pPr>
              <w:spacing w:after="20"/>
              <w:jc w:val="both"/>
            </w:pPr>
            <w:r w:rsidRPr="00C32600">
              <w:t>Đề nghị có quy định làm rõ thương nhân là đại lý bán lẻ xăng dầu chỉ có 1 CHXD và thương nhân nhận quyền bán lẻ xăng dầu đang hoạt động có phải thực hiện thủ tục cấp GXN đủ điều kiện làm thương nhân bán lẻ xăng dầu hay không khi NĐ mới có hiệu lực.</w:t>
            </w:r>
          </w:p>
          <w:p w:rsidR="00296EDA" w:rsidRPr="00C32600" w:rsidRDefault="00296EDA" w:rsidP="00C32600">
            <w:pPr>
              <w:spacing w:after="20"/>
              <w:jc w:val="both"/>
            </w:pPr>
            <w:r w:rsidRPr="00C32600">
              <w:t>2. Các bộ ngành</w:t>
            </w:r>
          </w:p>
          <w:p w:rsidR="00296EDA" w:rsidRPr="00C32600" w:rsidRDefault="00A00970" w:rsidP="00C32600">
            <w:pPr>
              <w:spacing w:after="20"/>
              <w:jc w:val="both"/>
            </w:pPr>
            <w:r w:rsidRPr="00C32600">
              <w:t>2.1. Bộ Tài nguyên và Môi trường</w:t>
            </w:r>
          </w:p>
          <w:p w:rsidR="00296EDA" w:rsidRPr="00C32600" w:rsidRDefault="003C227F" w:rsidP="00C32600">
            <w:pPr>
              <w:spacing w:after="20"/>
              <w:jc w:val="both"/>
            </w:pPr>
            <w:r w:rsidRPr="00C32600">
              <w:t>Khoản 2 Điều 37 DTNĐ đã hủy bỏ hiệu lực của NĐ 83, NĐ 95 nhưng Điều 36 DTNĐ vẫn có quy định GP, GXN đủ điều kiện, GCN đủ điều kiện được tiếp tục hoạt động theo quy định tại NĐ 83, NĐ 95 là không phù hợp.</w:t>
            </w:r>
          </w:p>
          <w:p w:rsidR="002C15C7" w:rsidRPr="00C32600" w:rsidRDefault="002C15C7" w:rsidP="00C32600">
            <w:pPr>
              <w:spacing w:after="20"/>
              <w:jc w:val="both"/>
            </w:pPr>
            <w:r w:rsidRPr="00C32600">
              <w:t>2.2. UB dân tộc</w:t>
            </w:r>
          </w:p>
          <w:p w:rsidR="002C15C7" w:rsidRPr="00C32600" w:rsidRDefault="001E4688" w:rsidP="00C32600">
            <w:pPr>
              <w:spacing w:after="20"/>
              <w:jc w:val="both"/>
            </w:pPr>
            <w:r w:rsidRPr="00C32600">
              <w:t xml:space="preserve">Đề nghị bỏ cụm từ </w:t>
            </w:r>
            <w:r w:rsidRPr="00C32600">
              <w:rPr>
                <w:i/>
              </w:rPr>
              <w:t>"hoặc có sự thay đổi về điều kiện kinh doanh xăng dầu"</w:t>
            </w:r>
            <w:r w:rsidRPr="00C32600">
              <w:t>.</w:t>
            </w:r>
          </w:p>
          <w:p w:rsidR="00FA7EF7" w:rsidRPr="00C32600" w:rsidRDefault="00FA7EF7" w:rsidP="00C32600">
            <w:pPr>
              <w:spacing w:after="20"/>
              <w:jc w:val="both"/>
            </w:pPr>
            <w:r w:rsidRPr="00C32600">
              <w:t>Nghiên cứu gộp khoản 1 và khoản 2 thành 1 khoản.</w:t>
            </w:r>
          </w:p>
        </w:tc>
        <w:tc>
          <w:tcPr>
            <w:tcW w:w="1369" w:type="pct"/>
          </w:tcPr>
          <w:p w:rsidR="00D803A0" w:rsidRPr="00C32600" w:rsidRDefault="00D803A0" w:rsidP="00C32600">
            <w:pPr>
              <w:spacing w:after="20"/>
              <w:jc w:val="both"/>
            </w:pPr>
          </w:p>
          <w:p w:rsidR="00A00970" w:rsidRPr="00C32600" w:rsidRDefault="00A00970" w:rsidP="00C32600">
            <w:pPr>
              <w:spacing w:after="20"/>
              <w:jc w:val="both"/>
            </w:pPr>
          </w:p>
          <w:p w:rsidR="00A00970" w:rsidRPr="00C32600" w:rsidRDefault="00C95A24" w:rsidP="00C32600">
            <w:pPr>
              <w:spacing w:after="20"/>
              <w:jc w:val="both"/>
            </w:pPr>
            <w:r w:rsidRPr="00C32600">
              <w:t xml:space="preserve">Tất cả thương nhân bán lẻ hoạt động dưới các hình thức khác nhau </w:t>
            </w:r>
            <w:r w:rsidR="00CA709F" w:rsidRPr="00C32600">
              <w:t xml:space="preserve">mà chưa được cấp Giấy xác nhận đủ điều kiện </w:t>
            </w:r>
            <w:r w:rsidRPr="00C32600">
              <w:t>đều cần làm thủ tục cấp G</w:t>
            </w:r>
            <w:r w:rsidR="00CA709F" w:rsidRPr="00C32600">
              <w:t>iấy xác nhận đủ điều kiện.</w:t>
            </w:r>
          </w:p>
          <w:p w:rsidR="00675D75" w:rsidRPr="00C32600" w:rsidRDefault="00675D75" w:rsidP="00C32600">
            <w:pPr>
              <w:spacing w:after="20"/>
              <w:jc w:val="both"/>
            </w:pPr>
          </w:p>
          <w:p w:rsidR="00675D75" w:rsidRPr="00C32600" w:rsidRDefault="00675D75" w:rsidP="00C32600">
            <w:pPr>
              <w:spacing w:after="20"/>
              <w:jc w:val="both"/>
            </w:pPr>
            <w:r w:rsidRPr="00C32600">
              <w:t>Quy định này giúp doanh nghiệp được hoạt động</w:t>
            </w:r>
            <w:r w:rsidR="00225B20" w:rsidRPr="00C32600">
              <w:t xml:space="preserve"> liên tục, không bị xáo trộn khi thay đổi chính sách.</w:t>
            </w:r>
          </w:p>
          <w:p w:rsidR="00675D75" w:rsidRPr="00C32600" w:rsidRDefault="00675D75" w:rsidP="00C32600">
            <w:pPr>
              <w:spacing w:after="20"/>
              <w:jc w:val="both"/>
            </w:pPr>
          </w:p>
        </w:tc>
      </w:tr>
      <w:tr w:rsidR="00C32600" w:rsidRPr="0080330A" w:rsidTr="00D777DA">
        <w:tc>
          <w:tcPr>
            <w:tcW w:w="1666" w:type="pct"/>
          </w:tcPr>
          <w:p w:rsidR="00D803A0" w:rsidRPr="00C32600" w:rsidRDefault="00D803A0" w:rsidP="00C32600">
            <w:pPr>
              <w:spacing w:after="20"/>
              <w:jc w:val="both"/>
              <w:rPr>
                <w:b/>
                <w:i/>
              </w:rPr>
            </w:pPr>
            <w:r w:rsidRPr="00C32600">
              <w:rPr>
                <w:b/>
                <w:i/>
              </w:rPr>
              <w:t>3. Trừ trường hợp quy định tại khoản 2 Điều này, các quy định về tổng đại lý kinh doanh xăng dầu, đại lý bán lẻ xăng dầu, thương nhân nhận quyền bán lẻ xăng dầu tại Nghị định số 80/2023/NĐ-CP, Nghị định số 95/2021/NĐ-CP và Nghị định số 83/2014/NĐ-CP hết hiệu lực thi hành kể từ ngày Nghị định này có hiệu lực.</w:t>
            </w:r>
          </w:p>
        </w:tc>
        <w:tc>
          <w:tcPr>
            <w:tcW w:w="1965" w:type="pct"/>
          </w:tcPr>
          <w:p w:rsidR="00D803A0" w:rsidRPr="00C32600" w:rsidRDefault="00AE783E" w:rsidP="00C32600">
            <w:pPr>
              <w:spacing w:after="20"/>
              <w:jc w:val="both"/>
            </w:pPr>
            <w:r w:rsidRPr="00C32600">
              <w:t>1. Các bộ ngành</w:t>
            </w:r>
          </w:p>
          <w:p w:rsidR="00AE783E" w:rsidRPr="00C32600" w:rsidRDefault="00AE783E" w:rsidP="00C32600">
            <w:pPr>
              <w:spacing w:after="20"/>
              <w:jc w:val="both"/>
            </w:pPr>
            <w:r w:rsidRPr="00C32600">
              <w:t>1.1. UB dân tộc</w:t>
            </w:r>
          </w:p>
          <w:p w:rsidR="00AE783E" w:rsidRPr="00C32600" w:rsidRDefault="00AE783E" w:rsidP="00C32600">
            <w:pPr>
              <w:spacing w:after="20"/>
              <w:jc w:val="both"/>
            </w:pPr>
            <w:r w:rsidRPr="00C32600">
              <w:t>Đề nghị bỏ khoản 3 vì những nội dung không được quy định chuyển tiếp đã bị bãi bỏ tại khoản 2 Điều 37.</w:t>
            </w:r>
          </w:p>
          <w:p w:rsidR="00BF5611" w:rsidRPr="00C32600" w:rsidRDefault="00A00970" w:rsidP="00C32600">
            <w:pPr>
              <w:spacing w:after="20"/>
              <w:jc w:val="both"/>
            </w:pPr>
            <w:r w:rsidRPr="00C32600">
              <w:t>1.2. Bộ Tư pháp</w:t>
            </w:r>
          </w:p>
          <w:p w:rsidR="00BF5611" w:rsidRPr="00C32600" w:rsidRDefault="00BF5611" w:rsidP="00C32600">
            <w:pPr>
              <w:spacing w:after="20"/>
              <w:jc w:val="both"/>
            </w:pPr>
            <w:r w:rsidRPr="0080330A">
              <w:t xml:space="preserve">Khoản 3 Điều 36 dự thảo Nghị định quy định: </w:t>
            </w:r>
            <w:r w:rsidRPr="0080330A">
              <w:rPr>
                <w:i/>
                <w:iCs/>
              </w:rPr>
              <w:t>“Trừ trường hợp quy định tại khoản 2 Điều này, các quy định về tổng đại lý kỉnh doanh xăng dầu, đại lý bán lẻ xăng dầu, thương nhân nhận quyền bản lẻ xăng dầu tại Nghị định sổ 80/2023/NĐ-CP, Nghị định số 95/2Q21/NĐ-CP và Nghị định số 83/2014/NĐ-CP (được sửa đổi, bổ sung) hết hiệu lực thỉ hành kể từ ngày Nghị định này có hiệu lực”</w:t>
            </w:r>
            <w:r w:rsidRPr="0080330A">
              <w:t xml:space="preserve"> là chưa thống nhất với quy định tại khoản 2 Điều 37 dự thảo Nghị định về việc các Nghị định kể trên hết hiệu lực toàn bộ. Do đó, đề nghị cơ quan chủ trì soạn thảo cân nhắc chỉnh lý nội dung trên để đảm bảo thống nhất trong dự thảo Nghị định</w:t>
            </w:r>
          </w:p>
        </w:tc>
        <w:tc>
          <w:tcPr>
            <w:tcW w:w="1369" w:type="pct"/>
          </w:tcPr>
          <w:p w:rsidR="00D803A0" w:rsidRPr="00C32600" w:rsidRDefault="00D803A0" w:rsidP="00C32600">
            <w:pPr>
              <w:spacing w:after="20"/>
              <w:jc w:val="both"/>
            </w:pPr>
          </w:p>
          <w:p w:rsidR="00A00970" w:rsidRPr="00C32600" w:rsidRDefault="00E818A9" w:rsidP="00C32600">
            <w:pPr>
              <w:spacing w:after="20"/>
              <w:jc w:val="both"/>
            </w:pPr>
            <w:r w:rsidRPr="00C32600">
              <w:t>Tiếp thu</w:t>
            </w:r>
          </w:p>
        </w:tc>
      </w:tr>
      <w:tr w:rsidR="00C32600" w:rsidRPr="0080330A" w:rsidTr="00D777DA">
        <w:tc>
          <w:tcPr>
            <w:tcW w:w="1666" w:type="pct"/>
          </w:tcPr>
          <w:p w:rsidR="00D803A0" w:rsidRPr="00C32600" w:rsidRDefault="00D803A0" w:rsidP="00C32600">
            <w:pPr>
              <w:spacing w:after="20"/>
              <w:jc w:val="both"/>
              <w:rPr>
                <w:b/>
                <w:i/>
              </w:rPr>
            </w:pPr>
            <w:r w:rsidRPr="00C32600">
              <w:rPr>
                <w:b/>
                <w:i/>
              </w:rPr>
              <w:t>4. Đối với những hồ sơ đề nghị cấp Giấy xác nhận đủ điều kiện, Giấy chứng nhận đủ điều kiện gửi đến cơ quan chức năng trước ngày Nghị định này có hiệu lực thì áp dụng các điều kiện về kinh doanh xăng dầu theo quy định tại Nghị định số 95/2021/NĐ-CP, Nghị định số 83/2014/NĐ-CP.</w:t>
            </w:r>
          </w:p>
        </w:tc>
        <w:tc>
          <w:tcPr>
            <w:tcW w:w="1965" w:type="pct"/>
          </w:tcPr>
          <w:p w:rsidR="00D803A0" w:rsidRPr="00C32600" w:rsidRDefault="00D803A0" w:rsidP="00C32600">
            <w:pPr>
              <w:spacing w:after="20"/>
              <w:jc w:val="both"/>
            </w:pPr>
          </w:p>
        </w:tc>
        <w:tc>
          <w:tcPr>
            <w:tcW w:w="1369" w:type="pct"/>
          </w:tcPr>
          <w:p w:rsidR="00D803A0" w:rsidRPr="00C32600" w:rsidRDefault="00AA0032" w:rsidP="00C32600">
            <w:pPr>
              <w:spacing w:after="20"/>
              <w:jc w:val="both"/>
            </w:pPr>
            <w:r w:rsidRPr="00C32600">
              <w:t>Bỏ nội dung này nhằm bảo đảm thực hiện Nghị định ngay khi có hiệu lực thi hành.</w:t>
            </w:r>
          </w:p>
        </w:tc>
      </w:tr>
      <w:tr w:rsidR="00C32600" w:rsidRPr="0080330A" w:rsidTr="00D777DA">
        <w:tc>
          <w:tcPr>
            <w:tcW w:w="1666" w:type="pct"/>
          </w:tcPr>
          <w:p w:rsidR="00D803A0" w:rsidRPr="00C32600" w:rsidRDefault="00D803A0" w:rsidP="00C32600">
            <w:pPr>
              <w:spacing w:after="20"/>
              <w:jc w:val="both"/>
              <w:rPr>
                <w:spacing w:val="-2"/>
              </w:rPr>
            </w:pPr>
            <w:r w:rsidRPr="00C32600">
              <w:rPr>
                <w:b/>
              </w:rPr>
              <w:t>Điều 37. Hiệu lực thi hành</w:t>
            </w:r>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pacing w:after="20"/>
              <w:jc w:val="both"/>
              <w:rPr>
                <w:b/>
              </w:rPr>
            </w:pPr>
            <w:r w:rsidRPr="00C32600">
              <w:t>1. Nghị định này có hiệu lực thi hành kể từ ngày … tháng … năm 2024.</w:t>
            </w:r>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r w:rsidR="00C32600" w:rsidRPr="0080330A" w:rsidTr="00D777DA">
        <w:tc>
          <w:tcPr>
            <w:tcW w:w="1666" w:type="pct"/>
          </w:tcPr>
          <w:p w:rsidR="00D803A0" w:rsidRPr="00C32600" w:rsidRDefault="00D803A0" w:rsidP="00C32600">
            <w:pPr>
              <w:spacing w:after="20"/>
              <w:jc w:val="both"/>
            </w:pPr>
            <w:r w:rsidRPr="00C32600">
              <w:t>3. Bãi bỏ những quy định trước đây về quản lý kinh doanh xăng dầu trái với quy định tại Nghị định này.</w:t>
            </w:r>
          </w:p>
        </w:tc>
        <w:tc>
          <w:tcPr>
            <w:tcW w:w="1965" w:type="pct"/>
          </w:tcPr>
          <w:p w:rsidR="00D803A0" w:rsidRPr="00C32600" w:rsidRDefault="00395DC8" w:rsidP="00C32600">
            <w:pPr>
              <w:spacing w:after="20"/>
              <w:jc w:val="both"/>
            </w:pPr>
            <w:r w:rsidRPr="00C32600">
              <w:t>1. Các bộ ngành</w:t>
            </w:r>
          </w:p>
          <w:p w:rsidR="00395DC8" w:rsidRPr="00C32600" w:rsidRDefault="00395DC8" w:rsidP="00C32600">
            <w:pPr>
              <w:spacing w:after="20"/>
              <w:jc w:val="both"/>
            </w:pPr>
            <w:r w:rsidRPr="00C32600">
              <w:t>1.1. UB dân tộc</w:t>
            </w:r>
          </w:p>
          <w:p w:rsidR="00395DC8" w:rsidRPr="00C32600" w:rsidRDefault="00395DC8" w:rsidP="00C32600">
            <w:pPr>
              <w:spacing w:after="20"/>
              <w:jc w:val="both"/>
            </w:pPr>
            <w:r w:rsidRPr="00C32600">
              <w:t>Đề nghị bỏ khoản 3 cho phù hợp với quy định tại Điều 12 Luật Ban hành VBQPPL năm 2015, được sửa đổi, bổ sung năm 2020 (Văn bản sửa đổi, bổ sung, thay thế, bãi bỏ hoặc đình chỉ việc thi hành văn bản khác phải xác định rõ tên văn bản, phần, chương, mục, tiểu mục, điều, khoản, điểm của văn bản bị sửa đổi, bổ sung, thay thế, bãi bỏ hoặc đình chỉ việc thi hành).</w:t>
            </w:r>
          </w:p>
          <w:p w:rsidR="00023921" w:rsidRPr="00C32600" w:rsidRDefault="00A00970" w:rsidP="00C32600">
            <w:pPr>
              <w:spacing w:after="20"/>
              <w:jc w:val="both"/>
            </w:pPr>
            <w:r w:rsidRPr="00C32600">
              <w:t>1.2. Bộ Kế hoạch và Đầu tư</w:t>
            </w:r>
          </w:p>
          <w:p w:rsidR="00023921" w:rsidRPr="00C32600" w:rsidRDefault="00023921" w:rsidP="00C32600">
            <w:pPr>
              <w:spacing w:after="20"/>
              <w:jc w:val="both"/>
            </w:pPr>
            <w:r w:rsidRPr="0080330A">
              <w:t xml:space="preserve">khoản 3 dự thảo Nghị định quy định </w:t>
            </w:r>
            <w:r w:rsidRPr="0080330A">
              <w:rPr>
                <w:i/>
                <w:iCs/>
              </w:rPr>
              <w:t>“Bãi bỏ những quy trước đây về quản lý kinh doanh xăng dầu trái quy định tại Nghị định này”.</w:t>
            </w:r>
            <w:r w:rsidRPr="0080330A">
              <w:t xml:space="preserve"> Đề nghị làm rõ các quy định được bãi bỏ tại dự thảo Nghị định</w:t>
            </w:r>
          </w:p>
        </w:tc>
        <w:tc>
          <w:tcPr>
            <w:tcW w:w="1369" w:type="pct"/>
          </w:tcPr>
          <w:p w:rsidR="0045125B" w:rsidRPr="00C32600" w:rsidRDefault="0045125B" w:rsidP="00C32600">
            <w:pPr>
              <w:spacing w:after="20"/>
              <w:jc w:val="both"/>
            </w:pPr>
          </w:p>
          <w:p w:rsidR="00D803A0" w:rsidRPr="00C32600" w:rsidRDefault="0045125B" w:rsidP="00C32600">
            <w:pPr>
              <w:spacing w:after="20"/>
              <w:jc w:val="both"/>
            </w:pPr>
            <w:r w:rsidRPr="0080330A">
              <w:t>Tiếp thu</w:t>
            </w:r>
          </w:p>
          <w:p w:rsidR="00A00970" w:rsidRPr="00C32600" w:rsidRDefault="00A00970" w:rsidP="00C32600">
            <w:pPr>
              <w:spacing w:after="20"/>
              <w:jc w:val="both"/>
            </w:pPr>
          </w:p>
          <w:p w:rsidR="00A00970" w:rsidRPr="00C32600" w:rsidRDefault="00A00970" w:rsidP="00C32600">
            <w:pPr>
              <w:spacing w:after="20"/>
              <w:jc w:val="both"/>
            </w:pPr>
          </w:p>
          <w:p w:rsidR="00A00970" w:rsidRPr="00C32600" w:rsidRDefault="00A00970" w:rsidP="00C32600">
            <w:pPr>
              <w:spacing w:after="20"/>
              <w:jc w:val="both"/>
            </w:pPr>
          </w:p>
          <w:p w:rsidR="00A00970" w:rsidRPr="00C32600" w:rsidRDefault="00A00970" w:rsidP="00C32600">
            <w:pPr>
              <w:spacing w:after="20"/>
              <w:jc w:val="both"/>
            </w:pPr>
          </w:p>
          <w:p w:rsidR="00A00970" w:rsidRPr="00C32600" w:rsidRDefault="00A00970" w:rsidP="00C32600">
            <w:pPr>
              <w:spacing w:after="20"/>
              <w:jc w:val="both"/>
            </w:pPr>
          </w:p>
          <w:p w:rsidR="00A00970" w:rsidRPr="00C32600" w:rsidRDefault="00A00970" w:rsidP="00C32600">
            <w:pPr>
              <w:spacing w:after="20"/>
              <w:jc w:val="both"/>
            </w:pPr>
          </w:p>
          <w:p w:rsidR="00A00970" w:rsidRPr="00C32600" w:rsidRDefault="00A00970" w:rsidP="00C32600">
            <w:pPr>
              <w:spacing w:after="20"/>
              <w:jc w:val="both"/>
            </w:pPr>
          </w:p>
          <w:p w:rsidR="00A00970" w:rsidRPr="00C32600" w:rsidRDefault="00A00970" w:rsidP="00C32600">
            <w:pPr>
              <w:spacing w:after="20"/>
              <w:jc w:val="both"/>
            </w:pPr>
          </w:p>
          <w:p w:rsidR="00A00970" w:rsidRPr="00C32600" w:rsidRDefault="00A00970" w:rsidP="00C32600">
            <w:pPr>
              <w:spacing w:after="20"/>
              <w:jc w:val="both"/>
            </w:pPr>
          </w:p>
          <w:p w:rsidR="00A00970" w:rsidRPr="0080330A" w:rsidRDefault="00A00970" w:rsidP="00C32600">
            <w:pPr>
              <w:spacing w:after="20"/>
              <w:jc w:val="both"/>
            </w:pPr>
          </w:p>
        </w:tc>
      </w:tr>
      <w:tr w:rsidR="00C32600" w:rsidRPr="0080330A" w:rsidTr="00D777DA">
        <w:tc>
          <w:tcPr>
            <w:tcW w:w="1666" w:type="pct"/>
          </w:tcPr>
          <w:p w:rsidR="00D803A0" w:rsidRPr="00C32600" w:rsidRDefault="00D803A0" w:rsidP="00C32600">
            <w:pPr>
              <w:spacing w:after="20"/>
              <w:jc w:val="both"/>
              <w:rPr>
                <w:b/>
              </w:rPr>
            </w:pPr>
            <w:r w:rsidRPr="00C32600">
              <w:rPr>
                <w:b/>
              </w:rPr>
              <w:t>Điều 38. Tổ chức thực hiện</w:t>
            </w:r>
          </w:p>
          <w:p w:rsidR="00D803A0" w:rsidRPr="00C32600" w:rsidRDefault="00D803A0" w:rsidP="00C32600">
            <w:pPr>
              <w:spacing w:after="20"/>
              <w:jc w:val="both"/>
            </w:pPr>
            <w:r w:rsidRPr="00C32600">
              <w:t>1. Bộ Công Thương, Bộ Tài chính và các bộ, ngành liên quan hướng dẫn thi hành Nghị định này.</w:t>
            </w:r>
          </w:p>
          <w:p w:rsidR="00D803A0" w:rsidRPr="0080330A" w:rsidRDefault="00D803A0" w:rsidP="00C32600">
            <w:pPr>
              <w:spacing w:after="20"/>
              <w:jc w:val="both"/>
              <w:rPr>
                <w:b/>
                <w:bCs/>
              </w:rPr>
            </w:pPr>
            <w:r w:rsidRPr="00C32600">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tc>
        <w:tc>
          <w:tcPr>
            <w:tcW w:w="1965" w:type="pct"/>
          </w:tcPr>
          <w:p w:rsidR="00D803A0" w:rsidRPr="00C32600" w:rsidRDefault="00D803A0" w:rsidP="00C32600">
            <w:pPr>
              <w:spacing w:after="20"/>
              <w:jc w:val="both"/>
            </w:pPr>
          </w:p>
        </w:tc>
        <w:tc>
          <w:tcPr>
            <w:tcW w:w="1369" w:type="pct"/>
          </w:tcPr>
          <w:p w:rsidR="00D803A0" w:rsidRPr="00C32600" w:rsidRDefault="00D803A0" w:rsidP="00C32600">
            <w:pPr>
              <w:spacing w:after="20"/>
              <w:jc w:val="both"/>
            </w:pPr>
          </w:p>
        </w:tc>
      </w:tr>
    </w:tbl>
    <w:p w:rsidR="002D3DFB" w:rsidRPr="00C32600" w:rsidRDefault="002D3DFB" w:rsidP="009076D4">
      <w:pPr>
        <w:spacing w:after="20"/>
        <w:jc w:val="both"/>
        <w:rPr>
          <w:sz w:val="24"/>
          <w:szCs w:val="24"/>
        </w:rPr>
      </w:pPr>
    </w:p>
    <w:sectPr w:rsidR="002D3DFB" w:rsidRPr="00C32600" w:rsidSect="008215BD">
      <w:headerReference w:type="default" r:id="rId9"/>
      <w:footerReference w:type="even" r:id="rId10"/>
      <w:footerReference w:type="default" r:id="rId11"/>
      <w:pgSz w:w="16840" w:h="11907" w:orient="landscape"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D72" w:rsidRDefault="00403D72">
      <w:r>
        <w:separator/>
      </w:r>
    </w:p>
  </w:endnote>
  <w:endnote w:type="continuationSeparator" w:id="0">
    <w:p w:rsidR="00403D72" w:rsidRDefault="0040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ECD" w:rsidRDefault="004E5ECD" w:rsidP="001717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5ECD" w:rsidRDefault="004E5ECD" w:rsidP="008215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ECD" w:rsidRDefault="004E5ECD" w:rsidP="008215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D72" w:rsidRDefault="00403D72">
      <w:r>
        <w:separator/>
      </w:r>
    </w:p>
  </w:footnote>
  <w:footnote w:type="continuationSeparator" w:id="0">
    <w:p w:rsidR="00403D72" w:rsidRDefault="00403D72">
      <w:r>
        <w:continuationSeparator/>
      </w:r>
    </w:p>
  </w:footnote>
  <w:footnote w:id="1">
    <w:p w:rsidR="004E5ECD" w:rsidRPr="0005793A" w:rsidRDefault="004E5ECD" w:rsidP="000B164A">
      <w:pPr>
        <w:pStyle w:val="Ghichcuitrang0"/>
        <w:spacing w:line="271" w:lineRule="auto"/>
        <w:ind w:left="0"/>
        <w:rPr>
          <w:b w:val="0"/>
        </w:rPr>
      </w:pPr>
      <w:r w:rsidRPr="0005793A">
        <w:rPr>
          <w:b w:val="0"/>
          <w:color w:val="000000"/>
          <w:vertAlign w:val="superscript"/>
        </w:rPr>
        <w:footnoteRef/>
      </w:r>
      <w:r w:rsidRPr="0005793A">
        <w:rPr>
          <w:b w:val="0"/>
          <w:color w:val="000000"/>
        </w:rPr>
        <w:t xml:space="preserve"> Kho</w:t>
      </w:r>
      <w:r>
        <w:rPr>
          <w:b w:val="0"/>
          <w:color w:val="000000"/>
        </w:rPr>
        <w:t>ả</w:t>
      </w:r>
      <w:r w:rsidRPr="0005793A">
        <w:rPr>
          <w:b w:val="0"/>
          <w:color w:val="000000"/>
        </w:rPr>
        <w:t>n 3 Điều 3 Nghị định số 01/2021/NĐ-</w:t>
      </w:r>
      <w:r>
        <w:rPr>
          <w:b w:val="0"/>
          <w:color w:val="000000"/>
        </w:rPr>
        <w:t>CP ngày 04/01/2021 của Chính phủ</w:t>
      </w:r>
      <w:r w:rsidRPr="0005793A">
        <w:rPr>
          <w:b w:val="0"/>
          <w:color w:val="000000"/>
        </w:rPr>
        <w:t xml:space="preserve"> về đăng ký doanh nghiệp và khoản 5 Điều 11 Nghị định sổ 47/2020/NĐ-CP ngày 09/4/2020 của Chính phủ về quản lý, kết nối và chia sẻ dữ liệu số của cơ quan nhà nước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ECD" w:rsidRPr="00645D06" w:rsidRDefault="004E5ECD">
    <w:pPr>
      <w:pStyle w:val="Header"/>
      <w:jc w:val="center"/>
      <w:rPr>
        <w:sz w:val="24"/>
        <w:szCs w:val="24"/>
      </w:rPr>
    </w:pPr>
    <w:r w:rsidRPr="00645D06">
      <w:rPr>
        <w:sz w:val="24"/>
        <w:szCs w:val="24"/>
      </w:rPr>
      <w:fldChar w:fldCharType="begin"/>
    </w:r>
    <w:r w:rsidRPr="00645D06">
      <w:rPr>
        <w:sz w:val="24"/>
        <w:szCs w:val="24"/>
      </w:rPr>
      <w:instrText xml:space="preserve"> PAGE   \* MERGEFORMAT </w:instrText>
    </w:r>
    <w:r w:rsidRPr="00645D06">
      <w:rPr>
        <w:sz w:val="24"/>
        <w:szCs w:val="24"/>
      </w:rPr>
      <w:fldChar w:fldCharType="separate"/>
    </w:r>
    <w:r w:rsidR="00265A88">
      <w:rPr>
        <w:noProof/>
        <w:sz w:val="24"/>
        <w:szCs w:val="24"/>
      </w:rPr>
      <w:t>4</w:t>
    </w:r>
    <w:r w:rsidRPr="00645D06">
      <w:rPr>
        <w:noProof/>
        <w:sz w:val="24"/>
        <w:szCs w:val="24"/>
      </w:rPr>
      <w:fldChar w:fldCharType="end"/>
    </w:r>
  </w:p>
  <w:p w:rsidR="004E5ECD" w:rsidRDefault="004E5E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4E7D"/>
    <w:multiLevelType w:val="hybridMultilevel"/>
    <w:tmpl w:val="7E3C56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26A95"/>
    <w:multiLevelType w:val="hybridMultilevel"/>
    <w:tmpl w:val="552AAA8A"/>
    <w:lvl w:ilvl="0" w:tplc="ED522270">
      <w:start w:val="1"/>
      <w:numFmt w:val="decimal"/>
      <w:lvlText w:val="%1."/>
      <w:lvlJc w:val="left"/>
      <w:pPr>
        <w:tabs>
          <w:tab w:val="num" w:pos="1440"/>
        </w:tabs>
        <w:ind w:left="1440" w:hanging="360"/>
      </w:pPr>
      <w:rPr>
        <w:b/>
      </w:rPr>
    </w:lvl>
    <w:lvl w:ilvl="1" w:tplc="D034F936">
      <w:numFmt w:val="bullet"/>
      <w:lvlText w:val="-"/>
      <w:lvlJc w:val="left"/>
      <w:pPr>
        <w:tabs>
          <w:tab w:val="num" w:pos="2160"/>
        </w:tabs>
        <w:ind w:left="216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855355F"/>
    <w:multiLevelType w:val="hybridMultilevel"/>
    <w:tmpl w:val="1ACED1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FC3C8A"/>
    <w:multiLevelType w:val="hybridMultilevel"/>
    <w:tmpl w:val="1BCEF3C2"/>
    <w:lvl w:ilvl="0" w:tplc="D034F936">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0A2088"/>
    <w:multiLevelType w:val="hybridMultilevel"/>
    <w:tmpl w:val="A2E82370"/>
    <w:lvl w:ilvl="0" w:tplc="CD50F362">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2491123"/>
    <w:multiLevelType w:val="hybridMultilevel"/>
    <w:tmpl w:val="5F104FD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B5717"/>
    <w:multiLevelType w:val="hybridMultilevel"/>
    <w:tmpl w:val="2C9CACF6"/>
    <w:lvl w:ilvl="0" w:tplc="734453CC">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A3F4A5E"/>
    <w:multiLevelType w:val="hybridMultilevel"/>
    <w:tmpl w:val="C9E85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F3487E"/>
    <w:multiLevelType w:val="hybridMultilevel"/>
    <w:tmpl w:val="A2C876E4"/>
    <w:lvl w:ilvl="0" w:tplc="31560F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5"/>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0A6"/>
    <w:rsid w:val="000020A0"/>
    <w:rsid w:val="00005BD5"/>
    <w:rsid w:val="0001178D"/>
    <w:rsid w:val="0001443C"/>
    <w:rsid w:val="0001637F"/>
    <w:rsid w:val="00017292"/>
    <w:rsid w:val="000228B4"/>
    <w:rsid w:val="00023921"/>
    <w:rsid w:val="000242B3"/>
    <w:rsid w:val="000253EE"/>
    <w:rsid w:val="00025705"/>
    <w:rsid w:val="000258F9"/>
    <w:rsid w:val="0002652D"/>
    <w:rsid w:val="00027A13"/>
    <w:rsid w:val="00027D96"/>
    <w:rsid w:val="000305A2"/>
    <w:rsid w:val="000325D5"/>
    <w:rsid w:val="000351E7"/>
    <w:rsid w:val="000358A7"/>
    <w:rsid w:val="00035EF9"/>
    <w:rsid w:val="0003619E"/>
    <w:rsid w:val="00036680"/>
    <w:rsid w:val="000429C5"/>
    <w:rsid w:val="00043F08"/>
    <w:rsid w:val="00043F9C"/>
    <w:rsid w:val="00050D28"/>
    <w:rsid w:val="00052892"/>
    <w:rsid w:val="00052961"/>
    <w:rsid w:val="0005512D"/>
    <w:rsid w:val="00056055"/>
    <w:rsid w:val="00057612"/>
    <w:rsid w:val="0006372E"/>
    <w:rsid w:val="00066C03"/>
    <w:rsid w:val="00067243"/>
    <w:rsid w:val="00071AA6"/>
    <w:rsid w:val="00072DBC"/>
    <w:rsid w:val="00072E24"/>
    <w:rsid w:val="0007756F"/>
    <w:rsid w:val="000810A2"/>
    <w:rsid w:val="000844A3"/>
    <w:rsid w:val="000849CF"/>
    <w:rsid w:val="000859A5"/>
    <w:rsid w:val="00087497"/>
    <w:rsid w:val="000879AD"/>
    <w:rsid w:val="0009003C"/>
    <w:rsid w:val="00090B57"/>
    <w:rsid w:val="000911D0"/>
    <w:rsid w:val="000924DE"/>
    <w:rsid w:val="000937BB"/>
    <w:rsid w:val="00093AE5"/>
    <w:rsid w:val="00096507"/>
    <w:rsid w:val="000971C9"/>
    <w:rsid w:val="000972A8"/>
    <w:rsid w:val="00097CEA"/>
    <w:rsid w:val="000A2E07"/>
    <w:rsid w:val="000A2E56"/>
    <w:rsid w:val="000A4745"/>
    <w:rsid w:val="000A55E1"/>
    <w:rsid w:val="000A6E53"/>
    <w:rsid w:val="000B1214"/>
    <w:rsid w:val="000B164A"/>
    <w:rsid w:val="000B272B"/>
    <w:rsid w:val="000B3A89"/>
    <w:rsid w:val="000B42DB"/>
    <w:rsid w:val="000B51D9"/>
    <w:rsid w:val="000B5B9A"/>
    <w:rsid w:val="000B5DC9"/>
    <w:rsid w:val="000B6378"/>
    <w:rsid w:val="000C05FE"/>
    <w:rsid w:val="000C12B9"/>
    <w:rsid w:val="000C2A5D"/>
    <w:rsid w:val="000C37D0"/>
    <w:rsid w:val="000C6E46"/>
    <w:rsid w:val="000D2016"/>
    <w:rsid w:val="000D2B9E"/>
    <w:rsid w:val="000D4544"/>
    <w:rsid w:val="000D666C"/>
    <w:rsid w:val="000D67CF"/>
    <w:rsid w:val="000E1139"/>
    <w:rsid w:val="000E16E5"/>
    <w:rsid w:val="000E2B6B"/>
    <w:rsid w:val="000E3B57"/>
    <w:rsid w:val="000E3C08"/>
    <w:rsid w:val="000E61CF"/>
    <w:rsid w:val="000E76C7"/>
    <w:rsid w:val="000F2A4F"/>
    <w:rsid w:val="000F3CAA"/>
    <w:rsid w:val="000F45A7"/>
    <w:rsid w:val="000F500E"/>
    <w:rsid w:val="000F554C"/>
    <w:rsid w:val="000F6063"/>
    <w:rsid w:val="000F67D8"/>
    <w:rsid w:val="00100369"/>
    <w:rsid w:val="00101F7C"/>
    <w:rsid w:val="0010541A"/>
    <w:rsid w:val="001113EB"/>
    <w:rsid w:val="00111ECB"/>
    <w:rsid w:val="0011279B"/>
    <w:rsid w:val="00112E50"/>
    <w:rsid w:val="001132DB"/>
    <w:rsid w:val="00114432"/>
    <w:rsid w:val="00114C54"/>
    <w:rsid w:val="00123728"/>
    <w:rsid w:val="00123F0C"/>
    <w:rsid w:val="001259C4"/>
    <w:rsid w:val="0013123E"/>
    <w:rsid w:val="001314E5"/>
    <w:rsid w:val="00134B1C"/>
    <w:rsid w:val="00136118"/>
    <w:rsid w:val="001362DF"/>
    <w:rsid w:val="00137172"/>
    <w:rsid w:val="00137C35"/>
    <w:rsid w:val="0014043A"/>
    <w:rsid w:val="00141289"/>
    <w:rsid w:val="00144AA1"/>
    <w:rsid w:val="00145276"/>
    <w:rsid w:val="00145CCE"/>
    <w:rsid w:val="00146564"/>
    <w:rsid w:val="00146E54"/>
    <w:rsid w:val="0014728C"/>
    <w:rsid w:val="0015392F"/>
    <w:rsid w:val="00154CB9"/>
    <w:rsid w:val="001564A2"/>
    <w:rsid w:val="00156525"/>
    <w:rsid w:val="00157395"/>
    <w:rsid w:val="00161D96"/>
    <w:rsid w:val="001625A3"/>
    <w:rsid w:val="001640EE"/>
    <w:rsid w:val="00164950"/>
    <w:rsid w:val="001656F2"/>
    <w:rsid w:val="001674A0"/>
    <w:rsid w:val="0017039C"/>
    <w:rsid w:val="001717C1"/>
    <w:rsid w:val="00171859"/>
    <w:rsid w:val="00173671"/>
    <w:rsid w:val="00173AC6"/>
    <w:rsid w:val="00175DB4"/>
    <w:rsid w:val="001766B7"/>
    <w:rsid w:val="00180114"/>
    <w:rsid w:val="001819F9"/>
    <w:rsid w:val="00182A84"/>
    <w:rsid w:val="001836EE"/>
    <w:rsid w:val="001851D4"/>
    <w:rsid w:val="00185D2F"/>
    <w:rsid w:val="0018634A"/>
    <w:rsid w:val="00186CDD"/>
    <w:rsid w:val="001905DE"/>
    <w:rsid w:val="00192E6B"/>
    <w:rsid w:val="001947CE"/>
    <w:rsid w:val="00196E98"/>
    <w:rsid w:val="001A0255"/>
    <w:rsid w:val="001A4489"/>
    <w:rsid w:val="001A55F3"/>
    <w:rsid w:val="001B0025"/>
    <w:rsid w:val="001B04BD"/>
    <w:rsid w:val="001B065E"/>
    <w:rsid w:val="001B2594"/>
    <w:rsid w:val="001B52EB"/>
    <w:rsid w:val="001B71DD"/>
    <w:rsid w:val="001C056B"/>
    <w:rsid w:val="001C0C52"/>
    <w:rsid w:val="001C15B0"/>
    <w:rsid w:val="001C37A2"/>
    <w:rsid w:val="001C5342"/>
    <w:rsid w:val="001D012E"/>
    <w:rsid w:val="001D0E7F"/>
    <w:rsid w:val="001D11AE"/>
    <w:rsid w:val="001D1FAA"/>
    <w:rsid w:val="001D5DA6"/>
    <w:rsid w:val="001D684A"/>
    <w:rsid w:val="001E3C76"/>
    <w:rsid w:val="001E4688"/>
    <w:rsid w:val="001F0C0A"/>
    <w:rsid w:val="001F15B4"/>
    <w:rsid w:val="001F3147"/>
    <w:rsid w:val="001F41B0"/>
    <w:rsid w:val="001F449D"/>
    <w:rsid w:val="001F6DA4"/>
    <w:rsid w:val="001F6FB8"/>
    <w:rsid w:val="00200313"/>
    <w:rsid w:val="002006B1"/>
    <w:rsid w:val="00202E73"/>
    <w:rsid w:val="00203D4D"/>
    <w:rsid w:val="0020407B"/>
    <w:rsid w:val="00204E5D"/>
    <w:rsid w:val="00205DDA"/>
    <w:rsid w:val="0020605E"/>
    <w:rsid w:val="002076AA"/>
    <w:rsid w:val="00212149"/>
    <w:rsid w:val="00214171"/>
    <w:rsid w:val="002172B5"/>
    <w:rsid w:val="00221AE6"/>
    <w:rsid w:val="00223F18"/>
    <w:rsid w:val="00225B20"/>
    <w:rsid w:val="00226A97"/>
    <w:rsid w:val="00232EBE"/>
    <w:rsid w:val="00234143"/>
    <w:rsid w:val="00240963"/>
    <w:rsid w:val="00240FAA"/>
    <w:rsid w:val="002411C5"/>
    <w:rsid w:val="00241370"/>
    <w:rsid w:val="00242722"/>
    <w:rsid w:val="00242A64"/>
    <w:rsid w:val="002438CD"/>
    <w:rsid w:val="00245C92"/>
    <w:rsid w:val="00246785"/>
    <w:rsid w:val="002467A5"/>
    <w:rsid w:val="00246A97"/>
    <w:rsid w:val="002510F7"/>
    <w:rsid w:val="002528FC"/>
    <w:rsid w:val="00253594"/>
    <w:rsid w:val="002548D7"/>
    <w:rsid w:val="002553DD"/>
    <w:rsid w:val="00255956"/>
    <w:rsid w:val="00257666"/>
    <w:rsid w:val="00257FD7"/>
    <w:rsid w:val="00260144"/>
    <w:rsid w:val="002605E5"/>
    <w:rsid w:val="0026119E"/>
    <w:rsid w:val="00265A88"/>
    <w:rsid w:val="00266252"/>
    <w:rsid w:val="002663B3"/>
    <w:rsid w:val="002710D7"/>
    <w:rsid w:val="0027421F"/>
    <w:rsid w:val="0027438D"/>
    <w:rsid w:val="00274A57"/>
    <w:rsid w:val="00276349"/>
    <w:rsid w:val="00276656"/>
    <w:rsid w:val="002774BB"/>
    <w:rsid w:val="00280A93"/>
    <w:rsid w:val="0028188C"/>
    <w:rsid w:val="00282939"/>
    <w:rsid w:val="00282DB7"/>
    <w:rsid w:val="002836E5"/>
    <w:rsid w:val="002844B3"/>
    <w:rsid w:val="002907A0"/>
    <w:rsid w:val="002913B4"/>
    <w:rsid w:val="00293EE3"/>
    <w:rsid w:val="0029502B"/>
    <w:rsid w:val="002950DB"/>
    <w:rsid w:val="00296EDA"/>
    <w:rsid w:val="00297214"/>
    <w:rsid w:val="002A0CFA"/>
    <w:rsid w:val="002A1294"/>
    <w:rsid w:val="002A2E0D"/>
    <w:rsid w:val="002A2E52"/>
    <w:rsid w:val="002A33DC"/>
    <w:rsid w:val="002A6487"/>
    <w:rsid w:val="002A6496"/>
    <w:rsid w:val="002A6EE8"/>
    <w:rsid w:val="002B10FD"/>
    <w:rsid w:val="002B1C50"/>
    <w:rsid w:val="002B2E5E"/>
    <w:rsid w:val="002B414C"/>
    <w:rsid w:val="002B7096"/>
    <w:rsid w:val="002C15C7"/>
    <w:rsid w:val="002C1DA4"/>
    <w:rsid w:val="002C63A4"/>
    <w:rsid w:val="002C6B8C"/>
    <w:rsid w:val="002C796E"/>
    <w:rsid w:val="002D0068"/>
    <w:rsid w:val="002D3DFB"/>
    <w:rsid w:val="002D458A"/>
    <w:rsid w:val="002D5333"/>
    <w:rsid w:val="002E009B"/>
    <w:rsid w:val="002E012F"/>
    <w:rsid w:val="002E0999"/>
    <w:rsid w:val="002E1C28"/>
    <w:rsid w:val="002E1CEA"/>
    <w:rsid w:val="002E336A"/>
    <w:rsid w:val="002E5342"/>
    <w:rsid w:val="002F783B"/>
    <w:rsid w:val="002F7AC9"/>
    <w:rsid w:val="00301045"/>
    <w:rsid w:val="00301761"/>
    <w:rsid w:val="003031C1"/>
    <w:rsid w:val="00303DB8"/>
    <w:rsid w:val="00304296"/>
    <w:rsid w:val="00304C4D"/>
    <w:rsid w:val="00304C68"/>
    <w:rsid w:val="00306648"/>
    <w:rsid w:val="00310A2A"/>
    <w:rsid w:val="0031300A"/>
    <w:rsid w:val="00314AB8"/>
    <w:rsid w:val="00323597"/>
    <w:rsid w:val="003247E7"/>
    <w:rsid w:val="00325927"/>
    <w:rsid w:val="00326435"/>
    <w:rsid w:val="003265F5"/>
    <w:rsid w:val="00326908"/>
    <w:rsid w:val="00331338"/>
    <w:rsid w:val="003327D5"/>
    <w:rsid w:val="00332A9C"/>
    <w:rsid w:val="003337B5"/>
    <w:rsid w:val="003369B6"/>
    <w:rsid w:val="00337412"/>
    <w:rsid w:val="0034031D"/>
    <w:rsid w:val="00340AC2"/>
    <w:rsid w:val="00341121"/>
    <w:rsid w:val="00342114"/>
    <w:rsid w:val="00344CA5"/>
    <w:rsid w:val="0034512E"/>
    <w:rsid w:val="003477A2"/>
    <w:rsid w:val="00354DAC"/>
    <w:rsid w:val="00354E04"/>
    <w:rsid w:val="003569CD"/>
    <w:rsid w:val="003625E5"/>
    <w:rsid w:val="00363648"/>
    <w:rsid w:val="0036376F"/>
    <w:rsid w:val="00363A7C"/>
    <w:rsid w:val="00364D63"/>
    <w:rsid w:val="00364F50"/>
    <w:rsid w:val="0036657B"/>
    <w:rsid w:val="00366AAB"/>
    <w:rsid w:val="00366C82"/>
    <w:rsid w:val="00367DCB"/>
    <w:rsid w:val="00370F6D"/>
    <w:rsid w:val="00371A0F"/>
    <w:rsid w:val="00371C6B"/>
    <w:rsid w:val="0037226A"/>
    <w:rsid w:val="00374E24"/>
    <w:rsid w:val="00375670"/>
    <w:rsid w:val="003757A4"/>
    <w:rsid w:val="00375ECF"/>
    <w:rsid w:val="003778BD"/>
    <w:rsid w:val="00383397"/>
    <w:rsid w:val="00384E0A"/>
    <w:rsid w:val="00385EEE"/>
    <w:rsid w:val="00386212"/>
    <w:rsid w:val="00386616"/>
    <w:rsid w:val="003869A6"/>
    <w:rsid w:val="00394E08"/>
    <w:rsid w:val="00395DC8"/>
    <w:rsid w:val="00395E9E"/>
    <w:rsid w:val="003A19CA"/>
    <w:rsid w:val="003A57D3"/>
    <w:rsid w:val="003A76CD"/>
    <w:rsid w:val="003B24C4"/>
    <w:rsid w:val="003B6DEA"/>
    <w:rsid w:val="003B7324"/>
    <w:rsid w:val="003B75AC"/>
    <w:rsid w:val="003C227F"/>
    <w:rsid w:val="003C5079"/>
    <w:rsid w:val="003C6A11"/>
    <w:rsid w:val="003D01EB"/>
    <w:rsid w:val="003D0D03"/>
    <w:rsid w:val="003D3D82"/>
    <w:rsid w:val="003D42D7"/>
    <w:rsid w:val="003D476B"/>
    <w:rsid w:val="003D5974"/>
    <w:rsid w:val="003D6C77"/>
    <w:rsid w:val="003E0792"/>
    <w:rsid w:val="003E3062"/>
    <w:rsid w:val="003E4485"/>
    <w:rsid w:val="003E486E"/>
    <w:rsid w:val="003E493E"/>
    <w:rsid w:val="003E52E6"/>
    <w:rsid w:val="003E5625"/>
    <w:rsid w:val="003E69D6"/>
    <w:rsid w:val="003F12FF"/>
    <w:rsid w:val="003F1DA5"/>
    <w:rsid w:val="003F2A1C"/>
    <w:rsid w:val="003F2AB8"/>
    <w:rsid w:val="003F3DD0"/>
    <w:rsid w:val="003F45E6"/>
    <w:rsid w:val="003F670B"/>
    <w:rsid w:val="00403D72"/>
    <w:rsid w:val="00404421"/>
    <w:rsid w:val="00404613"/>
    <w:rsid w:val="00404CA2"/>
    <w:rsid w:val="00404F17"/>
    <w:rsid w:val="004053A6"/>
    <w:rsid w:val="00406182"/>
    <w:rsid w:val="00406531"/>
    <w:rsid w:val="004066EA"/>
    <w:rsid w:val="004072FB"/>
    <w:rsid w:val="004074D8"/>
    <w:rsid w:val="004111B5"/>
    <w:rsid w:val="0041385D"/>
    <w:rsid w:val="00413ABE"/>
    <w:rsid w:val="00414295"/>
    <w:rsid w:val="004143CD"/>
    <w:rsid w:val="00415D28"/>
    <w:rsid w:val="0041757B"/>
    <w:rsid w:val="004176E1"/>
    <w:rsid w:val="004215B1"/>
    <w:rsid w:val="00421789"/>
    <w:rsid w:val="00423B9B"/>
    <w:rsid w:val="00425ADB"/>
    <w:rsid w:val="00425EA3"/>
    <w:rsid w:val="004266F0"/>
    <w:rsid w:val="00426847"/>
    <w:rsid w:val="00426BCF"/>
    <w:rsid w:val="004309AB"/>
    <w:rsid w:val="004336B1"/>
    <w:rsid w:val="004347DC"/>
    <w:rsid w:val="0043700E"/>
    <w:rsid w:val="0043752D"/>
    <w:rsid w:val="00437D62"/>
    <w:rsid w:val="00442C69"/>
    <w:rsid w:val="0045125B"/>
    <w:rsid w:val="00453701"/>
    <w:rsid w:val="0045403F"/>
    <w:rsid w:val="00455DD3"/>
    <w:rsid w:val="00456AB5"/>
    <w:rsid w:val="004615B2"/>
    <w:rsid w:val="00461E29"/>
    <w:rsid w:val="00463235"/>
    <w:rsid w:val="00463E14"/>
    <w:rsid w:val="004660BE"/>
    <w:rsid w:val="00467B31"/>
    <w:rsid w:val="00471877"/>
    <w:rsid w:val="0047355C"/>
    <w:rsid w:val="00473C5A"/>
    <w:rsid w:val="004756E2"/>
    <w:rsid w:val="00475BBD"/>
    <w:rsid w:val="004765AA"/>
    <w:rsid w:val="00477CCC"/>
    <w:rsid w:val="004800D6"/>
    <w:rsid w:val="00480A3A"/>
    <w:rsid w:val="00481B60"/>
    <w:rsid w:val="004874B2"/>
    <w:rsid w:val="00490899"/>
    <w:rsid w:val="00490EA2"/>
    <w:rsid w:val="004912DD"/>
    <w:rsid w:val="00491FC1"/>
    <w:rsid w:val="00492558"/>
    <w:rsid w:val="00493589"/>
    <w:rsid w:val="0049390C"/>
    <w:rsid w:val="00493B45"/>
    <w:rsid w:val="00493C41"/>
    <w:rsid w:val="00493D43"/>
    <w:rsid w:val="004A0ABA"/>
    <w:rsid w:val="004A10E6"/>
    <w:rsid w:val="004B00BD"/>
    <w:rsid w:val="004C0C14"/>
    <w:rsid w:val="004C18D7"/>
    <w:rsid w:val="004C2F56"/>
    <w:rsid w:val="004C38AD"/>
    <w:rsid w:val="004C56F8"/>
    <w:rsid w:val="004D173F"/>
    <w:rsid w:val="004D280A"/>
    <w:rsid w:val="004D3550"/>
    <w:rsid w:val="004D3710"/>
    <w:rsid w:val="004D43C8"/>
    <w:rsid w:val="004D5BBC"/>
    <w:rsid w:val="004D5FB3"/>
    <w:rsid w:val="004D6198"/>
    <w:rsid w:val="004D673D"/>
    <w:rsid w:val="004D715B"/>
    <w:rsid w:val="004D75C4"/>
    <w:rsid w:val="004E038B"/>
    <w:rsid w:val="004E200D"/>
    <w:rsid w:val="004E2BB2"/>
    <w:rsid w:val="004E39A6"/>
    <w:rsid w:val="004E3A55"/>
    <w:rsid w:val="004E5B49"/>
    <w:rsid w:val="004E5ECD"/>
    <w:rsid w:val="004F08FE"/>
    <w:rsid w:val="004F1A93"/>
    <w:rsid w:val="004F1FFC"/>
    <w:rsid w:val="004F2EAA"/>
    <w:rsid w:val="004F3A5C"/>
    <w:rsid w:val="004F3C49"/>
    <w:rsid w:val="004F44E5"/>
    <w:rsid w:val="004F4511"/>
    <w:rsid w:val="004F63F8"/>
    <w:rsid w:val="004F7BFF"/>
    <w:rsid w:val="00500521"/>
    <w:rsid w:val="00500B21"/>
    <w:rsid w:val="00502CBD"/>
    <w:rsid w:val="00502D4F"/>
    <w:rsid w:val="005032CE"/>
    <w:rsid w:val="00504379"/>
    <w:rsid w:val="005057EB"/>
    <w:rsid w:val="00505ED1"/>
    <w:rsid w:val="0050685D"/>
    <w:rsid w:val="00507B93"/>
    <w:rsid w:val="00511F84"/>
    <w:rsid w:val="00513765"/>
    <w:rsid w:val="00514DEA"/>
    <w:rsid w:val="00514F6B"/>
    <w:rsid w:val="0051513D"/>
    <w:rsid w:val="00516671"/>
    <w:rsid w:val="005166B9"/>
    <w:rsid w:val="00516DE7"/>
    <w:rsid w:val="00517127"/>
    <w:rsid w:val="005214A4"/>
    <w:rsid w:val="005214EB"/>
    <w:rsid w:val="00522958"/>
    <w:rsid w:val="00527C39"/>
    <w:rsid w:val="005362C8"/>
    <w:rsid w:val="00537092"/>
    <w:rsid w:val="00537F19"/>
    <w:rsid w:val="005401AC"/>
    <w:rsid w:val="00542E56"/>
    <w:rsid w:val="00544DFA"/>
    <w:rsid w:val="00546312"/>
    <w:rsid w:val="00547B7D"/>
    <w:rsid w:val="005512D6"/>
    <w:rsid w:val="00551615"/>
    <w:rsid w:val="00552198"/>
    <w:rsid w:val="00553069"/>
    <w:rsid w:val="0055552F"/>
    <w:rsid w:val="00555994"/>
    <w:rsid w:val="00557FEE"/>
    <w:rsid w:val="005603FD"/>
    <w:rsid w:val="00561B51"/>
    <w:rsid w:val="00563258"/>
    <w:rsid w:val="00570D67"/>
    <w:rsid w:val="00570DBD"/>
    <w:rsid w:val="00571BE6"/>
    <w:rsid w:val="00573BB8"/>
    <w:rsid w:val="00575891"/>
    <w:rsid w:val="00577876"/>
    <w:rsid w:val="0058148E"/>
    <w:rsid w:val="005823E4"/>
    <w:rsid w:val="00583BEF"/>
    <w:rsid w:val="00585B19"/>
    <w:rsid w:val="0058602E"/>
    <w:rsid w:val="00586FB5"/>
    <w:rsid w:val="005900F6"/>
    <w:rsid w:val="00590B73"/>
    <w:rsid w:val="005938D9"/>
    <w:rsid w:val="005960AF"/>
    <w:rsid w:val="00596B92"/>
    <w:rsid w:val="00596CFF"/>
    <w:rsid w:val="00596D16"/>
    <w:rsid w:val="00596DA6"/>
    <w:rsid w:val="0059724C"/>
    <w:rsid w:val="00597636"/>
    <w:rsid w:val="005A2073"/>
    <w:rsid w:val="005A43D9"/>
    <w:rsid w:val="005A507F"/>
    <w:rsid w:val="005A554C"/>
    <w:rsid w:val="005A6251"/>
    <w:rsid w:val="005A6B18"/>
    <w:rsid w:val="005A7FA7"/>
    <w:rsid w:val="005B1506"/>
    <w:rsid w:val="005B253F"/>
    <w:rsid w:val="005B2D8B"/>
    <w:rsid w:val="005B2EC7"/>
    <w:rsid w:val="005B4363"/>
    <w:rsid w:val="005B4732"/>
    <w:rsid w:val="005B5607"/>
    <w:rsid w:val="005B59BD"/>
    <w:rsid w:val="005B5A85"/>
    <w:rsid w:val="005B79A0"/>
    <w:rsid w:val="005C2191"/>
    <w:rsid w:val="005C3601"/>
    <w:rsid w:val="005C65FD"/>
    <w:rsid w:val="005C7522"/>
    <w:rsid w:val="005D0FE9"/>
    <w:rsid w:val="005D1E23"/>
    <w:rsid w:val="005D329C"/>
    <w:rsid w:val="005D3A3B"/>
    <w:rsid w:val="005D470F"/>
    <w:rsid w:val="005D49B7"/>
    <w:rsid w:val="005D4C95"/>
    <w:rsid w:val="005D4EF9"/>
    <w:rsid w:val="005D57A2"/>
    <w:rsid w:val="005E0A35"/>
    <w:rsid w:val="005E0E53"/>
    <w:rsid w:val="005E215B"/>
    <w:rsid w:val="005E2B98"/>
    <w:rsid w:val="005E333D"/>
    <w:rsid w:val="005E5DD7"/>
    <w:rsid w:val="005F0CDF"/>
    <w:rsid w:val="005F1CFE"/>
    <w:rsid w:val="005F1F86"/>
    <w:rsid w:val="005F4DD4"/>
    <w:rsid w:val="005F5B62"/>
    <w:rsid w:val="005F60C7"/>
    <w:rsid w:val="005F6276"/>
    <w:rsid w:val="006001EE"/>
    <w:rsid w:val="00601F5C"/>
    <w:rsid w:val="00603D23"/>
    <w:rsid w:val="00606059"/>
    <w:rsid w:val="00611211"/>
    <w:rsid w:val="00611895"/>
    <w:rsid w:val="0061255E"/>
    <w:rsid w:val="0061265F"/>
    <w:rsid w:val="00615431"/>
    <w:rsid w:val="00615876"/>
    <w:rsid w:val="00616A66"/>
    <w:rsid w:val="00620095"/>
    <w:rsid w:val="00620FFE"/>
    <w:rsid w:val="00623381"/>
    <w:rsid w:val="0062590F"/>
    <w:rsid w:val="00625E5B"/>
    <w:rsid w:val="006275B0"/>
    <w:rsid w:val="006309EB"/>
    <w:rsid w:val="00631BF3"/>
    <w:rsid w:val="00632407"/>
    <w:rsid w:val="00632A37"/>
    <w:rsid w:val="00633F56"/>
    <w:rsid w:val="00635D40"/>
    <w:rsid w:val="00636655"/>
    <w:rsid w:val="00644AFD"/>
    <w:rsid w:val="00644C31"/>
    <w:rsid w:val="00645D06"/>
    <w:rsid w:val="00647A7D"/>
    <w:rsid w:val="00650880"/>
    <w:rsid w:val="00650F21"/>
    <w:rsid w:val="00650F90"/>
    <w:rsid w:val="00655A01"/>
    <w:rsid w:val="00655A6C"/>
    <w:rsid w:val="006568A5"/>
    <w:rsid w:val="006600C2"/>
    <w:rsid w:val="00660EE1"/>
    <w:rsid w:val="006621F4"/>
    <w:rsid w:val="00663FAB"/>
    <w:rsid w:val="0066412C"/>
    <w:rsid w:val="006643BF"/>
    <w:rsid w:val="00665BE4"/>
    <w:rsid w:val="00666952"/>
    <w:rsid w:val="00667088"/>
    <w:rsid w:val="0066714A"/>
    <w:rsid w:val="00667275"/>
    <w:rsid w:val="0067222F"/>
    <w:rsid w:val="00673190"/>
    <w:rsid w:val="00674D92"/>
    <w:rsid w:val="00675D75"/>
    <w:rsid w:val="00676E3E"/>
    <w:rsid w:val="00677BF4"/>
    <w:rsid w:val="00680E34"/>
    <w:rsid w:val="00681490"/>
    <w:rsid w:val="0068166F"/>
    <w:rsid w:val="006816D6"/>
    <w:rsid w:val="00682B1E"/>
    <w:rsid w:val="00682F05"/>
    <w:rsid w:val="00683F6D"/>
    <w:rsid w:val="00684B31"/>
    <w:rsid w:val="00687779"/>
    <w:rsid w:val="00687AA9"/>
    <w:rsid w:val="0069402D"/>
    <w:rsid w:val="0069707F"/>
    <w:rsid w:val="006A61AD"/>
    <w:rsid w:val="006A6CB0"/>
    <w:rsid w:val="006A6DDB"/>
    <w:rsid w:val="006B2643"/>
    <w:rsid w:val="006B35A4"/>
    <w:rsid w:val="006B3D2C"/>
    <w:rsid w:val="006B5912"/>
    <w:rsid w:val="006B7218"/>
    <w:rsid w:val="006B7633"/>
    <w:rsid w:val="006C1A06"/>
    <w:rsid w:val="006C1A8C"/>
    <w:rsid w:val="006C2B12"/>
    <w:rsid w:val="006C4152"/>
    <w:rsid w:val="006C4201"/>
    <w:rsid w:val="006C6B37"/>
    <w:rsid w:val="006C7FBF"/>
    <w:rsid w:val="006D4191"/>
    <w:rsid w:val="006D54EC"/>
    <w:rsid w:val="006D6E9D"/>
    <w:rsid w:val="006D72F7"/>
    <w:rsid w:val="006D7B00"/>
    <w:rsid w:val="006E28D6"/>
    <w:rsid w:val="006E3061"/>
    <w:rsid w:val="006E4122"/>
    <w:rsid w:val="006E5F7E"/>
    <w:rsid w:val="006E7396"/>
    <w:rsid w:val="006F27CB"/>
    <w:rsid w:val="006F5F87"/>
    <w:rsid w:val="006F7426"/>
    <w:rsid w:val="006F74CC"/>
    <w:rsid w:val="006F7D29"/>
    <w:rsid w:val="0070003A"/>
    <w:rsid w:val="00701991"/>
    <w:rsid w:val="007026E2"/>
    <w:rsid w:val="00702AB5"/>
    <w:rsid w:val="00703760"/>
    <w:rsid w:val="0070509D"/>
    <w:rsid w:val="007058D8"/>
    <w:rsid w:val="007100F1"/>
    <w:rsid w:val="007118A3"/>
    <w:rsid w:val="00712492"/>
    <w:rsid w:val="00713BB7"/>
    <w:rsid w:val="00713F89"/>
    <w:rsid w:val="00714A3D"/>
    <w:rsid w:val="00716A24"/>
    <w:rsid w:val="00724706"/>
    <w:rsid w:val="00724F72"/>
    <w:rsid w:val="00732ACD"/>
    <w:rsid w:val="00733453"/>
    <w:rsid w:val="00734506"/>
    <w:rsid w:val="00736EFE"/>
    <w:rsid w:val="0074038F"/>
    <w:rsid w:val="0074071E"/>
    <w:rsid w:val="00740824"/>
    <w:rsid w:val="00743C94"/>
    <w:rsid w:val="00746271"/>
    <w:rsid w:val="00747E60"/>
    <w:rsid w:val="00750898"/>
    <w:rsid w:val="00751036"/>
    <w:rsid w:val="0075174E"/>
    <w:rsid w:val="00752603"/>
    <w:rsid w:val="00753A2E"/>
    <w:rsid w:val="00753C68"/>
    <w:rsid w:val="00753F09"/>
    <w:rsid w:val="007562EE"/>
    <w:rsid w:val="00756C81"/>
    <w:rsid w:val="00757148"/>
    <w:rsid w:val="007620BB"/>
    <w:rsid w:val="0076237D"/>
    <w:rsid w:val="0076269C"/>
    <w:rsid w:val="00763C8A"/>
    <w:rsid w:val="00770935"/>
    <w:rsid w:val="00772C94"/>
    <w:rsid w:val="00773592"/>
    <w:rsid w:val="00775101"/>
    <w:rsid w:val="007758C0"/>
    <w:rsid w:val="00775FC1"/>
    <w:rsid w:val="0077660B"/>
    <w:rsid w:val="00777507"/>
    <w:rsid w:val="00781189"/>
    <w:rsid w:val="00781491"/>
    <w:rsid w:val="00783E38"/>
    <w:rsid w:val="007846A3"/>
    <w:rsid w:val="0078702A"/>
    <w:rsid w:val="00790C35"/>
    <w:rsid w:val="00796108"/>
    <w:rsid w:val="0079748D"/>
    <w:rsid w:val="007A1301"/>
    <w:rsid w:val="007A2C4D"/>
    <w:rsid w:val="007A34CD"/>
    <w:rsid w:val="007A6A0A"/>
    <w:rsid w:val="007A6AF0"/>
    <w:rsid w:val="007A740E"/>
    <w:rsid w:val="007B1C53"/>
    <w:rsid w:val="007B206F"/>
    <w:rsid w:val="007B3A2E"/>
    <w:rsid w:val="007B40B0"/>
    <w:rsid w:val="007B4F5B"/>
    <w:rsid w:val="007B5770"/>
    <w:rsid w:val="007B62F5"/>
    <w:rsid w:val="007B7726"/>
    <w:rsid w:val="007C0C21"/>
    <w:rsid w:val="007C14A5"/>
    <w:rsid w:val="007C155B"/>
    <w:rsid w:val="007C2C2C"/>
    <w:rsid w:val="007C42BF"/>
    <w:rsid w:val="007C439B"/>
    <w:rsid w:val="007C75FE"/>
    <w:rsid w:val="007D27DF"/>
    <w:rsid w:val="007D5149"/>
    <w:rsid w:val="007D5656"/>
    <w:rsid w:val="007E0309"/>
    <w:rsid w:val="007E083E"/>
    <w:rsid w:val="007E0ACB"/>
    <w:rsid w:val="007E2A9F"/>
    <w:rsid w:val="007E3576"/>
    <w:rsid w:val="007E7441"/>
    <w:rsid w:val="007E771B"/>
    <w:rsid w:val="007F6F52"/>
    <w:rsid w:val="007F7D96"/>
    <w:rsid w:val="00800B84"/>
    <w:rsid w:val="00801132"/>
    <w:rsid w:val="0080330A"/>
    <w:rsid w:val="00803992"/>
    <w:rsid w:val="0080448B"/>
    <w:rsid w:val="0080604C"/>
    <w:rsid w:val="008156CD"/>
    <w:rsid w:val="0081591C"/>
    <w:rsid w:val="0081597B"/>
    <w:rsid w:val="008169C3"/>
    <w:rsid w:val="00817D4E"/>
    <w:rsid w:val="008215BD"/>
    <w:rsid w:val="00823686"/>
    <w:rsid w:val="00826C0E"/>
    <w:rsid w:val="00826C77"/>
    <w:rsid w:val="00827BDD"/>
    <w:rsid w:val="00831B94"/>
    <w:rsid w:val="00835F2B"/>
    <w:rsid w:val="0084029A"/>
    <w:rsid w:val="00843E0E"/>
    <w:rsid w:val="00843F87"/>
    <w:rsid w:val="00844FB1"/>
    <w:rsid w:val="008455E2"/>
    <w:rsid w:val="00847146"/>
    <w:rsid w:val="00847888"/>
    <w:rsid w:val="00850522"/>
    <w:rsid w:val="008506DB"/>
    <w:rsid w:val="00853C2A"/>
    <w:rsid w:val="00854474"/>
    <w:rsid w:val="00854CE4"/>
    <w:rsid w:val="00856146"/>
    <w:rsid w:val="0085673A"/>
    <w:rsid w:val="008570DB"/>
    <w:rsid w:val="00860122"/>
    <w:rsid w:val="0086102A"/>
    <w:rsid w:val="00862C24"/>
    <w:rsid w:val="008634FF"/>
    <w:rsid w:val="00865D29"/>
    <w:rsid w:val="00865E19"/>
    <w:rsid w:val="00866D15"/>
    <w:rsid w:val="00867054"/>
    <w:rsid w:val="00870501"/>
    <w:rsid w:val="00870859"/>
    <w:rsid w:val="00870AA1"/>
    <w:rsid w:val="0087160F"/>
    <w:rsid w:val="00875CF2"/>
    <w:rsid w:val="00876319"/>
    <w:rsid w:val="00876941"/>
    <w:rsid w:val="00881CF5"/>
    <w:rsid w:val="00882197"/>
    <w:rsid w:val="00883128"/>
    <w:rsid w:val="00885714"/>
    <w:rsid w:val="00885FCE"/>
    <w:rsid w:val="008866A3"/>
    <w:rsid w:val="008867EB"/>
    <w:rsid w:val="00890DEC"/>
    <w:rsid w:val="00893B48"/>
    <w:rsid w:val="00894356"/>
    <w:rsid w:val="00894F6D"/>
    <w:rsid w:val="008950D7"/>
    <w:rsid w:val="008969C4"/>
    <w:rsid w:val="00896C26"/>
    <w:rsid w:val="008973CD"/>
    <w:rsid w:val="008A101B"/>
    <w:rsid w:val="008A157B"/>
    <w:rsid w:val="008A235B"/>
    <w:rsid w:val="008A2F44"/>
    <w:rsid w:val="008A5BF6"/>
    <w:rsid w:val="008A6C7B"/>
    <w:rsid w:val="008A7AA2"/>
    <w:rsid w:val="008B1ABF"/>
    <w:rsid w:val="008B526B"/>
    <w:rsid w:val="008C0EE5"/>
    <w:rsid w:val="008C26BE"/>
    <w:rsid w:val="008C27AB"/>
    <w:rsid w:val="008C3A76"/>
    <w:rsid w:val="008C5650"/>
    <w:rsid w:val="008C5CC2"/>
    <w:rsid w:val="008C6D8C"/>
    <w:rsid w:val="008C7DE0"/>
    <w:rsid w:val="008D0543"/>
    <w:rsid w:val="008D22D8"/>
    <w:rsid w:val="008D76E0"/>
    <w:rsid w:val="008E16A5"/>
    <w:rsid w:val="008E1B0C"/>
    <w:rsid w:val="008E44AF"/>
    <w:rsid w:val="008E4840"/>
    <w:rsid w:val="008E61D9"/>
    <w:rsid w:val="008E6B0D"/>
    <w:rsid w:val="008E6E77"/>
    <w:rsid w:val="008E70FE"/>
    <w:rsid w:val="008E7D1F"/>
    <w:rsid w:val="008F025D"/>
    <w:rsid w:val="008F0DF5"/>
    <w:rsid w:val="008F32FF"/>
    <w:rsid w:val="008F7578"/>
    <w:rsid w:val="00900578"/>
    <w:rsid w:val="0090230E"/>
    <w:rsid w:val="00902510"/>
    <w:rsid w:val="0090257F"/>
    <w:rsid w:val="00902C01"/>
    <w:rsid w:val="009076D4"/>
    <w:rsid w:val="0091090D"/>
    <w:rsid w:val="009119D7"/>
    <w:rsid w:val="00911D4C"/>
    <w:rsid w:val="00911E27"/>
    <w:rsid w:val="00914E99"/>
    <w:rsid w:val="009164D7"/>
    <w:rsid w:val="009167BB"/>
    <w:rsid w:val="0091715F"/>
    <w:rsid w:val="00917ABF"/>
    <w:rsid w:val="00920294"/>
    <w:rsid w:val="00921869"/>
    <w:rsid w:val="00931388"/>
    <w:rsid w:val="00931E88"/>
    <w:rsid w:val="00931F88"/>
    <w:rsid w:val="00932B79"/>
    <w:rsid w:val="00932EDB"/>
    <w:rsid w:val="00933185"/>
    <w:rsid w:val="00934E13"/>
    <w:rsid w:val="0093512E"/>
    <w:rsid w:val="0093551D"/>
    <w:rsid w:val="00936E10"/>
    <w:rsid w:val="00940BC6"/>
    <w:rsid w:val="00942860"/>
    <w:rsid w:val="00942B98"/>
    <w:rsid w:val="009473FC"/>
    <w:rsid w:val="00950E73"/>
    <w:rsid w:val="009529B9"/>
    <w:rsid w:val="00956AA1"/>
    <w:rsid w:val="00961F5D"/>
    <w:rsid w:val="00963070"/>
    <w:rsid w:val="00963525"/>
    <w:rsid w:val="00963EFE"/>
    <w:rsid w:val="009642B8"/>
    <w:rsid w:val="00964489"/>
    <w:rsid w:val="0096517C"/>
    <w:rsid w:val="00965E5D"/>
    <w:rsid w:val="00971852"/>
    <w:rsid w:val="00972C40"/>
    <w:rsid w:val="009748EA"/>
    <w:rsid w:val="00976453"/>
    <w:rsid w:val="00977DDE"/>
    <w:rsid w:val="00982A3A"/>
    <w:rsid w:val="00984CFD"/>
    <w:rsid w:val="0098752D"/>
    <w:rsid w:val="009877DE"/>
    <w:rsid w:val="00991B1A"/>
    <w:rsid w:val="0099344E"/>
    <w:rsid w:val="0099397B"/>
    <w:rsid w:val="00995B1F"/>
    <w:rsid w:val="00996A2B"/>
    <w:rsid w:val="009A0983"/>
    <w:rsid w:val="009A2757"/>
    <w:rsid w:val="009A3561"/>
    <w:rsid w:val="009A4226"/>
    <w:rsid w:val="009A4767"/>
    <w:rsid w:val="009B1D61"/>
    <w:rsid w:val="009B2708"/>
    <w:rsid w:val="009B50BE"/>
    <w:rsid w:val="009B5955"/>
    <w:rsid w:val="009C29CD"/>
    <w:rsid w:val="009C3871"/>
    <w:rsid w:val="009D04E2"/>
    <w:rsid w:val="009D1100"/>
    <w:rsid w:val="009D2550"/>
    <w:rsid w:val="009D4FB0"/>
    <w:rsid w:val="009D5C89"/>
    <w:rsid w:val="009D5CE8"/>
    <w:rsid w:val="009D6945"/>
    <w:rsid w:val="009D7007"/>
    <w:rsid w:val="009D7D6F"/>
    <w:rsid w:val="009E01C7"/>
    <w:rsid w:val="009E053C"/>
    <w:rsid w:val="009E07C7"/>
    <w:rsid w:val="009E10FB"/>
    <w:rsid w:val="009E1440"/>
    <w:rsid w:val="009E22FF"/>
    <w:rsid w:val="009E2EF6"/>
    <w:rsid w:val="009E6BA0"/>
    <w:rsid w:val="009E6C27"/>
    <w:rsid w:val="009E71DF"/>
    <w:rsid w:val="009F127E"/>
    <w:rsid w:val="009F15D5"/>
    <w:rsid w:val="009F30DD"/>
    <w:rsid w:val="009F38C4"/>
    <w:rsid w:val="009F4491"/>
    <w:rsid w:val="009F4E47"/>
    <w:rsid w:val="009F6112"/>
    <w:rsid w:val="009F6E4E"/>
    <w:rsid w:val="009F7935"/>
    <w:rsid w:val="009F7D81"/>
    <w:rsid w:val="00A00242"/>
    <w:rsid w:val="00A00970"/>
    <w:rsid w:val="00A01375"/>
    <w:rsid w:val="00A01C12"/>
    <w:rsid w:val="00A02816"/>
    <w:rsid w:val="00A05275"/>
    <w:rsid w:val="00A05BAF"/>
    <w:rsid w:val="00A05F42"/>
    <w:rsid w:val="00A126D4"/>
    <w:rsid w:val="00A161CD"/>
    <w:rsid w:val="00A16A80"/>
    <w:rsid w:val="00A21E86"/>
    <w:rsid w:val="00A22400"/>
    <w:rsid w:val="00A23DEF"/>
    <w:rsid w:val="00A242E2"/>
    <w:rsid w:val="00A247A7"/>
    <w:rsid w:val="00A27457"/>
    <w:rsid w:val="00A2777B"/>
    <w:rsid w:val="00A3340E"/>
    <w:rsid w:val="00A33480"/>
    <w:rsid w:val="00A34B21"/>
    <w:rsid w:val="00A36471"/>
    <w:rsid w:val="00A365D6"/>
    <w:rsid w:val="00A3761D"/>
    <w:rsid w:val="00A400BD"/>
    <w:rsid w:val="00A44B6E"/>
    <w:rsid w:val="00A45376"/>
    <w:rsid w:val="00A53C59"/>
    <w:rsid w:val="00A54B34"/>
    <w:rsid w:val="00A60709"/>
    <w:rsid w:val="00A60ECD"/>
    <w:rsid w:val="00A619DF"/>
    <w:rsid w:val="00A61E82"/>
    <w:rsid w:val="00A639F7"/>
    <w:rsid w:val="00A64887"/>
    <w:rsid w:val="00A65D0D"/>
    <w:rsid w:val="00A66F27"/>
    <w:rsid w:val="00A67318"/>
    <w:rsid w:val="00A704B7"/>
    <w:rsid w:val="00A70C5E"/>
    <w:rsid w:val="00A71471"/>
    <w:rsid w:val="00A74E04"/>
    <w:rsid w:val="00A77DC6"/>
    <w:rsid w:val="00A819BF"/>
    <w:rsid w:val="00A8479A"/>
    <w:rsid w:val="00A85A50"/>
    <w:rsid w:val="00A878C0"/>
    <w:rsid w:val="00A9307C"/>
    <w:rsid w:val="00A94D5B"/>
    <w:rsid w:val="00A94F36"/>
    <w:rsid w:val="00A959A9"/>
    <w:rsid w:val="00A95FD5"/>
    <w:rsid w:val="00A960EE"/>
    <w:rsid w:val="00A9615E"/>
    <w:rsid w:val="00AA0032"/>
    <w:rsid w:val="00AA02F0"/>
    <w:rsid w:val="00AA174F"/>
    <w:rsid w:val="00AA4022"/>
    <w:rsid w:val="00AA6495"/>
    <w:rsid w:val="00AA684E"/>
    <w:rsid w:val="00AA775B"/>
    <w:rsid w:val="00AA7AB6"/>
    <w:rsid w:val="00AB74BC"/>
    <w:rsid w:val="00AC334C"/>
    <w:rsid w:val="00AC52E4"/>
    <w:rsid w:val="00AD0E5E"/>
    <w:rsid w:val="00AD267C"/>
    <w:rsid w:val="00AD32A8"/>
    <w:rsid w:val="00AD3557"/>
    <w:rsid w:val="00AD3BAC"/>
    <w:rsid w:val="00AD53D7"/>
    <w:rsid w:val="00AD737D"/>
    <w:rsid w:val="00AD7B99"/>
    <w:rsid w:val="00AE0A98"/>
    <w:rsid w:val="00AE27B4"/>
    <w:rsid w:val="00AE2F05"/>
    <w:rsid w:val="00AE45C9"/>
    <w:rsid w:val="00AE57B2"/>
    <w:rsid w:val="00AE5A2B"/>
    <w:rsid w:val="00AE5ADA"/>
    <w:rsid w:val="00AE5BD1"/>
    <w:rsid w:val="00AE69B7"/>
    <w:rsid w:val="00AE6A73"/>
    <w:rsid w:val="00AE7429"/>
    <w:rsid w:val="00AE783E"/>
    <w:rsid w:val="00AE79AF"/>
    <w:rsid w:val="00AF0B1C"/>
    <w:rsid w:val="00AF0EE3"/>
    <w:rsid w:val="00AF1208"/>
    <w:rsid w:val="00AF31D7"/>
    <w:rsid w:val="00AF47CC"/>
    <w:rsid w:val="00AF4B10"/>
    <w:rsid w:val="00AF5368"/>
    <w:rsid w:val="00AF5560"/>
    <w:rsid w:val="00AF6B1E"/>
    <w:rsid w:val="00AF71D8"/>
    <w:rsid w:val="00B004FF"/>
    <w:rsid w:val="00B00B08"/>
    <w:rsid w:val="00B01503"/>
    <w:rsid w:val="00B02A24"/>
    <w:rsid w:val="00B02DFE"/>
    <w:rsid w:val="00B04AFA"/>
    <w:rsid w:val="00B0580D"/>
    <w:rsid w:val="00B0611E"/>
    <w:rsid w:val="00B0720C"/>
    <w:rsid w:val="00B07294"/>
    <w:rsid w:val="00B073F7"/>
    <w:rsid w:val="00B07D66"/>
    <w:rsid w:val="00B118A5"/>
    <w:rsid w:val="00B123CD"/>
    <w:rsid w:val="00B13D36"/>
    <w:rsid w:val="00B16080"/>
    <w:rsid w:val="00B20361"/>
    <w:rsid w:val="00B23262"/>
    <w:rsid w:val="00B24424"/>
    <w:rsid w:val="00B25AA1"/>
    <w:rsid w:val="00B267F4"/>
    <w:rsid w:val="00B2686E"/>
    <w:rsid w:val="00B26914"/>
    <w:rsid w:val="00B303BF"/>
    <w:rsid w:val="00B33769"/>
    <w:rsid w:val="00B353AC"/>
    <w:rsid w:val="00B3647F"/>
    <w:rsid w:val="00B367BC"/>
    <w:rsid w:val="00B37653"/>
    <w:rsid w:val="00B377A6"/>
    <w:rsid w:val="00B41510"/>
    <w:rsid w:val="00B42845"/>
    <w:rsid w:val="00B4390B"/>
    <w:rsid w:val="00B445D4"/>
    <w:rsid w:val="00B4539F"/>
    <w:rsid w:val="00B4609E"/>
    <w:rsid w:val="00B47404"/>
    <w:rsid w:val="00B5112A"/>
    <w:rsid w:val="00B5193E"/>
    <w:rsid w:val="00B53320"/>
    <w:rsid w:val="00B53DBB"/>
    <w:rsid w:val="00B556E7"/>
    <w:rsid w:val="00B61018"/>
    <w:rsid w:val="00B63B95"/>
    <w:rsid w:val="00B63EE9"/>
    <w:rsid w:val="00B64933"/>
    <w:rsid w:val="00B66A30"/>
    <w:rsid w:val="00B704F6"/>
    <w:rsid w:val="00B71513"/>
    <w:rsid w:val="00B7434A"/>
    <w:rsid w:val="00B76EA2"/>
    <w:rsid w:val="00B77E3D"/>
    <w:rsid w:val="00B80713"/>
    <w:rsid w:val="00B8072A"/>
    <w:rsid w:val="00B82327"/>
    <w:rsid w:val="00B83187"/>
    <w:rsid w:val="00B846C3"/>
    <w:rsid w:val="00B850B7"/>
    <w:rsid w:val="00B85FD4"/>
    <w:rsid w:val="00B8602E"/>
    <w:rsid w:val="00B87189"/>
    <w:rsid w:val="00B914A0"/>
    <w:rsid w:val="00B946BD"/>
    <w:rsid w:val="00B94986"/>
    <w:rsid w:val="00B95A20"/>
    <w:rsid w:val="00B9608B"/>
    <w:rsid w:val="00B96515"/>
    <w:rsid w:val="00BB1936"/>
    <w:rsid w:val="00BB368A"/>
    <w:rsid w:val="00BB432D"/>
    <w:rsid w:val="00BC1619"/>
    <w:rsid w:val="00BC2530"/>
    <w:rsid w:val="00BC3512"/>
    <w:rsid w:val="00BC40A7"/>
    <w:rsid w:val="00BC5528"/>
    <w:rsid w:val="00BD1DA2"/>
    <w:rsid w:val="00BD2700"/>
    <w:rsid w:val="00BD4877"/>
    <w:rsid w:val="00BD65CF"/>
    <w:rsid w:val="00BD7AFB"/>
    <w:rsid w:val="00BE1B72"/>
    <w:rsid w:val="00BE43A1"/>
    <w:rsid w:val="00BE61B9"/>
    <w:rsid w:val="00BE6691"/>
    <w:rsid w:val="00BE7DF6"/>
    <w:rsid w:val="00BF1EA5"/>
    <w:rsid w:val="00BF5611"/>
    <w:rsid w:val="00BF5FE2"/>
    <w:rsid w:val="00BF6830"/>
    <w:rsid w:val="00BF6FEC"/>
    <w:rsid w:val="00BF7C22"/>
    <w:rsid w:val="00C00568"/>
    <w:rsid w:val="00C03354"/>
    <w:rsid w:val="00C03EC5"/>
    <w:rsid w:val="00C03F99"/>
    <w:rsid w:val="00C04EBC"/>
    <w:rsid w:val="00C04F17"/>
    <w:rsid w:val="00C0502F"/>
    <w:rsid w:val="00C05E6D"/>
    <w:rsid w:val="00C07537"/>
    <w:rsid w:val="00C11042"/>
    <w:rsid w:val="00C1180D"/>
    <w:rsid w:val="00C12F80"/>
    <w:rsid w:val="00C16C8D"/>
    <w:rsid w:val="00C21B7A"/>
    <w:rsid w:val="00C233F7"/>
    <w:rsid w:val="00C24960"/>
    <w:rsid w:val="00C25B8C"/>
    <w:rsid w:val="00C269E1"/>
    <w:rsid w:val="00C26F92"/>
    <w:rsid w:val="00C30C02"/>
    <w:rsid w:val="00C30C2E"/>
    <w:rsid w:val="00C320E0"/>
    <w:rsid w:val="00C32600"/>
    <w:rsid w:val="00C34D6D"/>
    <w:rsid w:val="00C368C6"/>
    <w:rsid w:val="00C41D18"/>
    <w:rsid w:val="00C4255E"/>
    <w:rsid w:val="00C42CE4"/>
    <w:rsid w:val="00C430DE"/>
    <w:rsid w:val="00C44D5C"/>
    <w:rsid w:val="00C468AA"/>
    <w:rsid w:val="00C477AE"/>
    <w:rsid w:val="00C512D4"/>
    <w:rsid w:val="00C51485"/>
    <w:rsid w:val="00C52863"/>
    <w:rsid w:val="00C52E62"/>
    <w:rsid w:val="00C537B2"/>
    <w:rsid w:val="00C54666"/>
    <w:rsid w:val="00C55EAA"/>
    <w:rsid w:val="00C60D88"/>
    <w:rsid w:val="00C61CD9"/>
    <w:rsid w:val="00C66858"/>
    <w:rsid w:val="00C66E71"/>
    <w:rsid w:val="00C6748C"/>
    <w:rsid w:val="00C7033C"/>
    <w:rsid w:val="00C7263A"/>
    <w:rsid w:val="00C72A0D"/>
    <w:rsid w:val="00C73378"/>
    <w:rsid w:val="00C73948"/>
    <w:rsid w:val="00C74CCA"/>
    <w:rsid w:val="00C8003F"/>
    <w:rsid w:val="00C80B73"/>
    <w:rsid w:val="00C80E7A"/>
    <w:rsid w:val="00C80F74"/>
    <w:rsid w:val="00C81393"/>
    <w:rsid w:val="00C82D21"/>
    <w:rsid w:val="00C84587"/>
    <w:rsid w:val="00C8519B"/>
    <w:rsid w:val="00C854BD"/>
    <w:rsid w:val="00C87247"/>
    <w:rsid w:val="00C90556"/>
    <w:rsid w:val="00C90DE8"/>
    <w:rsid w:val="00C91A04"/>
    <w:rsid w:val="00C932AD"/>
    <w:rsid w:val="00C95A24"/>
    <w:rsid w:val="00C96562"/>
    <w:rsid w:val="00C97FFD"/>
    <w:rsid w:val="00CA051C"/>
    <w:rsid w:val="00CA11E7"/>
    <w:rsid w:val="00CA2158"/>
    <w:rsid w:val="00CA2C99"/>
    <w:rsid w:val="00CA32E6"/>
    <w:rsid w:val="00CA3D88"/>
    <w:rsid w:val="00CA4106"/>
    <w:rsid w:val="00CA5491"/>
    <w:rsid w:val="00CA634D"/>
    <w:rsid w:val="00CA6AA6"/>
    <w:rsid w:val="00CA709F"/>
    <w:rsid w:val="00CB6295"/>
    <w:rsid w:val="00CB6619"/>
    <w:rsid w:val="00CB7745"/>
    <w:rsid w:val="00CB7DCE"/>
    <w:rsid w:val="00CC0C04"/>
    <w:rsid w:val="00CC23AD"/>
    <w:rsid w:val="00CC2D53"/>
    <w:rsid w:val="00CC2E9F"/>
    <w:rsid w:val="00CC3D62"/>
    <w:rsid w:val="00CC43D3"/>
    <w:rsid w:val="00CC7892"/>
    <w:rsid w:val="00CD294E"/>
    <w:rsid w:val="00CD297E"/>
    <w:rsid w:val="00CD30F7"/>
    <w:rsid w:val="00CD3AE3"/>
    <w:rsid w:val="00CE1B54"/>
    <w:rsid w:val="00CE2A9C"/>
    <w:rsid w:val="00CE3DBE"/>
    <w:rsid w:val="00CE4199"/>
    <w:rsid w:val="00CE6607"/>
    <w:rsid w:val="00CF07B5"/>
    <w:rsid w:val="00CF0990"/>
    <w:rsid w:val="00CF120A"/>
    <w:rsid w:val="00CF18E0"/>
    <w:rsid w:val="00CF25BB"/>
    <w:rsid w:val="00CF4184"/>
    <w:rsid w:val="00CF437B"/>
    <w:rsid w:val="00CF4FB5"/>
    <w:rsid w:val="00CF53E1"/>
    <w:rsid w:val="00CF622C"/>
    <w:rsid w:val="00CF68C5"/>
    <w:rsid w:val="00CF6B6B"/>
    <w:rsid w:val="00CF6FC8"/>
    <w:rsid w:val="00CF71EB"/>
    <w:rsid w:val="00CF762D"/>
    <w:rsid w:val="00D000C7"/>
    <w:rsid w:val="00D00803"/>
    <w:rsid w:val="00D008A4"/>
    <w:rsid w:val="00D011FB"/>
    <w:rsid w:val="00D1047B"/>
    <w:rsid w:val="00D1069F"/>
    <w:rsid w:val="00D107B9"/>
    <w:rsid w:val="00D11F69"/>
    <w:rsid w:val="00D120A6"/>
    <w:rsid w:val="00D13BF2"/>
    <w:rsid w:val="00D16BA2"/>
    <w:rsid w:val="00D170B2"/>
    <w:rsid w:val="00D20540"/>
    <w:rsid w:val="00D2179F"/>
    <w:rsid w:val="00D21992"/>
    <w:rsid w:val="00D21F85"/>
    <w:rsid w:val="00D24980"/>
    <w:rsid w:val="00D24F0B"/>
    <w:rsid w:val="00D26968"/>
    <w:rsid w:val="00D27446"/>
    <w:rsid w:val="00D27D09"/>
    <w:rsid w:val="00D30689"/>
    <w:rsid w:val="00D36856"/>
    <w:rsid w:val="00D42C52"/>
    <w:rsid w:val="00D465BD"/>
    <w:rsid w:val="00D4692B"/>
    <w:rsid w:val="00D50A02"/>
    <w:rsid w:val="00D50D5D"/>
    <w:rsid w:val="00D50E30"/>
    <w:rsid w:val="00D511A2"/>
    <w:rsid w:val="00D512B9"/>
    <w:rsid w:val="00D5190F"/>
    <w:rsid w:val="00D52239"/>
    <w:rsid w:val="00D52FB1"/>
    <w:rsid w:val="00D539D4"/>
    <w:rsid w:val="00D547FA"/>
    <w:rsid w:val="00D55258"/>
    <w:rsid w:val="00D56AB0"/>
    <w:rsid w:val="00D575BC"/>
    <w:rsid w:val="00D5784C"/>
    <w:rsid w:val="00D63BE2"/>
    <w:rsid w:val="00D64DBD"/>
    <w:rsid w:val="00D66928"/>
    <w:rsid w:val="00D67729"/>
    <w:rsid w:val="00D71306"/>
    <w:rsid w:val="00D723C8"/>
    <w:rsid w:val="00D729D6"/>
    <w:rsid w:val="00D73BB9"/>
    <w:rsid w:val="00D772D7"/>
    <w:rsid w:val="00D776C0"/>
    <w:rsid w:val="00D777DA"/>
    <w:rsid w:val="00D803A0"/>
    <w:rsid w:val="00D810C0"/>
    <w:rsid w:val="00D828C3"/>
    <w:rsid w:val="00D84336"/>
    <w:rsid w:val="00D84447"/>
    <w:rsid w:val="00D85D1F"/>
    <w:rsid w:val="00D876D0"/>
    <w:rsid w:val="00D87848"/>
    <w:rsid w:val="00D91F3C"/>
    <w:rsid w:val="00D92068"/>
    <w:rsid w:val="00D9276E"/>
    <w:rsid w:val="00D93315"/>
    <w:rsid w:val="00D948EA"/>
    <w:rsid w:val="00D9571C"/>
    <w:rsid w:val="00D95F51"/>
    <w:rsid w:val="00D96119"/>
    <w:rsid w:val="00DA1A94"/>
    <w:rsid w:val="00DA51B2"/>
    <w:rsid w:val="00DA7589"/>
    <w:rsid w:val="00DB26C0"/>
    <w:rsid w:val="00DC06F2"/>
    <w:rsid w:val="00DC1133"/>
    <w:rsid w:val="00DC12D7"/>
    <w:rsid w:val="00DC1A03"/>
    <w:rsid w:val="00DC3A99"/>
    <w:rsid w:val="00DC4E85"/>
    <w:rsid w:val="00DC68A2"/>
    <w:rsid w:val="00DC6FCF"/>
    <w:rsid w:val="00DD0670"/>
    <w:rsid w:val="00DD124F"/>
    <w:rsid w:val="00DD27A2"/>
    <w:rsid w:val="00DD429C"/>
    <w:rsid w:val="00DD44CC"/>
    <w:rsid w:val="00DD45DB"/>
    <w:rsid w:val="00DD5858"/>
    <w:rsid w:val="00DD5EEE"/>
    <w:rsid w:val="00DD736E"/>
    <w:rsid w:val="00DD7C29"/>
    <w:rsid w:val="00DE0261"/>
    <w:rsid w:val="00DE0941"/>
    <w:rsid w:val="00DE3133"/>
    <w:rsid w:val="00DE609C"/>
    <w:rsid w:val="00DE6528"/>
    <w:rsid w:val="00DF0A80"/>
    <w:rsid w:val="00DF23DB"/>
    <w:rsid w:val="00DF3566"/>
    <w:rsid w:val="00DF3E76"/>
    <w:rsid w:val="00DF3FAC"/>
    <w:rsid w:val="00DF6C43"/>
    <w:rsid w:val="00E02AB0"/>
    <w:rsid w:val="00E03D35"/>
    <w:rsid w:val="00E05725"/>
    <w:rsid w:val="00E0643C"/>
    <w:rsid w:val="00E1581C"/>
    <w:rsid w:val="00E17952"/>
    <w:rsid w:val="00E17EFA"/>
    <w:rsid w:val="00E2044E"/>
    <w:rsid w:val="00E22AE1"/>
    <w:rsid w:val="00E26834"/>
    <w:rsid w:val="00E33EC2"/>
    <w:rsid w:val="00E35F8D"/>
    <w:rsid w:val="00E3616F"/>
    <w:rsid w:val="00E3718B"/>
    <w:rsid w:val="00E4219E"/>
    <w:rsid w:val="00E42798"/>
    <w:rsid w:val="00E42807"/>
    <w:rsid w:val="00E443E3"/>
    <w:rsid w:val="00E45B48"/>
    <w:rsid w:val="00E45D52"/>
    <w:rsid w:val="00E464ED"/>
    <w:rsid w:val="00E47618"/>
    <w:rsid w:val="00E478B7"/>
    <w:rsid w:val="00E501B1"/>
    <w:rsid w:val="00E50F07"/>
    <w:rsid w:val="00E51467"/>
    <w:rsid w:val="00E53445"/>
    <w:rsid w:val="00E5349C"/>
    <w:rsid w:val="00E54DC2"/>
    <w:rsid w:val="00E5547F"/>
    <w:rsid w:val="00E56F08"/>
    <w:rsid w:val="00E6060F"/>
    <w:rsid w:val="00E60807"/>
    <w:rsid w:val="00E62017"/>
    <w:rsid w:val="00E629D4"/>
    <w:rsid w:val="00E6348F"/>
    <w:rsid w:val="00E635F9"/>
    <w:rsid w:val="00E64E90"/>
    <w:rsid w:val="00E6715F"/>
    <w:rsid w:val="00E67B07"/>
    <w:rsid w:val="00E712E9"/>
    <w:rsid w:val="00E73271"/>
    <w:rsid w:val="00E74043"/>
    <w:rsid w:val="00E74C3E"/>
    <w:rsid w:val="00E7623D"/>
    <w:rsid w:val="00E76739"/>
    <w:rsid w:val="00E77A88"/>
    <w:rsid w:val="00E8002E"/>
    <w:rsid w:val="00E80C58"/>
    <w:rsid w:val="00E818A9"/>
    <w:rsid w:val="00E81AD0"/>
    <w:rsid w:val="00E856D4"/>
    <w:rsid w:val="00E8750B"/>
    <w:rsid w:val="00E91EF5"/>
    <w:rsid w:val="00E921D9"/>
    <w:rsid w:val="00E9391F"/>
    <w:rsid w:val="00E94E01"/>
    <w:rsid w:val="00E96370"/>
    <w:rsid w:val="00EA1114"/>
    <w:rsid w:val="00EA1554"/>
    <w:rsid w:val="00EA411B"/>
    <w:rsid w:val="00EA6798"/>
    <w:rsid w:val="00EA7558"/>
    <w:rsid w:val="00EB0CD4"/>
    <w:rsid w:val="00EB19D6"/>
    <w:rsid w:val="00EB1A75"/>
    <w:rsid w:val="00EB2F30"/>
    <w:rsid w:val="00EB43B6"/>
    <w:rsid w:val="00EB5BE4"/>
    <w:rsid w:val="00EC01F6"/>
    <w:rsid w:val="00EC1C99"/>
    <w:rsid w:val="00EC3C05"/>
    <w:rsid w:val="00EC460C"/>
    <w:rsid w:val="00EC48DD"/>
    <w:rsid w:val="00EC4F98"/>
    <w:rsid w:val="00EC5EC9"/>
    <w:rsid w:val="00EC6C1B"/>
    <w:rsid w:val="00EC76B4"/>
    <w:rsid w:val="00ED1047"/>
    <w:rsid w:val="00ED1CD2"/>
    <w:rsid w:val="00ED5455"/>
    <w:rsid w:val="00ED7365"/>
    <w:rsid w:val="00EE0981"/>
    <w:rsid w:val="00EE0F18"/>
    <w:rsid w:val="00EE3540"/>
    <w:rsid w:val="00EE42AF"/>
    <w:rsid w:val="00EE477B"/>
    <w:rsid w:val="00EE5069"/>
    <w:rsid w:val="00EE5C0C"/>
    <w:rsid w:val="00EE653B"/>
    <w:rsid w:val="00EF057D"/>
    <w:rsid w:val="00EF349D"/>
    <w:rsid w:val="00EF408A"/>
    <w:rsid w:val="00EF5F12"/>
    <w:rsid w:val="00F00D51"/>
    <w:rsid w:val="00F03415"/>
    <w:rsid w:val="00F03BB1"/>
    <w:rsid w:val="00F05296"/>
    <w:rsid w:val="00F066F5"/>
    <w:rsid w:val="00F1112B"/>
    <w:rsid w:val="00F11B9D"/>
    <w:rsid w:val="00F12BE9"/>
    <w:rsid w:val="00F12D35"/>
    <w:rsid w:val="00F14A46"/>
    <w:rsid w:val="00F14F2A"/>
    <w:rsid w:val="00F156E3"/>
    <w:rsid w:val="00F176C7"/>
    <w:rsid w:val="00F17DFC"/>
    <w:rsid w:val="00F20966"/>
    <w:rsid w:val="00F20DD4"/>
    <w:rsid w:val="00F223FF"/>
    <w:rsid w:val="00F24AF7"/>
    <w:rsid w:val="00F316BF"/>
    <w:rsid w:val="00F31D90"/>
    <w:rsid w:val="00F31FC6"/>
    <w:rsid w:val="00F32A3D"/>
    <w:rsid w:val="00F354CD"/>
    <w:rsid w:val="00F36DDC"/>
    <w:rsid w:val="00F377B5"/>
    <w:rsid w:val="00F4108E"/>
    <w:rsid w:val="00F42D01"/>
    <w:rsid w:val="00F44968"/>
    <w:rsid w:val="00F45E0F"/>
    <w:rsid w:val="00F464F8"/>
    <w:rsid w:val="00F4725B"/>
    <w:rsid w:val="00F47FF9"/>
    <w:rsid w:val="00F5030B"/>
    <w:rsid w:val="00F504AB"/>
    <w:rsid w:val="00F50734"/>
    <w:rsid w:val="00F537AE"/>
    <w:rsid w:val="00F54B83"/>
    <w:rsid w:val="00F55C50"/>
    <w:rsid w:val="00F57175"/>
    <w:rsid w:val="00F57F6D"/>
    <w:rsid w:val="00F6160E"/>
    <w:rsid w:val="00F62624"/>
    <w:rsid w:val="00F64241"/>
    <w:rsid w:val="00F649A2"/>
    <w:rsid w:val="00F6581A"/>
    <w:rsid w:val="00F66CAD"/>
    <w:rsid w:val="00F66FD4"/>
    <w:rsid w:val="00F67976"/>
    <w:rsid w:val="00F70034"/>
    <w:rsid w:val="00F71F30"/>
    <w:rsid w:val="00F72766"/>
    <w:rsid w:val="00F727CD"/>
    <w:rsid w:val="00F77A6E"/>
    <w:rsid w:val="00F808C0"/>
    <w:rsid w:val="00F81458"/>
    <w:rsid w:val="00F82D9E"/>
    <w:rsid w:val="00F83825"/>
    <w:rsid w:val="00F85673"/>
    <w:rsid w:val="00F85F88"/>
    <w:rsid w:val="00F90043"/>
    <w:rsid w:val="00F912DA"/>
    <w:rsid w:val="00F915EA"/>
    <w:rsid w:val="00F92758"/>
    <w:rsid w:val="00F92821"/>
    <w:rsid w:val="00F94078"/>
    <w:rsid w:val="00F97BFA"/>
    <w:rsid w:val="00F97DAB"/>
    <w:rsid w:val="00FA0978"/>
    <w:rsid w:val="00FA09F8"/>
    <w:rsid w:val="00FA142D"/>
    <w:rsid w:val="00FA4454"/>
    <w:rsid w:val="00FA45C0"/>
    <w:rsid w:val="00FA45EB"/>
    <w:rsid w:val="00FA7227"/>
    <w:rsid w:val="00FA7EF7"/>
    <w:rsid w:val="00FB222B"/>
    <w:rsid w:val="00FB3CD5"/>
    <w:rsid w:val="00FB4D3C"/>
    <w:rsid w:val="00FB647E"/>
    <w:rsid w:val="00FC0029"/>
    <w:rsid w:val="00FC0A07"/>
    <w:rsid w:val="00FC16B2"/>
    <w:rsid w:val="00FC17EA"/>
    <w:rsid w:val="00FC1D86"/>
    <w:rsid w:val="00FC3CB1"/>
    <w:rsid w:val="00FC47B4"/>
    <w:rsid w:val="00FC4B03"/>
    <w:rsid w:val="00FC5F30"/>
    <w:rsid w:val="00FC6A52"/>
    <w:rsid w:val="00FC6A5B"/>
    <w:rsid w:val="00FC71F8"/>
    <w:rsid w:val="00FD0955"/>
    <w:rsid w:val="00FD0CDA"/>
    <w:rsid w:val="00FD3092"/>
    <w:rsid w:val="00FD6B5A"/>
    <w:rsid w:val="00FD770F"/>
    <w:rsid w:val="00FD7F0D"/>
    <w:rsid w:val="00FE0061"/>
    <w:rsid w:val="00FE014A"/>
    <w:rsid w:val="00FE2759"/>
    <w:rsid w:val="00FE27D5"/>
    <w:rsid w:val="00FE2883"/>
    <w:rsid w:val="00FE36DF"/>
    <w:rsid w:val="00FE3719"/>
    <w:rsid w:val="00FE371D"/>
    <w:rsid w:val="00FE68E2"/>
    <w:rsid w:val="00FE7D15"/>
    <w:rsid w:val="00FF00D0"/>
    <w:rsid w:val="00FF0866"/>
    <w:rsid w:val="00FF1543"/>
    <w:rsid w:val="00FF1A8D"/>
    <w:rsid w:val="00FF368C"/>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Body Text" w:uiPriority="99"/>
    <w:lsdException w:name="Subtitle" w:uiPriority="11" w:qFormat="1"/>
    <w:lsdException w:name="Strong" w:qFormat="1"/>
    <w:lsdException w:name="Emphasis" w:qFormat="1"/>
    <w:lsdException w:name="Normal (Web)" w:uiPriority="99"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uiPriority w:val="59"/>
    <w:rsid w:val="00DA7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215BD"/>
    <w:pPr>
      <w:tabs>
        <w:tab w:val="center" w:pos="4320"/>
        <w:tab w:val="right" w:pos="8640"/>
      </w:tabs>
    </w:pPr>
  </w:style>
  <w:style w:type="character" w:customStyle="1" w:styleId="FooterChar">
    <w:name w:val="Footer Char"/>
    <w:link w:val="Footer"/>
    <w:uiPriority w:val="99"/>
    <w:rsid w:val="009A3561"/>
    <w:rPr>
      <w:sz w:val="26"/>
      <w:szCs w:val="26"/>
    </w:rPr>
  </w:style>
  <w:style w:type="character" w:styleId="PageNumber">
    <w:name w:val="page number"/>
    <w:basedOn w:val="DefaultParagraphFont"/>
    <w:rsid w:val="008215BD"/>
  </w:style>
  <w:style w:type="paragraph" w:customStyle="1" w:styleId="CharCharCharChar">
    <w:name w:val=" Char Char Char Char"/>
    <w:basedOn w:val="Normal"/>
    <w:rsid w:val="00666952"/>
    <w:pPr>
      <w:spacing w:after="160" w:line="240" w:lineRule="exact"/>
    </w:pPr>
    <w:rPr>
      <w:rFonts w:ascii="Verdana" w:hAnsi="Verdana"/>
      <w:sz w:val="20"/>
      <w:szCs w:val="20"/>
    </w:rPr>
  </w:style>
  <w:style w:type="paragraph" w:styleId="BodyText">
    <w:name w:val="Body Text"/>
    <w:basedOn w:val="Normal"/>
    <w:link w:val="BodyTextChar"/>
    <w:uiPriority w:val="99"/>
    <w:rsid w:val="00666952"/>
    <w:rPr>
      <w:rFonts w:ascii="VNI-Times" w:hAnsi="VNI-Times"/>
      <w:sz w:val="24"/>
      <w:szCs w:val="20"/>
    </w:rPr>
  </w:style>
  <w:style w:type="character" w:customStyle="1" w:styleId="BodyTextChar">
    <w:name w:val="Body Text Char"/>
    <w:link w:val="BodyText"/>
    <w:uiPriority w:val="99"/>
    <w:rsid w:val="009A3561"/>
    <w:rPr>
      <w:rFonts w:ascii="VNI-Times" w:hAnsi="VNI-Times"/>
      <w:sz w:val="24"/>
    </w:rPr>
  </w:style>
  <w:style w:type="character" w:styleId="FootnoteReference">
    <w:name w:val="footnote reference"/>
    <w:aliases w:val="Footnote,Footnote text,BearingPoint,Ref,de nota al pie,ftref,BVI fnr,16 Point,Superscript 6 Point,fr,Footnote Text1,Footnote + Arial,10 pt,Black,Footnote Text11"/>
    <w:uiPriority w:val="99"/>
    <w:unhideWhenUsed/>
    <w:qFormat/>
    <w:rsid w:val="003D3D82"/>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unhideWhenUsed/>
    <w:rsid w:val="002A0CFA"/>
    <w:pPr>
      <w:ind w:firstLine="567"/>
      <w:jc w:val="both"/>
    </w:pPr>
    <w:rPr>
      <w:sz w:val="20"/>
      <w:szCs w:val="20"/>
      <w:lang w:val="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link w:val="FootnoteText"/>
    <w:uiPriority w:val="99"/>
    <w:rsid w:val="002A0CFA"/>
    <w:rPr>
      <w:lang w:val="vi-VN"/>
    </w:rPr>
  </w:style>
  <w:style w:type="paragraph" w:styleId="Header">
    <w:name w:val="header"/>
    <w:basedOn w:val="Normal"/>
    <w:link w:val="HeaderChar"/>
    <w:uiPriority w:val="99"/>
    <w:rsid w:val="00645D06"/>
    <w:pPr>
      <w:tabs>
        <w:tab w:val="center" w:pos="4680"/>
        <w:tab w:val="right" w:pos="9360"/>
      </w:tabs>
    </w:pPr>
  </w:style>
  <w:style w:type="character" w:customStyle="1" w:styleId="HeaderChar">
    <w:name w:val="Header Char"/>
    <w:link w:val="Header"/>
    <w:uiPriority w:val="99"/>
    <w:rsid w:val="00645D06"/>
    <w:rPr>
      <w:sz w:val="26"/>
      <w:szCs w:val="26"/>
    </w:rPr>
  </w:style>
  <w:style w:type="paragraph" w:styleId="BalloonText">
    <w:name w:val="Balloon Text"/>
    <w:basedOn w:val="Normal"/>
    <w:link w:val="BalloonTextChar"/>
    <w:uiPriority w:val="99"/>
    <w:rsid w:val="003E52E6"/>
    <w:rPr>
      <w:rFonts w:ascii="Segoe UI" w:hAnsi="Segoe UI" w:cs="Segoe UI"/>
      <w:sz w:val="18"/>
      <w:szCs w:val="18"/>
    </w:rPr>
  </w:style>
  <w:style w:type="character" w:customStyle="1" w:styleId="BalloonTextChar">
    <w:name w:val="Balloon Text Char"/>
    <w:link w:val="BalloonText"/>
    <w:uiPriority w:val="99"/>
    <w:rsid w:val="003E52E6"/>
    <w:rPr>
      <w:rFonts w:ascii="Segoe UI" w:hAnsi="Segoe UI" w:cs="Segoe UI"/>
      <w:sz w:val="18"/>
      <w:szCs w:val="18"/>
    </w:rPr>
  </w:style>
  <w:style w:type="character" w:customStyle="1" w:styleId="Vnbnnidung">
    <w:name w:val="Văn bản nội dung_"/>
    <w:link w:val="Vnbnnidung0"/>
    <w:rsid w:val="0029502B"/>
  </w:style>
  <w:style w:type="paragraph" w:customStyle="1" w:styleId="Vnbnnidung0">
    <w:name w:val="Văn bản nội dung"/>
    <w:basedOn w:val="Normal"/>
    <w:link w:val="Vnbnnidung"/>
    <w:rsid w:val="0029502B"/>
    <w:pPr>
      <w:widowControl w:val="0"/>
      <w:spacing w:after="80" w:line="322" w:lineRule="auto"/>
      <w:ind w:firstLine="400"/>
    </w:pPr>
    <w:rPr>
      <w:sz w:val="20"/>
      <w:szCs w:val="20"/>
    </w:rPr>
  </w:style>
  <w:style w:type="character" w:customStyle="1" w:styleId="Ghichcuitrang">
    <w:name w:val="Ghi chú cuối trang_"/>
    <w:link w:val="Ghichcuitrang0"/>
    <w:rsid w:val="000B164A"/>
    <w:rPr>
      <w:b/>
      <w:bCs/>
      <w:sz w:val="17"/>
      <w:szCs w:val="17"/>
    </w:rPr>
  </w:style>
  <w:style w:type="paragraph" w:customStyle="1" w:styleId="Ghichcuitrang0">
    <w:name w:val="Ghi chú cuối trang"/>
    <w:basedOn w:val="Normal"/>
    <w:link w:val="Ghichcuitrang"/>
    <w:rsid w:val="000B164A"/>
    <w:pPr>
      <w:widowControl w:val="0"/>
      <w:spacing w:line="274" w:lineRule="auto"/>
      <w:ind w:left="740"/>
    </w:pPr>
    <w:rPr>
      <w:b/>
      <w:bCs/>
      <w:sz w:val="17"/>
      <w:szCs w:val="17"/>
    </w:rPr>
  </w:style>
  <w:style w:type="paragraph" w:styleId="NormalWeb">
    <w:name w:val="Normal (Web)"/>
    <w:aliases w:val="Char,Char Char Char,Char Char Char Char Char Char Char Char Char Char,Char Char Char Char Char Char Char Char Char Char Char,Обычный (веб)1,Обычный (веб) Знак,Обычный (веб) Знак1,Обычный (веб) Знак Знак, Char Char Char"/>
    <w:basedOn w:val="Normal"/>
    <w:link w:val="NormalWebChar"/>
    <w:uiPriority w:val="99"/>
    <w:unhideWhenUsed/>
    <w:qFormat/>
    <w:rsid w:val="00A71471"/>
    <w:pPr>
      <w:spacing w:before="100" w:beforeAutospacing="1" w:after="100" w:afterAutospacing="1"/>
    </w:pPr>
    <w:rPr>
      <w:sz w:val="24"/>
      <w:szCs w:val="24"/>
    </w:rPr>
  </w:style>
  <w:style w:type="character" w:customStyle="1" w:styleId="NormalWebChar">
    <w:name w:val="Normal (Web) Char"/>
    <w:aliases w:val="Char Char,Char Char Char Char,Char Char Char Char Char Char Char Char Char Char Char1,Char Char Char Char Char Char Char Char Char Char Char Char,Обычный (веб)1 Char,Обычный (веб) Знак Char,Обычный (веб) Знак1 Char"/>
    <w:link w:val="NormalWeb"/>
    <w:uiPriority w:val="99"/>
    <w:qFormat/>
    <w:rsid w:val="00A71471"/>
    <w:rPr>
      <w:sz w:val="24"/>
      <w:szCs w:val="24"/>
    </w:rPr>
  </w:style>
  <w:style w:type="paragraph" w:styleId="ListParagraph">
    <w:name w:val="List Paragraph"/>
    <w:basedOn w:val="Normal"/>
    <w:uiPriority w:val="34"/>
    <w:qFormat/>
    <w:rsid w:val="00827BDD"/>
    <w:pPr>
      <w:spacing w:after="160" w:line="259" w:lineRule="auto"/>
      <w:ind w:left="720"/>
      <w:contextualSpacing/>
    </w:pPr>
    <w:rPr>
      <w:rFonts w:ascii="Calibri" w:eastAsia="Calibri" w:hAnsi="Calibri"/>
      <w:sz w:val="22"/>
      <w:szCs w:val="22"/>
    </w:rPr>
  </w:style>
  <w:style w:type="paragraph" w:customStyle="1" w:styleId="Default">
    <w:name w:val="Default"/>
    <w:rsid w:val="009A3561"/>
    <w:pPr>
      <w:autoSpaceDE w:val="0"/>
      <w:autoSpaceDN w:val="0"/>
      <w:adjustRightInd w:val="0"/>
    </w:pPr>
    <w:rPr>
      <w:rFonts w:eastAsia="Calibri"/>
      <w:color w:val="000000"/>
      <w:sz w:val="24"/>
      <w:szCs w:val="24"/>
    </w:rPr>
  </w:style>
  <w:style w:type="character" w:customStyle="1" w:styleId="apple-converted-space">
    <w:name w:val="apple-converted-space"/>
    <w:rsid w:val="009A3561"/>
  </w:style>
  <w:style w:type="character" w:styleId="Hyperlink">
    <w:name w:val="Hyperlink"/>
    <w:rsid w:val="009A3561"/>
    <w:rPr>
      <w:color w:val="0000FF"/>
      <w:u w:val="single"/>
    </w:rPr>
  </w:style>
  <w:style w:type="paragraph" w:styleId="Subtitle">
    <w:name w:val="Subtitle"/>
    <w:basedOn w:val="Normal"/>
    <w:next w:val="Normal"/>
    <w:link w:val="SubtitleChar"/>
    <w:uiPriority w:val="11"/>
    <w:qFormat/>
    <w:rsid w:val="009A3561"/>
    <w:pPr>
      <w:spacing w:after="60" w:line="276" w:lineRule="auto"/>
      <w:jc w:val="center"/>
      <w:outlineLvl w:val="1"/>
    </w:pPr>
    <w:rPr>
      <w:sz w:val="24"/>
      <w:szCs w:val="24"/>
    </w:rPr>
  </w:style>
  <w:style w:type="character" w:customStyle="1" w:styleId="SubtitleChar">
    <w:name w:val="Subtitle Char"/>
    <w:link w:val="Subtitle"/>
    <w:uiPriority w:val="11"/>
    <w:rsid w:val="009A3561"/>
    <w:rPr>
      <w:sz w:val="24"/>
      <w:szCs w:val="24"/>
    </w:rPr>
  </w:style>
  <w:style w:type="paragraph" w:styleId="Revision">
    <w:name w:val="Revision"/>
    <w:hidden/>
    <w:uiPriority w:val="99"/>
    <w:semiHidden/>
    <w:rsid w:val="00363648"/>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Body Text" w:uiPriority="99"/>
    <w:lsdException w:name="Subtitle" w:uiPriority="11" w:qFormat="1"/>
    <w:lsdException w:name="Strong" w:qFormat="1"/>
    <w:lsdException w:name="Emphasis" w:qFormat="1"/>
    <w:lsdException w:name="Normal (Web)" w:uiPriority="99"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uiPriority w:val="59"/>
    <w:rsid w:val="00DA7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215BD"/>
    <w:pPr>
      <w:tabs>
        <w:tab w:val="center" w:pos="4320"/>
        <w:tab w:val="right" w:pos="8640"/>
      </w:tabs>
    </w:pPr>
  </w:style>
  <w:style w:type="character" w:customStyle="1" w:styleId="FooterChar">
    <w:name w:val="Footer Char"/>
    <w:link w:val="Footer"/>
    <w:uiPriority w:val="99"/>
    <w:rsid w:val="009A3561"/>
    <w:rPr>
      <w:sz w:val="26"/>
      <w:szCs w:val="26"/>
    </w:rPr>
  </w:style>
  <w:style w:type="character" w:styleId="PageNumber">
    <w:name w:val="page number"/>
    <w:basedOn w:val="DefaultParagraphFont"/>
    <w:rsid w:val="008215BD"/>
  </w:style>
  <w:style w:type="paragraph" w:customStyle="1" w:styleId="CharCharCharChar">
    <w:name w:val=" Char Char Char Char"/>
    <w:basedOn w:val="Normal"/>
    <w:rsid w:val="00666952"/>
    <w:pPr>
      <w:spacing w:after="160" w:line="240" w:lineRule="exact"/>
    </w:pPr>
    <w:rPr>
      <w:rFonts w:ascii="Verdana" w:hAnsi="Verdana"/>
      <w:sz w:val="20"/>
      <w:szCs w:val="20"/>
    </w:rPr>
  </w:style>
  <w:style w:type="paragraph" w:styleId="BodyText">
    <w:name w:val="Body Text"/>
    <w:basedOn w:val="Normal"/>
    <w:link w:val="BodyTextChar"/>
    <w:uiPriority w:val="99"/>
    <w:rsid w:val="00666952"/>
    <w:rPr>
      <w:rFonts w:ascii="VNI-Times" w:hAnsi="VNI-Times"/>
      <w:sz w:val="24"/>
      <w:szCs w:val="20"/>
    </w:rPr>
  </w:style>
  <w:style w:type="character" w:customStyle="1" w:styleId="BodyTextChar">
    <w:name w:val="Body Text Char"/>
    <w:link w:val="BodyText"/>
    <w:uiPriority w:val="99"/>
    <w:rsid w:val="009A3561"/>
    <w:rPr>
      <w:rFonts w:ascii="VNI-Times" w:hAnsi="VNI-Times"/>
      <w:sz w:val="24"/>
    </w:rPr>
  </w:style>
  <w:style w:type="character" w:styleId="FootnoteReference">
    <w:name w:val="footnote reference"/>
    <w:aliases w:val="Footnote,Footnote text,BearingPoint,Ref,de nota al pie,ftref,BVI fnr,16 Point,Superscript 6 Point,fr,Footnote Text1,Footnote + Arial,10 pt,Black,Footnote Text11"/>
    <w:uiPriority w:val="99"/>
    <w:unhideWhenUsed/>
    <w:qFormat/>
    <w:rsid w:val="003D3D82"/>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unhideWhenUsed/>
    <w:rsid w:val="002A0CFA"/>
    <w:pPr>
      <w:ind w:firstLine="567"/>
      <w:jc w:val="both"/>
    </w:pPr>
    <w:rPr>
      <w:sz w:val="20"/>
      <w:szCs w:val="20"/>
      <w:lang w:val="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link w:val="FootnoteText"/>
    <w:uiPriority w:val="99"/>
    <w:rsid w:val="002A0CFA"/>
    <w:rPr>
      <w:lang w:val="vi-VN"/>
    </w:rPr>
  </w:style>
  <w:style w:type="paragraph" w:styleId="Header">
    <w:name w:val="header"/>
    <w:basedOn w:val="Normal"/>
    <w:link w:val="HeaderChar"/>
    <w:uiPriority w:val="99"/>
    <w:rsid w:val="00645D06"/>
    <w:pPr>
      <w:tabs>
        <w:tab w:val="center" w:pos="4680"/>
        <w:tab w:val="right" w:pos="9360"/>
      </w:tabs>
    </w:pPr>
  </w:style>
  <w:style w:type="character" w:customStyle="1" w:styleId="HeaderChar">
    <w:name w:val="Header Char"/>
    <w:link w:val="Header"/>
    <w:uiPriority w:val="99"/>
    <w:rsid w:val="00645D06"/>
    <w:rPr>
      <w:sz w:val="26"/>
      <w:szCs w:val="26"/>
    </w:rPr>
  </w:style>
  <w:style w:type="paragraph" w:styleId="BalloonText">
    <w:name w:val="Balloon Text"/>
    <w:basedOn w:val="Normal"/>
    <w:link w:val="BalloonTextChar"/>
    <w:uiPriority w:val="99"/>
    <w:rsid w:val="003E52E6"/>
    <w:rPr>
      <w:rFonts w:ascii="Segoe UI" w:hAnsi="Segoe UI" w:cs="Segoe UI"/>
      <w:sz w:val="18"/>
      <w:szCs w:val="18"/>
    </w:rPr>
  </w:style>
  <w:style w:type="character" w:customStyle="1" w:styleId="BalloonTextChar">
    <w:name w:val="Balloon Text Char"/>
    <w:link w:val="BalloonText"/>
    <w:uiPriority w:val="99"/>
    <w:rsid w:val="003E52E6"/>
    <w:rPr>
      <w:rFonts w:ascii="Segoe UI" w:hAnsi="Segoe UI" w:cs="Segoe UI"/>
      <w:sz w:val="18"/>
      <w:szCs w:val="18"/>
    </w:rPr>
  </w:style>
  <w:style w:type="character" w:customStyle="1" w:styleId="Vnbnnidung">
    <w:name w:val="Văn bản nội dung_"/>
    <w:link w:val="Vnbnnidung0"/>
    <w:rsid w:val="0029502B"/>
  </w:style>
  <w:style w:type="paragraph" w:customStyle="1" w:styleId="Vnbnnidung0">
    <w:name w:val="Văn bản nội dung"/>
    <w:basedOn w:val="Normal"/>
    <w:link w:val="Vnbnnidung"/>
    <w:rsid w:val="0029502B"/>
    <w:pPr>
      <w:widowControl w:val="0"/>
      <w:spacing w:after="80" w:line="322" w:lineRule="auto"/>
      <w:ind w:firstLine="400"/>
    </w:pPr>
    <w:rPr>
      <w:sz w:val="20"/>
      <w:szCs w:val="20"/>
    </w:rPr>
  </w:style>
  <w:style w:type="character" w:customStyle="1" w:styleId="Ghichcuitrang">
    <w:name w:val="Ghi chú cuối trang_"/>
    <w:link w:val="Ghichcuitrang0"/>
    <w:rsid w:val="000B164A"/>
    <w:rPr>
      <w:b/>
      <w:bCs/>
      <w:sz w:val="17"/>
      <w:szCs w:val="17"/>
    </w:rPr>
  </w:style>
  <w:style w:type="paragraph" w:customStyle="1" w:styleId="Ghichcuitrang0">
    <w:name w:val="Ghi chú cuối trang"/>
    <w:basedOn w:val="Normal"/>
    <w:link w:val="Ghichcuitrang"/>
    <w:rsid w:val="000B164A"/>
    <w:pPr>
      <w:widowControl w:val="0"/>
      <w:spacing w:line="274" w:lineRule="auto"/>
      <w:ind w:left="740"/>
    </w:pPr>
    <w:rPr>
      <w:b/>
      <w:bCs/>
      <w:sz w:val="17"/>
      <w:szCs w:val="17"/>
    </w:rPr>
  </w:style>
  <w:style w:type="paragraph" w:styleId="NormalWeb">
    <w:name w:val="Normal (Web)"/>
    <w:aliases w:val="Char,Char Char Char,Char Char Char Char Char Char Char Char Char Char,Char Char Char Char Char Char Char Char Char Char Char,Обычный (веб)1,Обычный (веб) Знак,Обычный (веб) Знак1,Обычный (веб) Знак Знак, Char Char Char"/>
    <w:basedOn w:val="Normal"/>
    <w:link w:val="NormalWebChar"/>
    <w:uiPriority w:val="99"/>
    <w:unhideWhenUsed/>
    <w:qFormat/>
    <w:rsid w:val="00A71471"/>
    <w:pPr>
      <w:spacing w:before="100" w:beforeAutospacing="1" w:after="100" w:afterAutospacing="1"/>
    </w:pPr>
    <w:rPr>
      <w:sz w:val="24"/>
      <w:szCs w:val="24"/>
    </w:rPr>
  </w:style>
  <w:style w:type="character" w:customStyle="1" w:styleId="NormalWebChar">
    <w:name w:val="Normal (Web) Char"/>
    <w:aliases w:val="Char Char,Char Char Char Char,Char Char Char Char Char Char Char Char Char Char Char1,Char Char Char Char Char Char Char Char Char Char Char Char,Обычный (веб)1 Char,Обычный (веб) Знак Char,Обычный (веб) Знак1 Char"/>
    <w:link w:val="NormalWeb"/>
    <w:uiPriority w:val="99"/>
    <w:qFormat/>
    <w:rsid w:val="00A71471"/>
    <w:rPr>
      <w:sz w:val="24"/>
      <w:szCs w:val="24"/>
    </w:rPr>
  </w:style>
  <w:style w:type="paragraph" w:styleId="ListParagraph">
    <w:name w:val="List Paragraph"/>
    <w:basedOn w:val="Normal"/>
    <w:uiPriority w:val="34"/>
    <w:qFormat/>
    <w:rsid w:val="00827BDD"/>
    <w:pPr>
      <w:spacing w:after="160" w:line="259" w:lineRule="auto"/>
      <w:ind w:left="720"/>
      <w:contextualSpacing/>
    </w:pPr>
    <w:rPr>
      <w:rFonts w:ascii="Calibri" w:eastAsia="Calibri" w:hAnsi="Calibri"/>
      <w:sz w:val="22"/>
      <w:szCs w:val="22"/>
    </w:rPr>
  </w:style>
  <w:style w:type="paragraph" w:customStyle="1" w:styleId="Default">
    <w:name w:val="Default"/>
    <w:rsid w:val="009A3561"/>
    <w:pPr>
      <w:autoSpaceDE w:val="0"/>
      <w:autoSpaceDN w:val="0"/>
      <w:adjustRightInd w:val="0"/>
    </w:pPr>
    <w:rPr>
      <w:rFonts w:eastAsia="Calibri"/>
      <w:color w:val="000000"/>
      <w:sz w:val="24"/>
      <w:szCs w:val="24"/>
    </w:rPr>
  </w:style>
  <w:style w:type="character" w:customStyle="1" w:styleId="apple-converted-space">
    <w:name w:val="apple-converted-space"/>
    <w:rsid w:val="009A3561"/>
  </w:style>
  <w:style w:type="character" w:styleId="Hyperlink">
    <w:name w:val="Hyperlink"/>
    <w:rsid w:val="009A3561"/>
    <w:rPr>
      <w:color w:val="0000FF"/>
      <w:u w:val="single"/>
    </w:rPr>
  </w:style>
  <w:style w:type="paragraph" w:styleId="Subtitle">
    <w:name w:val="Subtitle"/>
    <w:basedOn w:val="Normal"/>
    <w:next w:val="Normal"/>
    <w:link w:val="SubtitleChar"/>
    <w:uiPriority w:val="11"/>
    <w:qFormat/>
    <w:rsid w:val="009A3561"/>
    <w:pPr>
      <w:spacing w:after="60" w:line="276" w:lineRule="auto"/>
      <w:jc w:val="center"/>
      <w:outlineLvl w:val="1"/>
    </w:pPr>
    <w:rPr>
      <w:sz w:val="24"/>
      <w:szCs w:val="24"/>
    </w:rPr>
  </w:style>
  <w:style w:type="character" w:customStyle="1" w:styleId="SubtitleChar">
    <w:name w:val="Subtitle Char"/>
    <w:link w:val="Subtitle"/>
    <w:uiPriority w:val="11"/>
    <w:rsid w:val="009A3561"/>
    <w:rPr>
      <w:sz w:val="24"/>
      <w:szCs w:val="24"/>
    </w:rPr>
  </w:style>
  <w:style w:type="paragraph" w:styleId="Revision">
    <w:name w:val="Revision"/>
    <w:hidden/>
    <w:uiPriority w:val="99"/>
    <w:semiHidden/>
    <w:rsid w:val="00363648"/>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B8C80-5038-4F15-88F5-3D0FE6870BED}">
  <ds:schemaRefs>
    <ds:schemaRef ds:uri="http://schemas.openxmlformats.org/officeDocument/2006/bibliography"/>
  </ds:schemaRefs>
</ds:datastoreItem>
</file>

<file path=customXml/itemProps2.xml><?xml version="1.0" encoding="utf-8"?>
<ds:datastoreItem xmlns:ds="http://schemas.openxmlformats.org/officeDocument/2006/customXml" ds:itemID="{D2A755AC-DC9C-49BF-A502-DEA484FD12C0}"/>
</file>

<file path=customXml/itemProps3.xml><?xml version="1.0" encoding="utf-8"?>
<ds:datastoreItem xmlns:ds="http://schemas.openxmlformats.org/officeDocument/2006/customXml" ds:itemID="{5DB4F30E-68F0-4E46-A76C-715D7CB3DEB4}"/>
</file>

<file path=customXml/itemProps4.xml><?xml version="1.0" encoding="utf-8"?>
<ds:datastoreItem xmlns:ds="http://schemas.openxmlformats.org/officeDocument/2006/customXml" ds:itemID="{9E531577-9B3F-4656-A572-A7F147C5F27C}"/>
</file>

<file path=docProps/app.xml><?xml version="1.0" encoding="utf-8"?>
<Properties xmlns="http://schemas.openxmlformats.org/officeDocument/2006/extended-properties" xmlns:vt="http://schemas.openxmlformats.org/officeDocument/2006/docPropsVTypes">
  <Template>Normal</Template>
  <TotalTime>0</TotalTime>
  <Pages>5</Pages>
  <Words>28159</Words>
  <Characters>160510</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TỔNG HỢP ĐIỀU CHỈNH, SỬA ĐỔI NGHỊ ĐỊNH 84/2009/NĐ-CP VỀ KDXD</vt:lpstr>
    </vt:vector>
  </TitlesOfParts>
  <Company/>
  <LinksUpToDate>false</LinksUpToDate>
  <CharactersWithSpaces>188293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HỢP ĐIỀU CHỈNH, SỬA ĐỔI NGHỊ ĐỊNH 84/2009/NĐ-CP VỀ KDXD</dc:title>
  <dc:creator>haipq</dc:creator>
  <cp:lastModifiedBy>Duongdtt</cp:lastModifiedBy>
  <cp:revision>2</cp:revision>
  <cp:lastPrinted>2012-03-16T11:37:00Z</cp:lastPrinted>
  <dcterms:created xsi:type="dcterms:W3CDTF">2024-07-11T07:21:00Z</dcterms:created>
  <dcterms:modified xsi:type="dcterms:W3CDTF">2024-07-11T07:21:00Z</dcterms:modified>
</cp:coreProperties>
</file>